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AA9D4" w14:textId="77777777" w:rsidR="00C84E34" w:rsidRDefault="00000000">
      <w:pPr>
        <w:pBdr>
          <w:top w:val="nil"/>
          <w:left w:val="nil"/>
          <w:bottom w:val="nil"/>
          <w:right w:val="nil"/>
          <w:between w:val="nil"/>
        </w:pBdr>
        <w:jc w:val="center"/>
        <w:rPr>
          <w:b/>
          <w:bCs/>
          <w:color w:val="000000"/>
          <w:sz w:val="20"/>
          <w:szCs w:val="20"/>
        </w:rPr>
      </w:pPr>
      <w:r>
        <w:rPr>
          <w:b/>
          <w:bCs/>
          <w:color w:val="000000"/>
          <w:sz w:val="20"/>
          <w:szCs w:val="20"/>
        </w:rPr>
        <w:t>FORMATO PARA EL DESARROLLO DE COMPONENTE FORMATIVO</w:t>
      </w:r>
    </w:p>
    <w:p w14:paraId="452207FA" w14:textId="77777777" w:rsidR="00C84E34" w:rsidRDefault="00C84E34">
      <w:pPr>
        <w:pBdr>
          <w:top w:val="nil"/>
          <w:left w:val="nil"/>
          <w:bottom w:val="nil"/>
          <w:right w:val="nil"/>
          <w:between w:val="nil"/>
        </w:pBdr>
        <w:tabs>
          <w:tab w:val="left" w:pos="3224"/>
        </w:tabs>
        <w:rPr>
          <w:color w:val="000000"/>
          <w:sz w:val="20"/>
          <w:szCs w:val="20"/>
        </w:rPr>
      </w:pPr>
    </w:p>
    <w:tbl>
      <w:tblPr>
        <w:tblStyle w:val="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84E34" w14:paraId="69C0A207" w14:textId="77777777">
        <w:trPr>
          <w:trHeight w:val="340"/>
        </w:trPr>
        <w:tc>
          <w:tcPr>
            <w:tcW w:w="3397" w:type="dxa"/>
            <w:vAlign w:val="center"/>
          </w:tcPr>
          <w:p w14:paraId="4598D31E"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PROGRAMA DE FORMACIÓN</w:t>
            </w:r>
          </w:p>
        </w:tc>
        <w:tc>
          <w:tcPr>
            <w:tcW w:w="6565" w:type="dxa"/>
            <w:vAlign w:val="center"/>
          </w:tcPr>
          <w:p w14:paraId="12E802D0" w14:textId="77777777" w:rsidR="00C84E34" w:rsidRDefault="00000000">
            <w:pPr>
              <w:pBdr>
                <w:top w:val="nil"/>
                <w:left w:val="nil"/>
                <w:bottom w:val="nil"/>
                <w:right w:val="nil"/>
                <w:between w:val="nil"/>
              </w:pBdr>
              <w:rPr>
                <w:b w:val="0"/>
                <w:bCs w:val="0"/>
                <w:color w:val="E36C09"/>
                <w:sz w:val="20"/>
                <w:szCs w:val="20"/>
              </w:rPr>
            </w:pPr>
            <w:r>
              <w:rPr>
                <w:rFonts w:ascii="Calibri" w:eastAsia="Calibri" w:hAnsi="Calibri" w:cs="Calibri"/>
                <w:b w:val="0"/>
                <w:bCs w:val="0"/>
                <w:color w:val="000000"/>
              </w:rPr>
              <w:t>Implementación del instrumento de planificación predial para la transición agroecológica (IPPTA) – Componente Ambiental – Módulo 1.</w:t>
            </w:r>
          </w:p>
        </w:tc>
      </w:tr>
    </w:tbl>
    <w:p w14:paraId="1E14D6CA" w14:textId="77777777" w:rsidR="00C84E34" w:rsidRDefault="00C84E34">
      <w:pPr>
        <w:pBdr>
          <w:top w:val="nil"/>
          <w:left w:val="nil"/>
          <w:bottom w:val="nil"/>
          <w:right w:val="nil"/>
          <w:between w:val="nil"/>
        </w:pBdr>
        <w:rPr>
          <w:color w:val="000000"/>
          <w:sz w:val="20"/>
          <w:szCs w:val="20"/>
        </w:rPr>
      </w:pPr>
    </w:p>
    <w:tbl>
      <w:tblPr>
        <w:tblStyle w:val="a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84E34" w14:paraId="47512B74" w14:textId="77777777">
        <w:trPr>
          <w:trHeight w:val="340"/>
        </w:trPr>
        <w:tc>
          <w:tcPr>
            <w:tcW w:w="1838" w:type="dxa"/>
            <w:vAlign w:val="center"/>
          </w:tcPr>
          <w:p w14:paraId="2080BA9B"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COMPETENCIA</w:t>
            </w:r>
          </w:p>
        </w:tc>
        <w:tc>
          <w:tcPr>
            <w:tcW w:w="2835" w:type="dxa"/>
            <w:vAlign w:val="center"/>
          </w:tcPr>
          <w:p w14:paraId="0583A122" w14:textId="77777777" w:rsidR="00C84E34" w:rsidRDefault="00000000">
            <w:pPr>
              <w:pBdr>
                <w:top w:val="nil"/>
                <w:left w:val="nil"/>
                <w:bottom w:val="nil"/>
                <w:right w:val="nil"/>
                <w:between w:val="nil"/>
              </w:pBdr>
              <w:rPr>
                <w:b w:val="0"/>
                <w:bCs w:val="0"/>
                <w:color w:val="000000"/>
                <w:sz w:val="20"/>
                <w:szCs w:val="20"/>
                <w:u w:val="single"/>
              </w:rPr>
            </w:pPr>
            <w:proofErr w:type="spellStart"/>
            <w:r>
              <w:rPr>
                <w:b w:val="0"/>
                <w:bCs w:val="0"/>
                <w:color w:val="000000"/>
                <w:sz w:val="20"/>
                <w:szCs w:val="20"/>
                <w:highlight w:val="yellow"/>
              </w:rPr>
              <w:t>xxxxxx</w:t>
            </w:r>
            <w:proofErr w:type="spellEnd"/>
            <w:r>
              <w:rPr>
                <w:b w:val="0"/>
                <w:bCs w:val="0"/>
                <w:color w:val="000000"/>
                <w:sz w:val="20"/>
                <w:szCs w:val="20"/>
                <w:highlight w:val="yellow"/>
              </w:rPr>
              <w:t>.</w:t>
            </w:r>
            <w:r>
              <w:rPr>
                <w:b w:val="0"/>
                <w:bCs w:val="0"/>
                <w:color w:val="000000"/>
                <w:sz w:val="20"/>
                <w:szCs w:val="20"/>
              </w:rPr>
              <w:t xml:space="preserve"> Coadyuvar al desarrollo del plan de acción agroecológico del predio, a partir de los resultados del diagnóstico predial participativo y criterios agroecológicos de priorización, mediante el uso del Instrumento de Planificación Predial para la Transición Agroecológica</w:t>
            </w:r>
          </w:p>
        </w:tc>
        <w:tc>
          <w:tcPr>
            <w:tcW w:w="2126" w:type="dxa"/>
            <w:vAlign w:val="center"/>
          </w:tcPr>
          <w:p w14:paraId="25C93A25"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RESULTADOS DE APRENDIZAJE</w:t>
            </w:r>
          </w:p>
        </w:tc>
        <w:tc>
          <w:tcPr>
            <w:tcW w:w="3163" w:type="dxa"/>
            <w:vAlign w:val="center"/>
          </w:tcPr>
          <w:p w14:paraId="33C85809" w14:textId="77777777" w:rsidR="00C84E34" w:rsidRDefault="00000000">
            <w:pPr>
              <w:pBdr>
                <w:top w:val="nil"/>
                <w:left w:val="nil"/>
                <w:bottom w:val="nil"/>
                <w:right w:val="nil"/>
                <w:between w:val="nil"/>
              </w:pBdr>
              <w:ind w:left="66"/>
              <w:rPr>
                <w:b w:val="0"/>
                <w:bCs w:val="0"/>
                <w:color w:val="000000"/>
                <w:sz w:val="20"/>
                <w:szCs w:val="20"/>
              </w:rPr>
            </w:pPr>
            <w:proofErr w:type="spellStart"/>
            <w:r>
              <w:rPr>
                <w:b w:val="0"/>
                <w:bCs w:val="0"/>
                <w:color w:val="000000"/>
                <w:sz w:val="20"/>
                <w:szCs w:val="20"/>
                <w:highlight w:val="yellow"/>
              </w:rPr>
              <w:t>xxxxxxxxx</w:t>
            </w:r>
            <w:proofErr w:type="spellEnd"/>
            <w:r>
              <w:rPr>
                <w:b w:val="0"/>
                <w:bCs w:val="0"/>
                <w:color w:val="000000"/>
                <w:sz w:val="20"/>
                <w:szCs w:val="20"/>
              </w:rPr>
              <w:t>. Evaluar los indicadores ambientales del IPPTA para identificar potencialidades ecosistémicas, restricciones territoriales y riesgos socioambientales del predio, reconociendo su condición ecológica y trayectoria ambiental en función de la sostenibilidad agroecológica.</w:t>
            </w:r>
          </w:p>
          <w:p w14:paraId="27E62CC2" w14:textId="77777777" w:rsidR="00C84E34" w:rsidRDefault="00000000">
            <w:pPr>
              <w:pBdr>
                <w:top w:val="nil"/>
                <w:left w:val="nil"/>
                <w:bottom w:val="nil"/>
                <w:right w:val="nil"/>
                <w:between w:val="nil"/>
              </w:pBdr>
              <w:ind w:left="66"/>
              <w:rPr>
                <w:b w:val="0"/>
                <w:bCs w:val="0"/>
                <w:color w:val="000000"/>
                <w:sz w:val="20"/>
                <w:szCs w:val="20"/>
              </w:rPr>
            </w:pPr>
            <w:r>
              <w:rPr>
                <w:b w:val="0"/>
                <w:bCs w:val="0"/>
                <w:color w:val="000000"/>
                <w:sz w:val="20"/>
                <w:szCs w:val="20"/>
                <w:highlight w:val="yellow"/>
              </w:rPr>
              <w:t>XXXXXX.</w:t>
            </w:r>
            <w:r>
              <w:rPr>
                <w:b w:val="0"/>
                <w:bCs w:val="0"/>
                <w:color w:val="000000"/>
                <w:sz w:val="20"/>
                <w:szCs w:val="20"/>
              </w:rPr>
              <w:t xml:space="preserve"> Formular el plan de acción orientado a la restauración ecológica y el fortalecimiento ambiental del predio, con base en su condición ecológica y trayectoria ambiental, integrando prácticas agroecológicas, saberes territoriales e instrumentos de planificación participativa.</w:t>
            </w:r>
          </w:p>
          <w:p w14:paraId="444FE000" w14:textId="77777777" w:rsidR="00C84E34" w:rsidRDefault="00C84E34">
            <w:pPr>
              <w:pBdr>
                <w:top w:val="nil"/>
                <w:left w:val="nil"/>
                <w:bottom w:val="nil"/>
                <w:right w:val="nil"/>
                <w:between w:val="nil"/>
              </w:pBdr>
              <w:ind w:left="66"/>
              <w:rPr>
                <w:b w:val="0"/>
                <w:bCs w:val="0"/>
                <w:color w:val="000000"/>
                <w:sz w:val="20"/>
                <w:szCs w:val="20"/>
              </w:rPr>
            </w:pPr>
          </w:p>
        </w:tc>
      </w:tr>
    </w:tbl>
    <w:p w14:paraId="0FFCD79C" w14:textId="77777777" w:rsidR="00C84E34" w:rsidRDefault="00C84E34">
      <w:pPr>
        <w:pBdr>
          <w:top w:val="nil"/>
          <w:left w:val="nil"/>
          <w:bottom w:val="nil"/>
          <w:right w:val="nil"/>
          <w:between w:val="nil"/>
        </w:pBdr>
        <w:rPr>
          <w:color w:val="000000"/>
          <w:sz w:val="20"/>
          <w:szCs w:val="20"/>
        </w:rPr>
      </w:pPr>
    </w:p>
    <w:p w14:paraId="71E846AC" w14:textId="77777777" w:rsidR="00C84E34" w:rsidRDefault="00C84E34">
      <w:pPr>
        <w:pBdr>
          <w:top w:val="nil"/>
          <w:left w:val="nil"/>
          <w:bottom w:val="nil"/>
          <w:right w:val="nil"/>
          <w:between w:val="nil"/>
        </w:pBdr>
        <w:rPr>
          <w:color w:val="000000"/>
          <w:sz w:val="20"/>
          <w:szCs w:val="20"/>
        </w:rPr>
      </w:pPr>
    </w:p>
    <w:tbl>
      <w:tblPr>
        <w:tblStyle w:val="a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84E34" w14:paraId="24783717" w14:textId="77777777">
        <w:trPr>
          <w:trHeight w:val="340"/>
        </w:trPr>
        <w:tc>
          <w:tcPr>
            <w:tcW w:w="3397" w:type="dxa"/>
            <w:vAlign w:val="center"/>
          </w:tcPr>
          <w:p w14:paraId="76EC2DDD"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NÚMERO DEL COMPONENTE FORMATIVO</w:t>
            </w:r>
          </w:p>
        </w:tc>
        <w:tc>
          <w:tcPr>
            <w:tcW w:w="6565" w:type="dxa"/>
            <w:vAlign w:val="center"/>
          </w:tcPr>
          <w:p w14:paraId="5DA88160" w14:textId="77777777" w:rsidR="00C84E34" w:rsidRPr="008408A0" w:rsidRDefault="00000000">
            <w:pPr>
              <w:pBdr>
                <w:top w:val="nil"/>
                <w:left w:val="nil"/>
                <w:bottom w:val="nil"/>
                <w:right w:val="nil"/>
                <w:between w:val="nil"/>
              </w:pBdr>
              <w:rPr>
                <w:b w:val="0"/>
                <w:bCs w:val="0"/>
                <w:sz w:val="20"/>
                <w:szCs w:val="20"/>
              </w:rPr>
            </w:pPr>
            <w:r w:rsidRPr="008408A0">
              <w:rPr>
                <w:b w:val="0"/>
                <w:bCs w:val="0"/>
                <w:sz w:val="20"/>
                <w:szCs w:val="20"/>
              </w:rPr>
              <w:t>02</w:t>
            </w:r>
          </w:p>
        </w:tc>
      </w:tr>
      <w:tr w:rsidR="00C84E34" w14:paraId="334C83A9" w14:textId="77777777">
        <w:trPr>
          <w:trHeight w:val="340"/>
        </w:trPr>
        <w:tc>
          <w:tcPr>
            <w:tcW w:w="3397" w:type="dxa"/>
            <w:vAlign w:val="center"/>
          </w:tcPr>
          <w:p w14:paraId="32E62075"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NOMBRE DEL COMPONENTE FORMATIVO</w:t>
            </w:r>
          </w:p>
        </w:tc>
        <w:tc>
          <w:tcPr>
            <w:tcW w:w="6565" w:type="dxa"/>
            <w:vAlign w:val="center"/>
          </w:tcPr>
          <w:p w14:paraId="4177FDB3" w14:textId="77777777" w:rsidR="00C84E34" w:rsidRPr="008408A0" w:rsidRDefault="00000000">
            <w:pPr>
              <w:pBdr>
                <w:top w:val="nil"/>
                <w:left w:val="nil"/>
                <w:bottom w:val="nil"/>
                <w:right w:val="nil"/>
                <w:between w:val="nil"/>
              </w:pBdr>
              <w:rPr>
                <w:b w:val="0"/>
                <w:bCs w:val="0"/>
                <w:sz w:val="20"/>
                <w:szCs w:val="20"/>
              </w:rPr>
            </w:pPr>
            <w:bookmarkStart w:id="0" w:name="_heading=h.q2kjutcor896" w:colFirst="0" w:colLast="0"/>
            <w:bookmarkEnd w:id="0"/>
            <w:r w:rsidRPr="008408A0">
              <w:rPr>
                <w:b w:val="0"/>
                <w:bCs w:val="0"/>
                <w:sz w:val="20"/>
                <w:szCs w:val="20"/>
              </w:rPr>
              <w:t>Prácticas Agroecológicas para la Restauración y Fortalecimiento Ambiental</w:t>
            </w:r>
          </w:p>
        </w:tc>
      </w:tr>
      <w:tr w:rsidR="00C84E34" w14:paraId="784B77A9" w14:textId="77777777">
        <w:trPr>
          <w:trHeight w:val="340"/>
        </w:trPr>
        <w:tc>
          <w:tcPr>
            <w:tcW w:w="3397" w:type="dxa"/>
            <w:vAlign w:val="center"/>
          </w:tcPr>
          <w:p w14:paraId="1963B6C0"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BREVE DESCRIPCIÓN</w:t>
            </w:r>
          </w:p>
        </w:tc>
        <w:tc>
          <w:tcPr>
            <w:tcW w:w="6565" w:type="dxa"/>
            <w:vAlign w:val="center"/>
          </w:tcPr>
          <w:p w14:paraId="21669AC0" w14:textId="3DC7BE2B" w:rsidR="00C84E34" w:rsidRPr="008408A0" w:rsidRDefault="008408A0">
            <w:pPr>
              <w:pBdr>
                <w:top w:val="nil"/>
                <w:left w:val="nil"/>
                <w:bottom w:val="nil"/>
                <w:right w:val="nil"/>
                <w:between w:val="nil"/>
              </w:pBdr>
              <w:jc w:val="both"/>
              <w:rPr>
                <w:b w:val="0"/>
                <w:bCs w:val="0"/>
                <w:sz w:val="20"/>
                <w:szCs w:val="20"/>
              </w:rPr>
            </w:pPr>
            <w:r w:rsidRPr="008408A0">
              <w:rPr>
                <w:b w:val="0"/>
                <w:bCs w:val="0"/>
                <w:sz w:val="20"/>
                <w:szCs w:val="20"/>
              </w:rPr>
              <w:t xml:space="preserve">El </w:t>
            </w:r>
            <w:r>
              <w:rPr>
                <w:b w:val="0"/>
                <w:bCs w:val="0"/>
                <w:sz w:val="20"/>
                <w:szCs w:val="20"/>
              </w:rPr>
              <w:t xml:space="preserve">componente formativo </w:t>
            </w:r>
            <w:r w:rsidRPr="008408A0">
              <w:rPr>
                <w:b w:val="0"/>
                <w:bCs w:val="0"/>
                <w:sz w:val="20"/>
                <w:szCs w:val="20"/>
              </w:rPr>
              <w:t>presenta los indicadores ambientales como herramientas clave para evaluar fincas rurales y planificar su transición agroecológica. A través del IPPTA se miden aspectos como agua, biodiversidad y residuos. Con base en el diagnóstico, se implementan prácticas como cosecha de agua, biofiltros y compostaje. También se proponen estrategias para conservación, reutilización y un plan de intervención sostenible.</w:t>
            </w:r>
          </w:p>
        </w:tc>
      </w:tr>
      <w:tr w:rsidR="00C84E34" w14:paraId="57B5A565" w14:textId="77777777">
        <w:trPr>
          <w:trHeight w:val="340"/>
        </w:trPr>
        <w:tc>
          <w:tcPr>
            <w:tcW w:w="3397" w:type="dxa"/>
            <w:vAlign w:val="center"/>
          </w:tcPr>
          <w:p w14:paraId="023A8C47"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PALABRAS CLAVE</w:t>
            </w:r>
          </w:p>
        </w:tc>
        <w:tc>
          <w:tcPr>
            <w:tcW w:w="6565" w:type="dxa"/>
            <w:vAlign w:val="center"/>
          </w:tcPr>
          <w:p w14:paraId="1B243944" w14:textId="25097CD4" w:rsidR="00C84E34" w:rsidRPr="008408A0" w:rsidRDefault="00000000">
            <w:pPr>
              <w:pBdr>
                <w:top w:val="nil"/>
                <w:left w:val="nil"/>
                <w:bottom w:val="nil"/>
                <w:right w:val="nil"/>
                <w:between w:val="nil"/>
              </w:pBdr>
              <w:rPr>
                <w:b w:val="0"/>
                <w:bCs w:val="0"/>
                <w:sz w:val="20"/>
                <w:szCs w:val="20"/>
              </w:rPr>
            </w:pPr>
            <w:r w:rsidRPr="008408A0">
              <w:rPr>
                <w:b w:val="0"/>
                <w:bCs w:val="0"/>
                <w:sz w:val="20"/>
                <w:szCs w:val="20"/>
              </w:rPr>
              <w:t xml:space="preserve">Agroecología, </w:t>
            </w:r>
            <w:r w:rsidR="0009700A" w:rsidRPr="008408A0">
              <w:rPr>
                <w:b w:val="0"/>
                <w:bCs w:val="0"/>
                <w:sz w:val="20"/>
                <w:szCs w:val="20"/>
              </w:rPr>
              <w:t>restauración ecológica, soluciones basadas en la naturaleza</w:t>
            </w:r>
            <w:r w:rsidR="0009700A">
              <w:rPr>
                <w:b w:val="0"/>
                <w:bCs w:val="0"/>
                <w:sz w:val="20"/>
                <w:szCs w:val="20"/>
              </w:rPr>
              <w:t>.</w:t>
            </w:r>
          </w:p>
        </w:tc>
      </w:tr>
    </w:tbl>
    <w:p w14:paraId="6E96ED4E" w14:textId="77777777" w:rsidR="00C84E34" w:rsidRDefault="00C84E34">
      <w:pPr>
        <w:pBdr>
          <w:top w:val="nil"/>
          <w:left w:val="nil"/>
          <w:bottom w:val="nil"/>
          <w:right w:val="nil"/>
          <w:between w:val="nil"/>
        </w:pBdr>
        <w:rPr>
          <w:color w:val="000000"/>
          <w:sz w:val="20"/>
          <w:szCs w:val="20"/>
        </w:rPr>
      </w:pPr>
    </w:p>
    <w:tbl>
      <w:tblPr>
        <w:tblStyle w:val="a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84E34" w14:paraId="05E80E86" w14:textId="77777777">
        <w:trPr>
          <w:trHeight w:val="340"/>
        </w:trPr>
        <w:tc>
          <w:tcPr>
            <w:tcW w:w="3397" w:type="dxa"/>
            <w:vAlign w:val="center"/>
          </w:tcPr>
          <w:p w14:paraId="2F1AAC78"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ÁREA OCUPACIONAL</w:t>
            </w:r>
          </w:p>
        </w:tc>
        <w:tc>
          <w:tcPr>
            <w:tcW w:w="6565" w:type="dxa"/>
            <w:vAlign w:val="center"/>
          </w:tcPr>
          <w:p w14:paraId="2D57370F" w14:textId="77777777" w:rsidR="00C84E34" w:rsidRDefault="00C84E34">
            <w:pPr>
              <w:pBdr>
                <w:top w:val="nil"/>
                <w:left w:val="nil"/>
                <w:bottom w:val="nil"/>
                <w:right w:val="nil"/>
                <w:between w:val="nil"/>
              </w:pBdr>
              <w:rPr>
                <w:b w:val="0"/>
                <w:bCs w:val="0"/>
                <w:color w:val="39A900"/>
                <w:sz w:val="20"/>
                <w:szCs w:val="20"/>
              </w:rPr>
            </w:pPr>
          </w:p>
        </w:tc>
      </w:tr>
      <w:tr w:rsidR="00C84E34" w14:paraId="7699516E" w14:textId="77777777">
        <w:trPr>
          <w:trHeight w:val="465"/>
        </w:trPr>
        <w:tc>
          <w:tcPr>
            <w:tcW w:w="3397" w:type="dxa"/>
            <w:vAlign w:val="center"/>
          </w:tcPr>
          <w:p w14:paraId="3281D684"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lastRenderedPageBreak/>
              <w:t>IDIOMA</w:t>
            </w:r>
          </w:p>
        </w:tc>
        <w:tc>
          <w:tcPr>
            <w:tcW w:w="6565" w:type="dxa"/>
            <w:vAlign w:val="center"/>
          </w:tcPr>
          <w:p w14:paraId="3A0F4365" w14:textId="77777777" w:rsidR="00C84E34" w:rsidRDefault="00000000">
            <w:pPr>
              <w:pBdr>
                <w:top w:val="nil"/>
                <w:left w:val="nil"/>
                <w:bottom w:val="nil"/>
                <w:right w:val="nil"/>
                <w:between w:val="nil"/>
              </w:pBdr>
              <w:rPr>
                <w:b w:val="0"/>
                <w:bCs w:val="0"/>
                <w:color w:val="39A900"/>
                <w:sz w:val="20"/>
                <w:szCs w:val="20"/>
              </w:rPr>
            </w:pPr>
            <w:r>
              <w:rPr>
                <w:b w:val="0"/>
                <w:bCs w:val="0"/>
                <w:color w:val="000000"/>
                <w:sz w:val="20"/>
                <w:szCs w:val="20"/>
              </w:rPr>
              <w:t>Español</w:t>
            </w:r>
          </w:p>
        </w:tc>
      </w:tr>
    </w:tbl>
    <w:p w14:paraId="72D5DDB2" w14:textId="77777777" w:rsidR="00C84E34" w:rsidRDefault="00C84E34">
      <w:pPr>
        <w:pBdr>
          <w:top w:val="nil"/>
          <w:left w:val="nil"/>
          <w:bottom w:val="nil"/>
          <w:right w:val="nil"/>
          <w:between w:val="nil"/>
        </w:pBdr>
        <w:rPr>
          <w:color w:val="000000"/>
          <w:sz w:val="20"/>
          <w:szCs w:val="20"/>
        </w:rPr>
      </w:pPr>
    </w:p>
    <w:p w14:paraId="11A6F5DF" w14:textId="77777777" w:rsidR="00C84E34" w:rsidRDefault="00C84E34">
      <w:pPr>
        <w:pBdr>
          <w:top w:val="nil"/>
          <w:left w:val="nil"/>
          <w:bottom w:val="nil"/>
          <w:right w:val="nil"/>
          <w:between w:val="nil"/>
        </w:pBdr>
        <w:jc w:val="both"/>
        <w:rPr>
          <w:b/>
          <w:bCs/>
          <w:color w:val="000000"/>
          <w:sz w:val="20"/>
          <w:szCs w:val="20"/>
        </w:rPr>
      </w:pPr>
    </w:p>
    <w:p w14:paraId="55DAAF21" w14:textId="77777777" w:rsidR="000C4E0F" w:rsidRDefault="00000000" w:rsidP="004838EC">
      <w:pPr>
        <w:numPr>
          <w:ilvl w:val="0"/>
          <w:numId w:val="10"/>
        </w:numPr>
        <w:pBdr>
          <w:top w:val="nil"/>
          <w:left w:val="nil"/>
          <w:bottom w:val="nil"/>
          <w:right w:val="nil"/>
          <w:between w:val="nil"/>
        </w:pBdr>
        <w:jc w:val="both"/>
        <w:rPr>
          <w:b/>
          <w:bCs/>
          <w:color w:val="000000"/>
          <w:sz w:val="20"/>
          <w:szCs w:val="20"/>
        </w:rPr>
      </w:pPr>
      <w:r>
        <w:rPr>
          <w:b/>
          <w:bCs/>
          <w:color w:val="000000"/>
          <w:sz w:val="20"/>
          <w:szCs w:val="20"/>
        </w:rPr>
        <w:t>TABLA DE CONTENIDOS:</w:t>
      </w:r>
    </w:p>
    <w:p w14:paraId="2AF29560" w14:textId="77777777" w:rsidR="000C4E0F" w:rsidRDefault="000C4E0F" w:rsidP="000C4E0F">
      <w:pPr>
        <w:pBdr>
          <w:top w:val="nil"/>
          <w:left w:val="nil"/>
          <w:bottom w:val="nil"/>
          <w:right w:val="nil"/>
          <w:between w:val="nil"/>
        </w:pBdr>
        <w:jc w:val="both"/>
        <w:rPr>
          <w:b/>
          <w:bCs/>
          <w:color w:val="000000"/>
          <w:sz w:val="20"/>
          <w:szCs w:val="20"/>
        </w:rPr>
      </w:pPr>
    </w:p>
    <w:p w14:paraId="47D4C8FE" w14:textId="77777777" w:rsidR="000C4E0F" w:rsidRPr="000C4E0F" w:rsidRDefault="000C4E0F" w:rsidP="000C4E0F">
      <w:pPr>
        <w:pBdr>
          <w:top w:val="nil"/>
          <w:left w:val="nil"/>
          <w:bottom w:val="nil"/>
          <w:right w:val="nil"/>
          <w:between w:val="nil"/>
        </w:pBdr>
        <w:rPr>
          <w:b/>
          <w:bCs/>
          <w:color w:val="000000"/>
          <w:sz w:val="20"/>
          <w:szCs w:val="20"/>
          <w:lang w:val="es-MX"/>
        </w:rPr>
      </w:pPr>
      <w:bookmarkStart w:id="1" w:name="_Hlk214987618"/>
      <w:r w:rsidRPr="000C4E0F">
        <w:rPr>
          <w:b/>
          <w:bCs/>
          <w:color w:val="000000"/>
          <w:sz w:val="20"/>
          <w:szCs w:val="20"/>
          <w:lang w:val="es-MX"/>
        </w:rPr>
        <w:t>1. Indicadores ambientales y factores del territorio</w:t>
      </w:r>
    </w:p>
    <w:p w14:paraId="492F9D0D" w14:textId="39D5E781" w:rsidR="000C4E0F" w:rsidRPr="000C4E0F" w:rsidRDefault="000C4E0F" w:rsidP="000C4E0F">
      <w:pPr>
        <w:pBdr>
          <w:top w:val="nil"/>
          <w:left w:val="nil"/>
          <w:bottom w:val="nil"/>
          <w:right w:val="nil"/>
          <w:between w:val="nil"/>
        </w:pBdr>
        <w:rPr>
          <w:color w:val="000000"/>
          <w:sz w:val="20"/>
          <w:szCs w:val="20"/>
          <w:lang w:val="es-MX"/>
        </w:rPr>
      </w:pPr>
      <w:r w:rsidRPr="000C4E0F">
        <w:rPr>
          <w:color w:val="000000"/>
          <w:sz w:val="20"/>
          <w:szCs w:val="20"/>
          <w:lang w:val="es-MX"/>
        </w:rPr>
        <w:t>1.1. Indicadores ambientales: concepto, tipos y finalidad</w:t>
      </w:r>
    </w:p>
    <w:p w14:paraId="63D912AE" w14:textId="5E1F2457" w:rsidR="000C4E0F" w:rsidRPr="000C4E0F" w:rsidRDefault="000C4E0F" w:rsidP="000C4E0F">
      <w:pPr>
        <w:pBdr>
          <w:top w:val="nil"/>
          <w:left w:val="nil"/>
          <w:bottom w:val="nil"/>
          <w:right w:val="nil"/>
          <w:between w:val="nil"/>
        </w:pBdr>
        <w:rPr>
          <w:b/>
          <w:bCs/>
          <w:color w:val="000000"/>
          <w:sz w:val="20"/>
          <w:szCs w:val="20"/>
          <w:lang w:val="es-MX"/>
        </w:rPr>
      </w:pPr>
      <w:r w:rsidRPr="000C4E0F">
        <w:rPr>
          <w:color w:val="000000"/>
          <w:sz w:val="20"/>
          <w:szCs w:val="20"/>
          <w:lang w:val="es-MX"/>
        </w:rPr>
        <w:t>1.2. Indicadores ambientales IPPTA</w:t>
      </w:r>
      <w:r w:rsidRPr="000C4E0F">
        <w:rPr>
          <w:b/>
          <w:bCs/>
          <w:color w:val="000000"/>
          <w:sz w:val="20"/>
          <w:szCs w:val="20"/>
          <w:lang w:val="es-MX"/>
        </w:rPr>
        <w:br/>
      </w:r>
    </w:p>
    <w:p w14:paraId="19AE7BC6" w14:textId="77777777" w:rsidR="000C4E0F" w:rsidRPr="000C4E0F" w:rsidRDefault="000C4E0F" w:rsidP="000C4E0F">
      <w:pPr>
        <w:pBdr>
          <w:top w:val="nil"/>
          <w:left w:val="nil"/>
          <w:bottom w:val="nil"/>
          <w:right w:val="nil"/>
          <w:between w:val="nil"/>
        </w:pBdr>
        <w:rPr>
          <w:b/>
          <w:bCs/>
          <w:color w:val="000000"/>
          <w:sz w:val="20"/>
          <w:szCs w:val="20"/>
          <w:lang w:val="es-MX"/>
        </w:rPr>
      </w:pPr>
      <w:r w:rsidRPr="000C4E0F">
        <w:rPr>
          <w:b/>
          <w:bCs/>
          <w:color w:val="000000"/>
          <w:sz w:val="20"/>
          <w:szCs w:val="20"/>
          <w:lang w:val="es-MX"/>
        </w:rPr>
        <w:t>2. Algunas soluciones agroecológicas frente a la crisis ambiental</w:t>
      </w:r>
    </w:p>
    <w:p w14:paraId="55CF173F" w14:textId="2948693E" w:rsidR="000C4E0F" w:rsidRPr="000C4E0F" w:rsidRDefault="000C4E0F" w:rsidP="000C4E0F">
      <w:pPr>
        <w:pBdr>
          <w:top w:val="nil"/>
          <w:left w:val="nil"/>
          <w:bottom w:val="nil"/>
          <w:right w:val="nil"/>
          <w:between w:val="nil"/>
        </w:pBdr>
        <w:rPr>
          <w:color w:val="000000"/>
          <w:sz w:val="20"/>
          <w:szCs w:val="20"/>
          <w:lang w:val="es-MX"/>
        </w:rPr>
      </w:pPr>
      <w:r w:rsidRPr="000C4E0F">
        <w:rPr>
          <w:color w:val="000000"/>
          <w:sz w:val="20"/>
          <w:szCs w:val="20"/>
          <w:lang w:val="es-MX"/>
        </w:rPr>
        <w:t>2.1. Estrategias prediales para el cuidado del agua</w:t>
      </w:r>
    </w:p>
    <w:p w14:paraId="04BBAE32" w14:textId="18E0BB84" w:rsidR="000C4E0F" w:rsidRPr="000C4E0F" w:rsidRDefault="000C4E0F" w:rsidP="000C4E0F">
      <w:pPr>
        <w:pBdr>
          <w:top w:val="nil"/>
          <w:left w:val="nil"/>
          <w:bottom w:val="nil"/>
          <w:right w:val="nil"/>
          <w:between w:val="nil"/>
        </w:pBdr>
        <w:rPr>
          <w:color w:val="000000"/>
          <w:sz w:val="20"/>
          <w:szCs w:val="20"/>
          <w:lang w:val="es-MX"/>
        </w:rPr>
      </w:pPr>
      <w:r w:rsidRPr="000C4E0F">
        <w:rPr>
          <w:color w:val="000000"/>
          <w:sz w:val="20"/>
          <w:szCs w:val="20"/>
          <w:lang w:val="es-MX"/>
        </w:rPr>
        <w:t>2.2. Estrategias prediales para la conservación de la biodiversidad</w:t>
      </w:r>
    </w:p>
    <w:p w14:paraId="2F1673A1" w14:textId="00867B71" w:rsidR="000C4E0F" w:rsidRPr="000C4E0F" w:rsidRDefault="000C4E0F" w:rsidP="000C4E0F">
      <w:pPr>
        <w:pBdr>
          <w:top w:val="nil"/>
          <w:left w:val="nil"/>
          <w:bottom w:val="nil"/>
          <w:right w:val="nil"/>
          <w:between w:val="nil"/>
        </w:pBdr>
        <w:rPr>
          <w:color w:val="000000"/>
          <w:sz w:val="20"/>
          <w:szCs w:val="20"/>
          <w:lang w:val="es-MX"/>
        </w:rPr>
      </w:pPr>
      <w:r w:rsidRPr="000C4E0F">
        <w:rPr>
          <w:color w:val="000000"/>
          <w:sz w:val="20"/>
          <w:szCs w:val="20"/>
          <w:lang w:val="es-MX"/>
        </w:rPr>
        <w:t>2.3. Técnicas y estrategias concretas de manejo y conservación</w:t>
      </w:r>
    </w:p>
    <w:p w14:paraId="4C4E2F25" w14:textId="59FA397A" w:rsidR="000C4E0F" w:rsidRPr="000C4E0F" w:rsidRDefault="000C4E0F" w:rsidP="000C4E0F">
      <w:pPr>
        <w:pBdr>
          <w:top w:val="nil"/>
          <w:left w:val="nil"/>
          <w:bottom w:val="nil"/>
          <w:right w:val="nil"/>
          <w:between w:val="nil"/>
        </w:pBdr>
        <w:rPr>
          <w:b/>
          <w:bCs/>
          <w:color w:val="000000"/>
          <w:sz w:val="20"/>
          <w:szCs w:val="20"/>
          <w:lang w:val="es-MX"/>
        </w:rPr>
      </w:pPr>
      <w:r w:rsidRPr="000C4E0F">
        <w:rPr>
          <w:color w:val="000000"/>
          <w:sz w:val="20"/>
          <w:szCs w:val="20"/>
          <w:lang w:val="es-MX"/>
        </w:rPr>
        <w:t>2.4. Estrategias prediales para el manejo de residuos</w:t>
      </w:r>
      <w:r w:rsidRPr="000C4E0F">
        <w:rPr>
          <w:b/>
          <w:bCs/>
          <w:color w:val="000000"/>
          <w:sz w:val="20"/>
          <w:szCs w:val="20"/>
          <w:lang w:val="es-MX"/>
        </w:rPr>
        <w:br/>
      </w:r>
    </w:p>
    <w:p w14:paraId="6E73823E" w14:textId="77777777" w:rsidR="000C4E0F" w:rsidRPr="000C4E0F" w:rsidRDefault="000C4E0F" w:rsidP="000C4E0F">
      <w:pPr>
        <w:pBdr>
          <w:top w:val="nil"/>
          <w:left w:val="nil"/>
          <w:bottom w:val="nil"/>
          <w:right w:val="nil"/>
          <w:between w:val="nil"/>
        </w:pBdr>
        <w:rPr>
          <w:b/>
          <w:bCs/>
          <w:color w:val="000000"/>
          <w:sz w:val="20"/>
          <w:szCs w:val="20"/>
          <w:lang w:val="es-MX"/>
        </w:rPr>
      </w:pPr>
      <w:r w:rsidRPr="000C4E0F">
        <w:rPr>
          <w:b/>
          <w:bCs/>
          <w:color w:val="000000"/>
          <w:sz w:val="20"/>
          <w:szCs w:val="20"/>
          <w:lang w:val="es-MX"/>
        </w:rPr>
        <w:t>3. Plan de intervención: de la línea base a la acción agroecológica</w:t>
      </w:r>
    </w:p>
    <w:p w14:paraId="605882A0" w14:textId="77777777" w:rsidR="000C4E0F" w:rsidRPr="000C4E0F" w:rsidRDefault="000C4E0F" w:rsidP="000C4E0F">
      <w:pPr>
        <w:pBdr>
          <w:top w:val="nil"/>
          <w:left w:val="nil"/>
          <w:bottom w:val="nil"/>
          <w:right w:val="nil"/>
          <w:between w:val="nil"/>
        </w:pBdr>
        <w:rPr>
          <w:color w:val="000000"/>
          <w:sz w:val="20"/>
          <w:szCs w:val="20"/>
          <w:lang w:val="es-MX"/>
        </w:rPr>
      </w:pPr>
      <w:r w:rsidRPr="000C4E0F">
        <w:rPr>
          <w:color w:val="000000"/>
          <w:sz w:val="20"/>
          <w:szCs w:val="20"/>
          <w:lang w:val="es-MX"/>
        </w:rPr>
        <w:t>3.1. Pasos para construir un plan de intervención</w:t>
      </w:r>
      <w:bookmarkEnd w:id="1"/>
    </w:p>
    <w:p w14:paraId="27D908AE" w14:textId="675B0C45" w:rsidR="00E138F6" w:rsidRPr="004838EC" w:rsidRDefault="00000000" w:rsidP="000C4E0F">
      <w:pPr>
        <w:pBdr>
          <w:top w:val="nil"/>
          <w:left w:val="nil"/>
          <w:bottom w:val="nil"/>
          <w:right w:val="nil"/>
          <w:between w:val="nil"/>
        </w:pBdr>
        <w:jc w:val="both"/>
        <w:rPr>
          <w:b/>
          <w:bCs/>
          <w:color w:val="000000"/>
          <w:sz w:val="20"/>
          <w:szCs w:val="20"/>
        </w:rPr>
      </w:pPr>
      <w:r>
        <w:rPr>
          <w:b/>
          <w:bCs/>
          <w:color w:val="000000"/>
          <w:sz w:val="20"/>
          <w:szCs w:val="20"/>
        </w:rPr>
        <w:t xml:space="preserve"> </w:t>
      </w:r>
    </w:p>
    <w:p w14:paraId="5E522C5F" w14:textId="77777777" w:rsidR="00C84E34" w:rsidRDefault="00C84E34">
      <w:pPr>
        <w:pBdr>
          <w:top w:val="nil"/>
          <w:left w:val="nil"/>
          <w:bottom w:val="nil"/>
          <w:right w:val="nil"/>
          <w:between w:val="nil"/>
        </w:pBdr>
        <w:rPr>
          <w:color w:val="000000"/>
          <w:sz w:val="20"/>
          <w:szCs w:val="20"/>
        </w:rPr>
      </w:pPr>
    </w:p>
    <w:p w14:paraId="117D20D1" w14:textId="77777777" w:rsidR="00C84E34" w:rsidRDefault="00000000" w:rsidP="00A9781D">
      <w:pPr>
        <w:pBdr>
          <w:top w:val="nil"/>
          <w:left w:val="nil"/>
          <w:bottom w:val="nil"/>
          <w:right w:val="nil"/>
          <w:between w:val="nil"/>
        </w:pBdr>
        <w:jc w:val="both"/>
        <w:rPr>
          <w:b/>
          <w:bCs/>
          <w:color w:val="000000"/>
          <w:sz w:val="20"/>
          <w:szCs w:val="20"/>
        </w:rPr>
      </w:pPr>
      <w:r>
        <w:rPr>
          <w:b/>
          <w:bCs/>
          <w:color w:val="000000"/>
          <w:sz w:val="20"/>
          <w:szCs w:val="20"/>
        </w:rPr>
        <w:t>INTRODUCCIÓN</w:t>
      </w:r>
    </w:p>
    <w:p w14:paraId="08609F69" w14:textId="77777777" w:rsidR="00C84E34" w:rsidRDefault="00C84E34">
      <w:pPr>
        <w:pBdr>
          <w:top w:val="nil"/>
          <w:left w:val="nil"/>
          <w:bottom w:val="nil"/>
          <w:right w:val="nil"/>
          <w:between w:val="nil"/>
        </w:pBdr>
        <w:jc w:val="both"/>
        <w:rPr>
          <w:b/>
          <w:bCs/>
          <w:color w:val="000000"/>
          <w:sz w:val="20"/>
          <w:szCs w:val="20"/>
        </w:rPr>
      </w:pPr>
    </w:p>
    <w:p w14:paraId="7DD03C6F" w14:textId="77777777" w:rsidR="00C84E34" w:rsidRDefault="00000000">
      <w:pPr>
        <w:spacing w:before="240" w:after="240"/>
        <w:jc w:val="both"/>
        <w:rPr>
          <w:sz w:val="20"/>
          <w:szCs w:val="20"/>
        </w:rPr>
      </w:pPr>
      <w:r>
        <w:rPr>
          <w:sz w:val="20"/>
          <w:szCs w:val="20"/>
        </w:rPr>
        <w:t xml:space="preserve">La transición agroecológica exige mucho más que buenas intenciones: requiere herramientas concretas, criterios claros y una lectura profunda del territorio. Este componente formativo se enfoca en las </w:t>
      </w:r>
      <w:r>
        <w:rPr>
          <w:b/>
          <w:bCs/>
          <w:sz w:val="20"/>
          <w:szCs w:val="20"/>
        </w:rPr>
        <w:t>prácticas agroecológicas para la restauración y el fortalecimiento ambiental</w:t>
      </w:r>
      <w:r>
        <w:rPr>
          <w:sz w:val="20"/>
          <w:szCs w:val="20"/>
        </w:rPr>
        <w:t>, entendidas como acciones estratégicas que permiten transformar el diagnóstico predial en intervenciones regenerativas, contextualizadas y sostenibles. Su propósito es brindar a los promotores y aprendices los conocimientos necesarios para aplicar soluciones basadas en la naturaleza, integrando saberes técnicos y locales.</w:t>
      </w:r>
    </w:p>
    <w:tbl>
      <w:tblPr>
        <w:tblStyle w:val="TableGrid"/>
        <w:tblW w:w="0" w:type="auto"/>
        <w:tblInd w:w="0" w:type="dxa"/>
        <w:tblLayout w:type="fixed"/>
        <w:tblLook w:val="04A0" w:firstRow="1" w:lastRow="0" w:firstColumn="1" w:lastColumn="0" w:noHBand="0" w:noVBand="1"/>
      </w:tblPr>
      <w:tblGrid>
        <w:gridCol w:w="4390"/>
        <w:gridCol w:w="5572"/>
      </w:tblGrid>
      <w:tr w:rsidR="00CB56A5" w14:paraId="429B1091" w14:textId="77777777" w:rsidTr="00CB56A5">
        <w:tc>
          <w:tcPr>
            <w:tcW w:w="4390" w:type="dxa"/>
          </w:tcPr>
          <w:p w14:paraId="677D1345" w14:textId="2C834816" w:rsidR="00CB56A5" w:rsidRDefault="00CB56A5" w:rsidP="00CB56A5">
            <w:pPr>
              <w:spacing w:before="240" w:after="240"/>
              <w:jc w:val="center"/>
              <w:rPr>
                <w:noProof/>
                <w:sz w:val="20"/>
                <w:szCs w:val="20"/>
              </w:rPr>
            </w:pPr>
            <w:r>
              <w:rPr>
                <w:noProof/>
                <w:sz w:val="20"/>
                <w:szCs w:val="20"/>
              </w:rPr>
              <w:drawing>
                <wp:inline distT="0" distB="0" distL="0" distR="0" wp14:anchorId="43714F7B" wp14:editId="67E7A237">
                  <wp:extent cx="2000250" cy="1973840"/>
                  <wp:effectExtent l="0" t="0" r="0" b="7620"/>
                  <wp:docPr id="3330644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4486" name="Imagen 333064486"/>
                          <pic:cNvPicPr/>
                        </pic:nvPicPr>
                        <pic:blipFill>
                          <a:blip r:embed="rId12">
                            <a:extLst>
                              <a:ext uri="{28A0092B-C50C-407E-A947-70E740481C1C}">
                                <a14:useLocalDpi xmlns:a14="http://schemas.microsoft.com/office/drawing/2010/main" val="0"/>
                              </a:ext>
                            </a:extLst>
                          </a:blip>
                          <a:stretch>
                            <a:fillRect/>
                          </a:stretch>
                        </pic:blipFill>
                        <pic:spPr>
                          <a:xfrm>
                            <a:off x="0" y="0"/>
                            <a:ext cx="2018672" cy="1992018"/>
                          </a:xfrm>
                          <a:prstGeom prst="rect">
                            <a:avLst/>
                          </a:prstGeom>
                        </pic:spPr>
                      </pic:pic>
                    </a:graphicData>
                  </a:graphic>
                </wp:inline>
              </w:drawing>
            </w:r>
          </w:p>
          <w:p w14:paraId="68EE1225" w14:textId="082AE71F" w:rsidR="004838EC" w:rsidRDefault="00CB56A5" w:rsidP="00CB56A5">
            <w:pPr>
              <w:spacing w:before="240" w:after="240"/>
              <w:jc w:val="center"/>
              <w:rPr>
                <w:sz w:val="20"/>
                <w:szCs w:val="20"/>
              </w:rPr>
            </w:pPr>
            <w:hyperlink r:id="rId13" w:anchor="fromView=search&amp;page=1&amp;position=1&amp;uuid=52e3d44b-79dc-4a33-a06b-4b394766e90f&amp;query=agroecosistema" w:history="1">
              <w:r w:rsidRPr="003D1A68">
                <w:rPr>
                  <w:rStyle w:val="Hyperlink"/>
                  <w:noProof/>
                  <w:sz w:val="20"/>
                  <w:szCs w:val="20"/>
                </w:rPr>
                <w:t>https://www.freepik.es/vector-gratis/concepto-agricultura-ecologica-mujer-sosteniendo-bienes_6687267.htm#fromView=search&amp;page</w:t>
              </w:r>
              <w:r w:rsidRPr="003D1A68">
                <w:rPr>
                  <w:rStyle w:val="Hyperlink"/>
                  <w:noProof/>
                  <w:sz w:val="20"/>
                  <w:szCs w:val="20"/>
                </w:rPr>
                <w:lastRenderedPageBreak/>
                <w:t>=1&amp;position=1&amp;uuid=52e3d44b-79dc-4a33-a06b-4b394766e90f&amp;query=agroecosistema</w:t>
              </w:r>
            </w:hyperlink>
          </w:p>
        </w:tc>
        <w:tc>
          <w:tcPr>
            <w:tcW w:w="5572" w:type="dxa"/>
          </w:tcPr>
          <w:p w14:paraId="103B00D1" w14:textId="784293A2" w:rsidR="004838EC" w:rsidRDefault="004838EC" w:rsidP="004838EC">
            <w:pPr>
              <w:spacing w:before="240" w:after="240"/>
              <w:jc w:val="both"/>
              <w:rPr>
                <w:sz w:val="20"/>
                <w:szCs w:val="20"/>
              </w:rPr>
            </w:pPr>
            <w:r>
              <w:rPr>
                <w:sz w:val="20"/>
                <w:szCs w:val="20"/>
              </w:rPr>
              <w:lastRenderedPageBreak/>
              <w:t xml:space="preserve">A partir de la evaluación de los indicadores ambientales del IPPTA, se identifican las áreas críticas del agroecosistema que requieren atención prioritaria. Este diagnóstico no se queda en la medición, sino que se convierte en el punto de partida para la acción. Por ello, el módulo presenta un conjunto de prácticas agroecológicas aplicables a nivel predial, orientadas al manejo del agua, la conservación de la biodiversidad, el cuidado del suelo y el aprovechamiento de residuos orgánicos. Estas prácticas se articulan con los factores del territorio y se adaptan a las condiciones biofísicas, </w:t>
            </w:r>
            <w:proofErr w:type="spellStart"/>
            <w:r>
              <w:rPr>
                <w:sz w:val="20"/>
                <w:szCs w:val="20"/>
              </w:rPr>
              <w:t>socioproductivas</w:t>
            </w:r>
            <w:proofErr w:type="spellEnd"/>
            <w:r>
              <w:rPr>
                <w:sz w:val="20"/>
                <w:szCs w:val="20"/>
              </w:rPr>
              <w:t xml:space="preserve"> y culturales de cada finca.</w:t>
            </w:r>
          </w:p>
        </w:tc>
      </w:tr>
    </w:tbl>
    <w:p w14:paraId="21235587" w14:textId="1768B5F4" w:rsidR="00C84E34" w:rsidRPr="004838EC" w:rsidRDefault="00000000" w:rsidP="004838EC">
      <w:pPr>
        <w:spacing w:before="240" w:after="240"/>
        <w:jc w:val="both"/>
        <w:rPr>
          <w:sz w:val="20"/>
          <w:szCs w:val="20"/>
        </w:rPr>
      </w:pPr>
      <w:r>
        <w:rPr>
          <w:sz w:val="20"/>
          <w:szCs w:val="20"/>
        </w:rPr>
        <w:t xml:space="preserve">Además de las soluciones sistematizadas, se reconoce el valor de las </w:t>
      </w:r>
      <w:r>
        <w:rPr>
          <w:b/>
          <w:bCs/>
          <w:sz w:val="20"/>
          <w:szCs w:val="20"/>
        </w:rPr>
        <w:t>prácticas emergentes construidas por promotores, extensionistas y familias rurales</w:t>
      </w:r>
      <w:r>
        <w:rPr>
          <w:sz w:val="20"/>
          <w:szCs w:val="20"/>
        </w:rPr>
        <w:t>, que enriquecen el repertorio agroecológico desde la experiencia y la innovación local. El componente formativo promueve así una visión integral, donde el cruce entre indicadores y prácticas permite diseñar planes de intervención efectivos, medibles y participativos, fortaleciendo la resiliencia ambiental y la autonomía territorial en el camino hacia la sostenibilidad.</w:t>
      </w:r>
    </w:p>
    <w:p w14:paraId="6394E505" w14:textId="77777777" w:rsidR="00C84E34" w:rsidRDefault="00C84E34">
      <w:pPr>
        <w:pBdr>
          <w:top w:val="nil"/>
          <w:left w:val="nil"/>
          <w:bottom w:val="nil"/>
          <w:right w:val="nil"/>
          <w:between w:val="nil"/>
        </w:pBdr>
        <w:rPr>
          <w:b/>
          <w:bCs/>
          <w:color w:val="000000"/>
          <w:sz w:val="20"/>
          <w:szCs w:val="20"/>
        </w:rPr>
      </w:pPr>
    </w:p>
    <w:p w14:paraId="6222EDDF" w14:textId="4C2D108A" w:rsidR="00C84E34" w:rsidRPr="00A9781D" w:rsidRDefault="00000000" w:rsidP="00A9781D">
      <w:pPr>
        <w:pStyle w:val="ListParagraph"/>
        <w:numPr>
          <w:ilvl w:val="0"/>
          <w:numId w:val="10"/>
        </w:numPr>
        <w:pBdr>
          <w:top w:val="nil"/>
          <w:left w:val="nil"/>
          <w:bottom w:val="nil"/>
          <w:right w:val="nil"/>
          <w:between w:val="nil"/>
        </w:pBdr>
        <w:rPr>
          <w:b/>
          <w:bCs/>
          <w:color w:val="000000"/>
          <w:sz w:val="20"/>
          <w:szCs w:val="20"/>
        </w:rPr>
      </w:pPr>
      <w:r w:rsidRPr="00A9781D">
        <w:rPr>
          <w:b/>
          <w:bCs/>
          <w:color w:val="000000"/>
          <w:sz w:val="20"/>
          <w:szCs w:val="20"/>
        </w:rPr>
        <w:t>DESARROLLO DE CONTENIDOS:</w:t>
      </w:r>
    </w:p>
    <w:p w14:paraId="710C63EB" w14:textId="77777777" w:rsidR="00C84E34" w:rsidRDefault="00C84E34">
      <w:pPr>
        <w:pBdr>
          <w:top w:val="nil"/>
          <w:left w:val="nil"/>
          <w:bottom w:val="nil"/>
          <w:right w:val="nil"/>
          <w:between w:val="nil"/>
        </w:pBdr>
        <w:jc w:val="both"/>
        <w:rPr>
          <w:b/>
          <w:bCs/>
          <w:color w:val="000000"/>
          <w:sz w:val="20"/>
          <w:szCs w:val="20"/>
        </w:rPr>
      </w:pPr>
    </w:p>
    <w:p w14:paraId="525AF78D" w14:textId="77777777" w:rsidR="00C84E34" w:rsidRDefault="00C84E34">
      <w:pPr>
        <w:pBdr>
          <w:top w:val="nil"/>
          <w:left w:val="nil"/>
          <w:bottom w:val="nil"/>
          <w:right w:val="nil"/>
          <w:between w:val="nil"/>
        </w:pBdr>
        <w:spacing w:line="240" w:lineRule="auto"/>
        <w:rPr>
          <w:color w:val="000000"/>
          <w:sz w:val="20"/>
          <w:szCs w:val="20"/>
        </w:rPr>
      </w:pPr>
      <w:bookmarkStart w:id="2" w:name="_heading=h.2oijhb24i64d" w:colFirst="0" w:colLast="0"/>
      <w:bookmarkEnd w:id="2"/>
    </w:p>
    <w:p w14:paraId="22672A00" w14:textId="44F8C008" w:rsidR="00D10973" w:rsidRPr="004838EC" w:rsidRDefault="00D10973" w:rsidP="004838EC">
      <w:pPr>
        <w:pStyle w:val="ListParagraph"/>
        <w:numPr>
          <w:ilvl w:val="3"/>
          <w:numId w:val="10"/>
        </w:numPr>
        <w:pBdr>
          <w:top w:val="nil"/>
          <w:left w:val="nil"/>
          <w:bottom w:val="nil"/>
          <w:right w:val="nil"/>
          <w:between w:val="nil"/>
        </w:pBdr>
        <w:spacing w:line="240" w:lineRule="auto"/>
        <w:jc w:val="both"/>
        <w:rPr>
          <w:b/>
          <w:bCs/>
          <w:color w:val="000000"/>
          <w:sz w:val="20"/>
          <w:szCs w:val="20"/>
          <w:lang w:val="es-MX"/>
        </w:rPr>
      </w:pPr>
      <w:r w:rsidRPr="004838EC">
        <w:rPr>
          <w:b/>
          <w:bCs/>
          <w:color w:val="000000"/>
          <w:sz w:val="20"/>
          <w:szCs w:val="20"/>
          <w:lang w:val="es-MX"/>
        </w:rPr>
        <w:t xml:space="preserve">Indicadores </w:t>
      </w:r>
      <w:r w:rsidR="004838EC" w:rsidRPr="004838EC">
        <w:rPr>
          <w:b/>
          <w:bCs/>
          <w:color w:val="000000"/>
          <w:sz w:val="20"/>
          <w:szCs w:val="20"/>
          <w:lang w:val="es-MX"/>
        </w:rPr>
        <w:t>ambientales y factores del territorio</w:t>
      </w:r>
    </w:p>
    <w:p w14:paraId="53AA3D26" w14:textId="77777777" w:rsidR="004838EC" w:rsidRPr="004838EC" w:rsidRDefault="004838EC" w:rsidP="004838EC">
      <w:pPr>
        <w:pStyle w:val="ListParagraph"/>
        <w:pBdr>
          <w:top w:val="nil"/>
          <w:left w:val="nil"/>
          <w:bottom w:val="nil"/>
          <w:right w:val="nil"/>
          <w:between w:val="nil"/>
        </w:pBdr>
        <w:spacing w:line="240" w:lineRule="auto"/>
        <w:ind w:left="360"/>
        <w:rPr>
          <w:b/>
          <w:bCs/>
          <w:color w:val="000000"/>
          <w:sz w:val="20"/>
          <w:szCs w:val="20"/>
          <w:lang w:val="es-MX"/>
        </w:rPr>
      </w:pPr>
    </w:p>
    <w:p w14:paraId="6AC3170B" w14:textId="77777777" w:rsidR="00D10973" w:rsidRDefault="00D10973" w:rsidP="004838EC">
      <w:pPr>
        <w:pBdr>
          <w:top w:val="nil"/>
          <w:left w:val="nil"/>
          <w:bottom w:val="nil"/>
          <w:right w:val="nil"/>
          <w:between w:val="nil"/>
        </w:pBdr>
        <w:spacing w:line="240" w:lineRule="auto"/>
        <w:jc w:val="both"/>
        <w:rPr>
          <w:color w:val="000000"/>
          <w:sz w:val="20"/>
          <w:szCs w:val="20"/>
          <w:lang w:val="es-MX"/>
        </w:rPr>
      </w:pPr>
      <w:r w:rsidRPr="00D10973">
        <w:rPr>
          <w:color w:val="000000"/>
          <w:sz w:val="20"/>
          <w:szCs w:val="20"/>
          <w:lang w:val="es-MX"/>
        </w:rPr>
        <w:t>La relación entre los indicadores ambientales y los factores del territorio es clave para comprender cómo las dinámicas ecológicas, sociales y productivas interactúan en un espacio determinado. La planificación territorial con enfoque ambiental exige instrumentos que permitan evaluar y monitorear el impacto de las actividades humanas sobre los ecosistemas, así como orientar las decisiones hacia modelos más sostenibles. En este sentido, los indicadores ambientales se constituyen como herramientas esenciales para transformar información compleja en datos útiles que faciliten la gestión del territorio.</w:t>
      </w:r>
    </w:p>
    <w:p w14:paraId="20D69028" w14:textId="77777777" w:rsidR="004838EC" w:rsidRDefault="004838EC" w:rsidP="004838EC">
      <w:pPr>
        <w:pBdr>
          <w:top w:val="nil"/>
          <w:left w:val="nil"/>
          <w:bottom w:val="nil"/>
          <w:right w:val="nil"/>
          <w:between w:val="nil"/>
        </w:pBdr>
        <w:spacing w:line="240" w:lineRule="auto"/>
        <w:jc w:val="both"/>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4248"/>
        <w:gridCol w:w="5714"/>
      </w:tblGrid>
      <w:tr w:rsidR="004838EC" w14:paraId="17EF2A49" w14:textId="77777777" w:rsidTr="00BD77B3">
        <w:tc>
          <w:tcPr>
            <w:tcW w:w="4248" w:type="dxa"/>
          </w:tcPr>
          <w:p w14:paraId="7A577B02" w14:textId="77777777" w:rsidR="004838EC" w:rsidRDefault="00CB56A5" w:rsidP="00CB56A5">
            <w:pPr>
              <w:spacing w:line="240" w:lineRule="auto"/>
              <w:jc w:val="center"/>
              <w:rPr>
                <w:color w:val="000000"/>
                <w:sz w:val="20"/>
                <w:szCs w:val="20"/>
                <w:lang w:val="es-MX"/>
              </w:rPr>
            </w:pPr>
            <w:r>
              <w:rPr>
                <w:noProof/>
                <w:color w:val="000000"/>
                <w:sz w:val="20"/>
                <w:szCs w:val="20"/>
                <w:lang w:val="es-MX"/>
              </w:rPr>
              <w:drawing>
                <wp:inline distT="0" distB="0" distL="0" distR="0" wp14:anchorId="18C8482B" wp14:editId="1DEA43BC">
                  <wp:extent cx="1828800" cy="1833501"/>
                  <wp:effectExtent l="0" t="0" r="0" b="0"/>
                  <wp:docPr id="12743595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9550" name="Imagen 1274359550"/>
                          <pic:cNvPicPr/>
                        </pic:nvPicPr>
                        <pic:blipFill>
                          <a:blip r:embed="rId14">
                            <a:extLst>
                              <a:ext uri="{28A0092B-C50C-407E-A947-70E740481C1C}">
                                <a14:useLocalDpi xmlns:a14="http://schemas.microsoft.com/office/drawing/2010/main" val="0"/>
                              </a:ext>
                            </a:extLst>
                          </a:blip>
                          <a:stretch>
                            <a:fillRect/>
                          </a:stretch>
                        </pic:blipFill>
                        <pic:spPr>
                          <a:xfrm>
                            <a:off x="0" y="0"/>
                            <a:ext cx="1837929" cy="1842653"/>
                          </a:xfrm>
                          <a:prstGeom prst="rect">
                            <a:avLst/>
                          </a:prstGeom>
                        </pic:spPr>
                      </pic:pic>
                    </a:graphicData>
                  </a:graphic>
                </wp:inline>
              </w:drawing>
            </w:r>
          </w:p>
          <w:p w14:paraId="4F313C2B" w14:textId="278A88EA" w:rsidR="00CB56A5" w:rsidRDefault="00CB56A5" w:rsidP="00C83093">
            <w:pPr>
              <w:spacing w:line="240" w:lineRule="auto"/>
              <w:jc w:val="center"/>
              <w:rPr>
                <w:color w:val="000000"/>
                <w:sz w:val="20"/>
                <w:szCs w:val="20"/>
                <w:lang w:val="es-MX"/>
              </w:rPr>
            </w:pPr>
            <w:hyperlink r:id="rId15" w:anchor="fromView=search&amp;page=1&amp;position=41&amp;uuid=708a011d-31ce-4cf0-b34f-b668c8717cbf&amp;query=indicadores+ambientales" w:history="1">
              <w:r w:rsidRPr="00C83093">
                <w:rPr>
                  <w:rStyle w:val="Hyperlink"/>
                  <w:sz w:val="14"/>
                  <w:szCs w:val="14"/>
                  <w:lang w:val="es-MX"/>
                </w:rPr>
                <w:t>https://www.freepik.es/vector-gratis/concepto-rse-estilo-papel_13561866.htm#fromView=search&amp;page=1&amp;position=41&amp;uuid=708a011d-31ce-4cf0-b34f-b668c8717cbf&amp;query=indicadores+ambientales</w:t>
              </w:r>
            </w:hyperlink>
          </w:p>
        </w:tc>
        <w:tc>
          <w:tcPr>
            <w:tcW w:w="5714" w:type="dxa"/>
          </w:tcPr>
          <w:p w14:paraId="2EDE0EEB" w14:textId="4E42974A" w:rsidR="004838EC" w:rsidRDefault="004838EC" w:rsidP="004838EC">
            <w:pPr>
              <w:spacing w:line="240" w:lineRule="auto"/>
              <w:jc w:val="both"/>
              <w:rPr>
                <w:color w:val="000000"/>
                <w:sz w:val="20"/>
                <w:szCs w:val="20"/>
                <w:lang w:val="es-MX"/>
              </w:rPr>
            </w:pPr>
            <w:r w:rsidRPr="00D10973">
              <w:rPr>
                <w:color w:val="000000"/>
                <w:sz w:val="20"/>
                <w:szCs w:val="20"/>
                <w:lang w:val="es-MX"/>
              </w:rPr>
              <w:t>Estos indicadores permiten identificar patrones, tendencias y problemáticas ambientales asociadas a diversos factores del territorio, como el uso del suelo, los recursos hídricos, la biodiversidad, la calidad del aire, entre otros. Al integrarse en procesos de evaluación ambiental, planificación participativa y políticas públicas, contribuyen a construir estrategias de intervención más coherentes y adaptadas al contexto local.</w:t>
            </w:r>
          </w:p>
        </w:tc>
      </w:tr>
    </w:tbl>
    <w:p w14:paraId="59300B35" w14:textId="77777777" w:rsidR="004838EC" w:rsidRDefault="004838EC" w:rsidP="004838EC">
      <w:pPr>
        <w:pBdr>
          <w:top w:val="nil"/>
          <w:left w:val="nil"/>
          <w:bottom w:val="nil"/>
          <w:right w:val="nil"/>
          <w:between w:val="nil"/>
        </w:pBdr>
        <w:spacing w:line="240" w:lineRule="auto"/>
        <w:jc w:val="both"/>
        <w:rPr>
          <w:color w:val="000000"/>
          <w:sz w:val="20"/>
          <w:szCs w:val="20"/>
          <w:lang w:val="es-MX"/>
        </w:rPr>
      </w:pPr>
    </w:p>
    <w:p w14:paraId="0707E383" w14:textId="77777777" w:rsidR="00D10973" w:rsidRPr="00D10973" w:rsidRDefault="00D10973" w:rsidP="00D10973">
      <w:pPr>
        <w:pBdr>
          <w:top w:val="nil"/>
          <w:left w:val="nil"/>
          <w:bottom w:val="nil"/>
          <w:right w:val="nil"/>
          <w:between w:val="nil"/>
        </w:pBdr>
        <w:spacing w:line="240" w:lineRule="auto"/>
        <w:rPr>
          <w:color w:val="000000"/>
          <w:sz w:val="20"/>
          <w:szCs w:val="20"/>
          <w:lang w:val="es-MX"/>
        </w:rPr>
      </w:pPr>
    </w:p>
    <w:p w14:paraId="5957E10E" w14:textId="7B177724" w:rsidR="00D10973" w:rsidRDefault="00D10973" w:rsidP="00D10973">
      <w:pPr>
        <w:pBdr>
          <w:top w:val="nil"/>
          <w:left w:val="nil"/>
          <w:bottom w:val="nil"/>
          <w:right w:val="nil"/>
          <w:between w:val="nil"/>
        </w:pBdr>
        <w:spacing w:line="240" w:lineRule="auto"/>
        <w:rPr>
          <w:color w:val="000000"/>
          <w:sz w:val="20"/>
          <w:szCs w:val="20"/>
          <w:lang w:val="es-MX"/>
        </w:rPr>
      </w:pPr>
    </w:p>
    <w:p w14:paraId="79A15DE9" w14:textId="77777777" w:rsidR="00D10973" w:rsidRDefault="00D10973" w:rsidP="00D10973">
      <w:pPr>
        <w:pBdr>
          <w:top w:val="nil"/>
          <w:left w:val="nil"/>
          <w:bottom w:val="nil"/>
          <w:right w:val="nil"/>
          <w:between w:val="nil"/>
        </w:pBdr>
        <w:spacing w:line="240" w:lineRule="auto"/>
        <w:rPr>
          <w:color w:val="000000"/>
          <w:sz w:val="20"/>
          <w:szCs w:val="20"/>
          <w:lang w:val="es-MX"/>
        </w:rPr>
      </w:pPr>
    </w:p>
    <w:p w14:paraId="1B702BCF" w14:textId="77777777" w:rsidR="00D10973" w:rsidRPr="00D10973" w:rsidRDefault="00D10973" w:rsidP="00D10973">
      <w:pPr>
        <w:pBdr>
          <w:top w:val="nil"/>
          <w:left w:val="nil"/>
          <w:bottom w:val="nil"/>
          <w:right w:val="nil"/>
          <w:between w:val="nil"/>
        </w:pBdr>
        <w:spacing w:line="240" w:lineRule="auto"/>
        <w:rPr>
          <w:color w:val="000000"/>
          <w:sz w:val="20"/>
          <w:szCs w:val="20"/>
          <w:lang w:val="es-MX"/>
        </w:rPr>
      </w:pPr>
    </w:p>
    <w:p w14:paraId="1B61AAAF" w14:textId="59389D77" w:rsidR="00D10973" w:rsidRPr="004838EC" w:rsidRDefault="00D10973" w:rsidP="004838EC">
      <w:pPr>
        <w:pStyle w:val="ListParagraph"/>
        <w:numPr>
          <w:ilvl w:val="1"/>
          <w:numId w:val="52"/>
        </w:numPr>
        <w:pBdr>
          <w:top w:val="nil"/>
          <w:left w:val="nil"/>
          <w:bottom w:val="nil"/>
          <w:right w:val="nil"/>
          <w:between w:val="nil"/>
        </w:pBdr>
        <w:spacing w:line="240" w:lineRule="auto"/>
        <w:rPr>
          <w:b/>
          <w:bCs/>
          <w:color w:val="000000"/>
          <w:sz w:val="20"/>
          <w:szCs w:val="20"/>
          <w:lang w:val="es-MX"/>
        </w:rPr>
      </w:pPr>
      <w:r w:rsidRPr="004838EC">
        <w:rPr>
          <w:b/>
          <w:bCs/>
          <w:color w:val="000000"/>
          <w:sz w:val="20"/>
          <w:szCs w:val="20"/>
          <w:lang w:val="es-MX"/>
        </w:rPr>
        <w:t xml:space="preserve">Indicadores </w:t>
      </w:r>
      <w:r w:rsidR="004838EC" w:rsidRPr="004838EC">
        <w:rPr>
          <w:b/>
          <w:bCs/>
          <w:color w:val="000000"/>
          <w:sz w:val="20"/>
          <w:szCs w:val="20"/>
          <w:lang w:val="es-MX"/>
        </w:rPr>
        <w:t>ambientales: concepto, tipos y finalidad</w:t>
      </w:r>
    </w:p>
    <w:p w14:paraId="25BE129E" w14:textId="77777777" w:rsidR="004838EC" w:rsidRPr="004838EC" w:rsidRDefault="004838EC" w:rsidP="004838EC">
      <w:pPr>
        <w:pStyle w:val="ListParagraph"/>
        <w:pBdr>
          <w:top w:val="nil"/>
          <w:left w:val="nil"/>
          <w:bottom w:val="nil"/>
          <w:right w:val="nil"/>
          <w:between w:val="nil"/>
        </w:pBdr>
        <w:spacing w:line="240" w:lineRule="auto"/>
        <w:ind w:left="360"/>
        <w:rPr>
          <w:b/>
          <w:bCs/>
          <w:color w:val="000000"/>
          <w:sz w:val="20"/>
          <w:szCs w:val="20"/>
          <w:lang w:val="es-MX"/>
        </w:rPr>
      </w:pPr>
    </w:p>
    <w:p w14:paraId="0CDDB1D3" w14:textId="77777777" w:rsidR="00D10973" w:rsidRPr="00D10973" w:rsidRDefault="00D10973" w:rsidP="00D10973">
      <w:pPr>
        <w:pBdr>
          <w:top w:val="nil"/>
          <w:left w:val="nil"/>
          <w:bottom w:val="nil"/>
          <w:right w:val="nil"/>
          <w:between w:val="nil"/>
        </w:pBdr>
        <w:spacing w:line="240" w:lineRule="auto"/>
        <w:rPr>
          <w:color w:val="000000"/>
          <w:sz w:val="20"/>
          <w:szCs w:val="20"/>
          <w:lang w:val="es-MX"/>
        </w:rPr>
      </w:pPr>
      <w:r w:rsidRPr="00D10973">
        <w:rPr>
          <w:color w:val="000000"/>
          <w:sz w:val="20"/>
          <w:szCs w:val="20"/>
          <w:lang w:val="es-MX"/>
        </w:rPr>
        <w:t xml:space="preserve">En el contexto de la creciente preocupación por la sostenibilidad y la conservación de los recursos naturales, los </w:t>
      </w:r>
      <w:r w:rsidRPr="00D10973">
        <w:rPr>
          <w:b/>
          <w:bCs/>
          <w:color w:val="000000"/>
          <w:sz w:val="20"/>
          <w:szCs w:val="20"/>
          <w:lang w:val="es-MX"/>
        </w:rPr>
        <w:t>indicadores ambientales</w:t>
      </w:r>
      <w:r w:rsidRPr="00D10973">
        <w:rPr>
          <w:color w:val="000000"/>
          <w:sz w:val="20"/>
          <w:szCs w:val="20"/>
          <w:lang w:val="es-MX"/>
        </w:rPr>
        <w:t xml:space="preserve"> se han convertido en herramientas fundamentales para la </w:t>
      </w:r>
      <w:r w:rsidRPr="00D10973">
        <w:rPr>
          <w:b/>
          <w:bCs/>
          <w:color w:val="000000"/>
          <w:sz w:val="20"/>
          <w:szCs w:val="20"/>
          <w:lang w:val="es-MX"/>
        </w:rPr>
        <w:t>gestión territorial</w:t>
      </w:r>
      <w:r w:rsidRPr="00D10973">
        <w:rPr>
          <w:color w:val="000000"/>
          <w:sz w:val="20"/>
          <w:szCs w:val="20"/>
          <w:lang w:val="es-MX"/>
        </w:rPr>
        <w:t xml:space="preserve">. Estos instrumentos permiten transformar realidades ambientales complejas en </w:t>
      </w:r>
      <w:r w:rsidRPr="00D10973">
        <w:rPr>
          <w:b/>
          <w:bCs/>
          <w:color w:val="000000"/>
          <w:sz w:val="20"/>
          <w:szCs w:val="20"/>
          <w:lang w:val="es-MX"/>
        </w:rPr>
        <w:t>información comprensible y manejable</w:t>
      </w:r>
      <w:r w:rsidRPr="00D10973">
        <w:rPr>
          <w:color w:val="000000"/>
          <w:sz w:val="20"/>
          <w:szCs w:val="20"/>
          <w:lang w:val="es-MX"/>
        </w:rPr>
        <w:t xml:space="preserve">, lo cual facilita la </w:t>
      </w:r>
      <w:r w:rsidRPr="00D10973">
        <w:rPr>
          <w:b/>
          <w:bCs/>
          <w:color w:val="000000"/>
          <w:sz w:val="20"/>
          <w:szCs w:val="20"/>
          <w:lang w:val="es-MX"/>
        </w:rPr>
        <w:t>toma de decisiones informadas</w:t>
      </w:r>
      <w:r w:rsidRPr="00D10973">
        <w:rPr>
          <w:color w:val="000000"/>
          <w:sz w:val="20"/>
          <w:szCs w:val="20"/>
          <w:lang w:val="es-MX"/>
        </w:rPr>
        <w:t xml:space="preserve"> y el </w:t>
      </w:r>
      <w:r w:rsidRPr="00D10973">
        <w:rPr>
          <w:b/>
          <w:bCs/>
          <w:color w:val="000000"/>
          <w:sz w:val="20"/>
          <w:szCs w:val="20"/>
          <w:lang w:val="es-MX"/>
        </w:rPr>
        <w:t>monitoreo del estado de los ecosistemas</w:t>
      </w:r>
      <w:r w:rsidRPr="00D10973">
        <w:rPr>
          <w:color w:val="000000"/>
          <w:sz w:val="20"/>
          <w:szCs w:val="20"/>
          <w:lang w:val="es-MX"/>
        </w:rPr>
        <w:t>.</w:t>
      </w:r>
    </w:p>
    <w:p w14:paraId="67153A6C" w14:textId="77777777" w:rsidR="00D10973" w:rsidRDefault="00D10973" w:rsidP="00D10973">
      <w:pPr>
        <w:pBdr>
          <w:top w:val="nil"/>
          <w:left w:val="nil"/>
          <w:bottom w:val="nil"/>
          <w:right w:val="nil"/>
          <w:between w:val="nil"/>
        </w:pBdr>
        <w:spacing w:line="240" w:lineRule="auto"/>
        <w:rPr>
          <w:color w:val="000000"/>
          <w:sz w:val="20"/>
          <w:szCs w:val="20"/>
          <w:lang w:val="es-MX"/>
        </w:rPr>
      </w:pPr>
      <w:r w:rsidRPr="00D10973">
        <w:rPr>
          <w:color w:val="000000"/>
          <w:sz w:val="20"/>
          <w:szCs w:val="20"/>
          <w:lang w:val="es-MX"/>
        </w:rPr>
        <w:t xml:space="preserve">Dentro del campo de la </w:t>
      </w:r>
      <w:r w:rsidRPr="00D10973">
        <w:rPr>
          <w:b/>
          <w:bCs/>
          <w:color w:val="000000"/>
          <w:sz w:val="20"/>
          <w:szCs w:val="20"/>
          <w:lang w:val="es-MX"/>
        </w:rPr>
        <w:t>agroecología</w:t>
      </w:r>
      <w:r w:rsidRPr="00D10973">
        <w:rPr>
          <w:color w:val="000000"/>
          <w:sz w:val="20"/>
          <w:szCs w:val="20"/>
          <w:lang w:val="es-MX"/>
        </w:rPr>
        <w:t xml:space="preserve">, los indicadores ambientales se utilizan con el propósito de </w:t>
      </w:r>
      <w:r w:rsidRPr="00D10973">
        <w:rPr>
          <w:b/>
          <w:bCs/>
          <w:color w:val="000000"/>
          <w:sz w:val="20"/>
          <w:szCs w:val="20"/>
          <w:lang w:val="es-MX"/>
        </w:rPr>
        <w:t>medir la perdurabilidad de los sistemas de producción</w:t>
      </w:r>
      <w:r w:rsidRPr="00D10973">
        <w:rPr>
          <w:color w:val="000000"/>
          <w:sz w:val="20"/>
          <w:szCs w:val="20"/>
          <w:lang w:val="es-MX"/>
        </w:rPr>
        <w:t>.</w:t>
      </w:r>
    </w:p>
    <w:p w14:paraId="02DE35EF" w14:textId="77777777" w:rsidR="004838EC" w:rsidRDefault="004838EC" w:rsidP="00D10973">
      <w:pPr>
        <w:pBdr>
          <w:top w:val="nil"/>
          <w:left w:val="nil"/>
          <w:bottom w:val="nil"/>
          <w:right w:val="nil"/>
          <w:between w:val="nil"/>
        </w:pBdr>
        <w:spacing w:line="240" w:lineRule="auto"/>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6232"/>
        <w:gridCol w:w="3730"/>
      </w:tblGrid>
      <w:tr w:rsidR="004838EC" w14:paraId="4CEB2D31" w14:textId="77777777" w:rsidTr="00966A0D">
        <w:tc>
          <w:tcPr>
            <w:tcW w:w="6232" w:type="dxa"/>
          </w:tcPr>
          <w:p w14:paraId="12C36680" w14:textId="3251BB15" w:rsidR="004838EC" w:rsidRDefault="004838EC" w:rsidP="004838EC">
            <w:pPr>
              <w:spacing w:line="240" w:lineRule="auto"/>
              <w:jc w:val="both"/>
              <w:rPr>
                <w:color w:val="000000"/>
                <w:sz w:val="20"/>
                <w:szCs w:val="20"/>
                <w:lang w:val="es-MX"/>
              </w:rPr>
            </w:pPr>
            <w:r w:rsidRPr="00D10973">
              <w:rPr>
                <w:color w:val="000000"/>
                <w:sz w:val="20"/>
                <w:szCs w:val="20"/>
                <w:lang w:val="es-MX"/>
              </w:rPr>
              <w:lastRenderedPageBreak/>
              <w:t xml:space="preserve">A través de ellos, se realiza una </w:t>
            </w:r>
            <w:r w:rsidRPr="00D10973">
              <w:rPr>
                <w:b/>
                <w:bCs/>
                <w:color w:val="000000"/>
                <w:sz w:val="20"/>
                <w:szCs w:val="20"/>
                <w:lang w:val="es-MX"/>
              </w:rPr>
              <w:t>valoración del estado actual del agroecosistema</w:t>
            </w:r>
            <w:r w:rsidRPr="00D10973">
              <w:rPr>
                <w:color w:val="000000"/>
                <w:sz w:val="20"/>
                <w:szCs w:val="20"/>
                <w:lang w:val="es-MX"/>
              </w:rPr>
              <w:t xml:space="preserve">, lo que permite fundamentar adecuadamente las decisiones que se adopten en relación con su manejo. Su análisis se enfoca en </w:t>
            </w:r>
            <w:r w:rsidRPr="00D10973">
              <w:rPr>
                <w:b/>
                <w:bCs/>
                <w:color w:val="000000"/>
                <w:sz w:val="20"/>
                <w:szCs w:val="20"/>
                <w:lang w:val="es-MX"/>
              </w:rPr>
              <w:t>variables críticas</w:t>
            </w:r>
            <w:r w:rsidRPr="00D10973">
              <w:rPr>
                <w:color w:val="000000"/>
                <w:sz w:val="20"/>
                <w:szCs w:val="20"/>
                <w:lang w:val="es-MX"/>
              </w:rPr>
              <w:t>, tales como el consumo de energía y agua, la administración de nutrientes, el nivel de contaminación, el deterioro de la calidad del suelo, la afectación de los ecosistemas y la diversidad biológica agrícola.</w:t>
            </w:r>
          </w:p>
        </w:tc>
        <w:tc>
          <w:tcPr>
            <w:tcW w:w="3730" w:type="dxa"/>
          </w:tcPr>
          <w:p w14:paraId="3E68E08A" w14:textId="1E29AD3F" w:rsidR="00966A0D" w:rsidRDefault="00966A0D" w:rsidP="00D10973">
            <w:pPr>
              <w:spacing w:line="240" w:lineRule="auto"/>
              <w:rPr>
                <w:color w:val="000000"/>
                <w:sz w:val="20"/>
                <w:szCs w:val="20"/>
                <w:lang w:val="es-MX"/>
              </w:rPr>
            </w:pPr>
            <w:r>
              <w:rPr>
                <w:noProof/>
                <w:color w:val="000000"/>
                <w:sz w:val="20"/>
                <w:szCs w:val="20"/>
                <w:lang w:val="es-MX"/>
              </w:rPr>
              <w:drawing>
                <wp:inline distT="0" distB="0" distL="0" distR="0" wp14:anchorId="3FE7F9B1" wp14:editId="39C947D9">
                  <wp:extent cx="2231390" cy="1252855"/>
                  <wp:effectExtent l="0" t="0" r="0" b="4445"/>
                  <wp:docPr id="6485418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41805" name="Imagen 6485418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1390" cy="1252855"/>
                          </a:xfrm>
                          <a:prstGeom prst="rect">
                            <a:avLst/>
                          </a:prstGeom>
                        </pic:spPr>
                      </pic:pic>
                    </a:graphicData>
                  </a:graphic>
                </wp:inline>
              </w:drawing>
            </w:r>
          </w:p>
          <w:p w14:paraId="045E3906" w14:textId="1ED78763" w:rsidR="004838EC" w:rsidRDefault="00966A0D" w:rsidP="00D10973">
            <w:pPr>
              <w:spacing w:line="240" w:lineRule="auto"/>
              <w:rPr>
                <w:color w:val="000000"/>
                <w:sz w:val="20"/>
                <w:szCs w:val="20"/>
                <w:lang w:val="es-MX"/>
              </w:rPr>
            </w:pPr>
            <w:hyperlink r:id="rId17" w:anchor="fromView=search&amp;page=1&amp;position=2&amp;uuid=26ad0d27-cefb-4c57-8018-9e8a80d8264a&amp;query=valoracion+agroecosistema" w:history="1">
              <w:r w:rsidRPr="00C83093">
                <w:rPr>
                  <w:rStyle w:val="Hyperlink"/>
                  <w:sz w:val="12"/>
                  <w:szCs w:val="12"/>
                  <w:lang w:val="es-MX"/>
                </w:rPr>
                <w:t>https://www.freepik.es/vector-gratis/granjero-sexo-femenino-feliz-trabajando-granja-alimentar-poblacion-ilustracion-vectorial-plana-granja-dibujos-animados-tecnologia-automatizacion_10172819.htm#fromView=search&amp;page=1&amp;position=2&amp;uuid=26ad0d27-cefb-4c57-8018-9e8a80d8264a&amp;query=valoracion+agroecosistema</w:t>
              </w:r>
            </w:hyperlink>
          </w:p>
          <w:p w14:paraId="6D400ACC" w14:textId="1C43C36D" w:rsidR="00966A0D" w:rsidRDefault="00966A0D" w:rsidP="00D10973">
            <w:pPr>
              <w:spacing w:line="240" w:lineRule="auto"/>
              <w:rPr>
                <w:color w:val="000000"/>
                <w:sz w:val="20"/>
                <w:szCs w:val="20"/>
                <w:lang w:val="es-MX"/>
              </w:rPr>
            </w:pPr>
          </w:p>
        </w:tc>
      </w:tr>
    </w:tbl>
    <w:p w14:paraId="09085FB8" w14:textId="77777777" w:rsidR="004838EC" w:rsidRDefault="004838EC" w:rsidP="00D10973">
      <w:pPr>
        <w:pBdr>
          <w:top w:val="nil"/>
          <w:left w:val="nil"/>
          <w:bottom w:val="nil"/>
          <w:right w:val="nil"/>
          <w:between w:val="nil"/>
        </w:pBdr>
        <w:spacing w:line="240" w:lineRule="auto"/>
        <w:rPr>
          <w:color w:val="000000"/>
          <w:sz w:val="20"/>
          <w:szCs w:val="20"/>
          <w:lang w:val="es-MX"/>
        </w:rPr>
      </w:pPr>
    </w:p>
    <w:p w14:paraId="29AFE890" w14:textId="77777777" w:rsidR="00D10973" w:rsidRDefault="00D10973" w:rsidP="00D10973">
      <w:pPr>
        <w:pBdr>
          <w:top w:val="nil"/>
          <w:left w:val="nil"/>
          <w:bottom w:val="nil"/>
          <w:right w:val="nil"/>
          <w:between w:val="nil"/>
        </w:pBdr>
        <w:spacing w:line="240" w:lineRule="auto"/>
        <w:rPr>
          <w:color w:val="000000"/>
          <w:sz w:val="20"/>
          <w:szCs w:val="20"/>
          <w:lang w:val="es-MX"/>
        </w:rPr>
      </w:pPr>
    </w:p>
    <w:p w14:paraId="185DFDE6" w14:textId="77777777" w:rsidR="00D10973" w:rsidRDefault="00D10973">
      <w:pPr>
        <w:pBdr>
          <w:top w:val="nil"/>
          <w:left w:val="nil"/>
          <w:bottom w:val="nil"/>
          <w:right w:val="nil"/>
          <w:between w:val="nil"/>
        </w:pBdr>
        <w:spacing w:line="240" w:lineRule="auto"/>
        <w:rPr>
          <w:color w:val="000000"/>
          <w:sz w:val="20"/>
          <w:szCs w:val="20"/>
        </w:rPr>
      </w:pPr>
    </w:p>
    <w:p w14:paraId="28124155" w14:textId="77777777" w:rsidR="00895FB0" w:rsidRPr="00895FB0" w:rsidRDefault="00895FB0" w:rsidP="00895FB0">
      <w:pPr>
        <w:spacing w:after="240" w:line="240" w:lineRule="auto"/>
        <w:rPr>
          <w:b/>
          <w:bCs/>
          <w:sz w:val="20"/>
          <w:szCs w:val="20"/>
          <w:lang w:val="es-MX"/>
        </w:rPr>
      </w:pPr>
      <w:r w:rsidRPr="00895FB0">
        <w:rPr>
          <w:b/>
          <w:bCs/>
          <w:sz w:val="20"/>
          <w:szCs w:val="20"/>
          <w:lang w:val="es-MX"/>
        </w:rPr>
        <w:t>1.1.1 Concepto</w:t>
      </w:r>
    </w:p>
    <w:p w14:paraId="5F6125A1" w14:textId="77777777" w:rsidR="00895FB0" w:rsidRPr="00895FB0" w:rsidRDefault="00895FB0" w:rsidP="00895FB0">
      <w:pPr>
        <w:spacing w:after="240" w:line="240" w:lineRule="auto"/>
        <w:rPr>
          <w:sz w:val="20"/>
          <w:szCs w:val="20"/>
          <w:lang w:val="es-MX"/>
        </w:rPr>
      </w:pPr>
      <w:r w:rsidRPr="00895FB0">
        <w:rPr>
          <w:sz w:val="20"/>
          <w:szCs w:val="20"/>
          <w:lang w:val="es-MX"/>
        </w:rPr>
        <w:t xml:space="preserve">Un </w:t>
      </w:r>
      <w:r w:rsidRPr="00895FB0">
        <w:rPr>
          <w:b/>
          <w:bCs/>
          <w:sz w:val="20"/>
          <w:szCs w:val="20"/>
          <w:lang w:val="es-MX"/>
        </w:rPr>
        <w:t>indicador ambiental</w:t>
      </w:r>
      <w:r w:rsidRPr="00895FB0">
        <w:rPr>
          <w:sz w:val="20"/>
          <w:szCs w:val="20"/>
          <w:lang w:val="es-MX"/>
        </w:rPr>
        <w:t xml:space="preserve"> es una </w:t>
      </w:r>
      <w:r w:rsidRPr="00895FB0">
        <w:rPr>
          <w:b/>
          <w:bCs/>
          <w:sz w:val="20"/>
          <w:szCs w:val="20"/>
          <w:lang w:val="es-MX"/>
        </w:rPr>
        <w:t>variable cuantitativa o cualitativa</w:t>
      </w:r>
      <w:r w:rsidRPr="00895FB0">
        <w:rPr>
          <w:sz w:val="20"/>
          <w:szCs w:val="20"/>
          <w:lang w:val="es-MX"/>
        </w:rPr>
        <w:t xml:space="preserve"> que proporciona información relevante sobre el </w:t>
      </w:r>
      <w:r w:rsidRPr="00895FB0">
        <w:rPr>
          <w:b/>
          <w:bCs/>
          <w:sz w:val="20"/>
          <w:szCs w:val="20"/>
          <w:lang w:val="es-MX"/>
        </w:rPr>
        <w:t>estado</w:t>
      </w:r>
      <w:r w:rsidRPr="00895FB0">
        <w:rPr>
          <w:sz w:val="20"/>
          <w:szCs w:val="20"/>
          <w:lang w:val="es-MX"/>
        </w:rPr>
        <w:t xml:space="preserve">, las </w:t>
      </w:r>
      <w:r w:rsidRPr="00895FB0">
        <w:rPr>
          <w:b/>
          <w:bCs/>
          <w:sz w:val="20"/>
          <w:szCs w:val="20"/>
          <w:lang w:val="es-MX"/>
        </w:rPr>
        <w:t>presiones</w:t>
      </w:r>
      <w:r w:rsidRPr="00895FB0">
        <w:rPr>
          <w:sz w:val="20"/>
          <w:szCs w:val="20"/>
          <w:lang w:val="es-MX"/>
        </w:rPr>
        <w:t xml:space="preserve"> o las </w:t>
      </w:r>
      <w:r w:rsidRPr="00895FB0">
        <w:rPr>
          <w:b/>
          <w:bCs/>
          <w:sz w:val="20"/>
          <w:szCs w:val="20"/>
          <w:lang w:val="es-MX"/>
        </w:rPr>
        <w:t>respuestas</w:t>
      </w:r>
      <w:r w:rsidRPr="00895FB0">
        <w:rPr>
          <w:sz w:val="20"/>
          <w:szCs w:val="20"/>
          <w:lang w:val="es-MX"/>
        </w:rPr>
        <w:t xml:space="preserve"> del medio ambiente. Funciona como un "</w:t>
      </w:r>
      <w:r w:rsidRPr="00895FB0">
        <w:rPr>
          <w:i/>
          <w:iCs/>
          <w:sz w:val="20"/>
          <w:szCs w:val="20"/>
          <w:lang w:val="es-MX"/>
        </w:rPr>
        <w:t>semáforo ambiental</w:t>
      </w:r>
      <w:r w:rsidRPr="00895FB0">
        <w:rPr>
          <w:sz w:val="20"/>
          <w:szCs w:val="20"/>
          <w:lang w:val="es-MX"/>
        </w:rPr>
        <w:t>", ya que señala condiciones, tendencias y cambios en los sistemas naturales.</w:t>
      </w:r>
    </w:p>
    <w:p w14:paraId="2CED83D5" w14:textId="77777777" w:rsidR="00895FB0" w:rsidRPr="00895FB0" w:rsidRDefault="00895FB0" w:rsidP="00895FB0">
      <w:pPr>
        <w:spacing w:after="240" w:line="240" w:lineRule="auto"/>
        <w:rPr>
          <w:b/>
          <w:bCs/>
          <w:sz w:val="20"/>
          <w:szCs w:val="20"/>
          <w:lang w:val="es-MX"/>
        </w:rPr>
      </w:pPr>
      <w:r w:rsidRPr="00895FB0">
        <w:rPr>
          <w:b/>
          <w:bCs/>
          <w:sz w:val="20"/>
          <w:szCs w:val="20"/>
          <w:lang w:val="es-MX"/>
        </w:rPr>
        <w:t>1.1.2 Características de los indicadores</w:t>
      </w:r>
    </w:p>
    <w:p w14:paraId="2EE73CE6" w14:textId="77777777" w:rsidR="00895FB0" w:rsidRPr="00895FB0" w:rsidRDefault="00895FB0" w:rsidP="00895FB0">
      <w:pPr>
        <w:spacing w:after="240" w:line="240" w:lineRule="auto"/>
        <w:rPr>
          <w:sz w:val="20"/>
          <w:szCs w:val="20"/>
          <w:lang w:val="es-MX"/>
        </w:rPr>
      </w:pPr>
      <w:r w:rsidRPr="00895FB0">
        <w:rPr>
          <w:sz w:val="20"/>
          <w:szCs w:val="20"/>
          <w:lang w:val="es-MX"/>
        </w:rPr>
        <w:t xml:space="preserve">En el ámbito del diagnóstico y el monitoreo, la </w:t>
      </w:r>
      <w:r w:rsidRPr="00895FB0">
        <w:rPr>
          <w:b/>
          <w:bCs/>
          <w:sz w:val="20"/>
          <w:szCs w:val="20"/>
          <w:lang w:val="es-MX"/>
        </w:rPr>
        <w:t>selección de indicadores adecuados</w:t>
      </w:r>
      <w:r w:rsidRPr="00895FB0">
        <w:rPr>
          <w:sz w:val="20"/>
          <w:szCs w:val="20"/>
          <w:lang w:val="es-MX"/>
        </w:rPr>
        <w:t xml:space="preserve"> es tan crucial como la recolección de los datos mismos, pues el éxito de la planificación depende de la calidad de las herramientas de medición. Un buen indicador ambiental debe cumplir con las siguientes características:</w:t>
      </w:r>
    </w:p>
    <w:p w14:paraId="32CAB370" w14:textId="2211D22E" w:rsidR="00895FB0" w:rsidRPr="00EA7579" w:rsidRDefault="00883579" w:rsidP="00883579">
      <w:pPr>
        <w:spacing w:after="240" w:line="240" w:lineRule="auto"/>
        <w:rPr>
          <w:sz w:val="20"/>
          <w:szCs w:val="20"/>
          <w:lang w:val="es-MX"/>
        </w:rPr>
      </w:pPr>
      <w:bookmarkStart w:id="3" w:name="_heading=h.94xcbhkj229w" w:colFirst="0" w:colLast="0"/>
      <w:bookmarkEnd w:id="3"/>
      <w:r w:rsidRPr="00883579">
        <w:rPr>
          <w:noProof/>
          <w:sz w:val="20"/>
          <w:szCs w:val="20"/>
        </w:rPr>
        <w:drawing>
          <wp:inline distT="0" distB="0" distL="0" distR="0" wp14:anchorId="20B8E809" wp14:editId="6642288F">
            <wp:extent cx="6332220" cy="847090"/>
            <wp:effectExtent l="0" t="0" r="30480" b="0"/>
            <wp:docPr id="1887565025" name="Diagram 1">
              <a:extLst xmlns:a="http://schemas.openxmlformats.org/drawingml/2006/main">
                <a:ext uri="{FF2B5EF4-FFF2-40B4-BE49-F238E27FC236}">
                  <a16:creationId xmlns:a16="http://schemas.microsoft.com/office/drawing/2014/main" id="{25B6FAD1-1A4B-6816-4DEF-EB584BDCD9A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54FCA4E" w14:textId="0B31558D" w:rsidR="00EA7579" w:rsidRPr="00EA7579" w:rsidRDefault="00EA7579" w:rsidP="00EA7579">
      <w:pPr>
        <w:spacing w:before="240" w:after="240"/>
        <w:rPr>
          <w:b/>
          <w:bCs/>
          <w:sz w:val="20"/>
          <w:szCs w:val="20"/>
          <w:lang w:val="es-MX"/>
        </w:rPr>
      </w:pPr>
      <w:r w:rsidRPr="00EA7579">
        <w:rPr>
          <w:b/>
          <w:bCs/>
          <w:sz w:val="20"/>
          <w:szCs w:val="20"/>
          <w:lang w:val="es-MX"/>
        </w:rPr>
        <w:t xml:space="preserve">1.2 Indicadores </w:t>
      </w:r>
      <w:r w:rsidR="00883579">
        <w:rPr>
          <w:b/>
          <w:bCs/>
          <w:sz w:val="20"/>
          <w:szCs w:val="20"/>
          <w:lang w:val="es-MX"/>
        </w:rPr>
        <w:t>a</w:t>
      </w:r>
      <w:r w:rsidRPr="00EA7579">
        <w:rPr>
          <w:b/>
          <w:bCs/>
          <w:sz w:val="20"/>
          <w:szCs w:val="20"/>
          <w:lang w:val="es-MX"/>
        </w:rPr>
        <w:t>mbientales IPPTA</w:t>
      </w:r>
    </w:p>
    <w:p w14:paraId="6110C775" w14:textId="77777777" w:rsidR="00EA7579" w:rsidRPr="00EA7579" w:rsidRDefault="00EA7579" w:rsidP="00EA7579">
      <w:pPr>
        <w:spacing w:before="240" w:after="240"/>
        <w:rPr>
          <w:sz w:val="20"/>
          <w:szCs w:val="20"/>
          <w:lang w:val="es-MX"/>
        </w:rPr>
      </w:pPr>
      <w:r w:rsidRPr="00EA7579">
        <w:rPr>
          <w:sz w:val="20"/>
          <w:szCs w:val="20"/>
          <w:lang w:val="es-MX"/>
        </w:rPr>
        <w:t xml:space="preserve">El levantamiento de la </w:t>
      </w:r>
      <w:r w:rsidRPr="00EA7579">
        <w:rPr>
          <w:b/>
          <w:bCs/>
          <w:sz w:val="20"/>
          <w:szCs w:val="20"/>
          <w:lang w:val="es-MX"/>
        </w:rPr>
        <w:t>línea base ambiental</w:t>
      </w:r>
      <w:r w:rsidRPr="00EA7579">
        <w:rPr>
          <w:sz w:val="20"/>
          <w:szCs w:val="20"/>
          <w:lang w:val="es-MX"/>
        </w:rPr>
        <w:t xml:space="preserve"> del predio rural es un componente fundamental del </w:t>
      </w:r>
      <w:r w:rsidRPr="00EA7579">
        <w:rPr>
          <w:b/>
          <w:bCs/>
          <w:sz w:val="20"/>
          <w:szCs w:val="20"/>
          <w:lang w:val="es-MX"/>
        </w:rPr>
        <w:t>Instrumento de Planeación para la Transición Agroecológica (IPPTA)</w:t>
      </w:r>
      <w:r w:rsidRPr="00EA7579">
        <w:rPr>
          <w:sz w:val="20"/>
          <w:szCs w:val="20"/>
          <w:lang w:val="es-MX"/>
        </w:rPr>
        <w:t xml:space="preserve">. Su finalidad es proporcionar un diagnóstico detallado del </w:t>
      </w:r>
      <w:r w:rsidRPr="00EA7579">
        <w:rPr>
          <w:b/>
          <w:bCs/>
          <w:sz w:val="20"/>
          <w:szCs w:val="20"/>
          <w:lang w:val="es-MX"/>
        </w:rPr>
        <w:t>estado ambiental de la finca</w:t>
      </w:r>
      <w:r w:rsidRPr="00EA7579">
        <w:rPr>
          <w:sz w:val="20"/>
          <w:szCs w:val="20"/>
          <w:lang w:val="es-MX"/>
        </w:rPr>
        <w:t>, esencial para gestionar y planificar el proceso de cambio hacia una producción sustentable.</w:t>
      </w:r>
    </w:p>
    <w:p w14:paraId="5BC0CB63" w14:textId="77777777" w:rsidR="00EA7579" w:rsidRPr="00EA7579" w:rsidRDefault="00EA7579" w:rsidP="00EA7579">
      <w:pPr>
        <w:spacing w:before="240" w:after="240"/>
        <w:rPr>
          <w:b/>
          <w:bCs/>
          <w:sz w:val="20"/>
          <w:szCs w:val="20"/>
          <w:lang w:val="es-MX"/>
        </w:rPr>
      </w:pPr>
      <w:r w:rsidRPr="00EA7579">
        <w:rPr>
          <w:b/>
          <w:bCs/>
          <w:sz w:val="20"/>
          <w:szCs w:val="20"/>
          <w:lang w:val="es-MX"/>
        </w:rPr>
        <w:t>1.2.1 Componentes ambientales evaluados</w:t>
      </w:r>
    </w:p>
    <w:p w14:paraId="0E4786C9" w14:textId="77777777" w:rsidR="00EA7579" w:rsidRPr="00EA7579" w:rsidRDefault="00EA7579" w:rsidP="00EA7579">
      <w:pPr>
        <w:spacing w:before="240" w:after="240"/>
        <w:rPr>
          <w:sz w:val="20"/>
          <w:szCs w:val="20"/>
          <w:lang w:val="es-MX"/>
        </w:rPr>
      </w:pPr>
      <w:r w:rsidRPr="00EA7579">
        <w:rPr>
          <w:sz w:val="20"/>
          <w:szCs w:val="20"/>
          <w:lang w:val="es-MX"/>
        </w:rPr>
        <w:t xml:space="preserve">Los </w:t>
      </w:r>
      <w:r w:rsidRPr="00EA7579">
        <w:rPr>
          <w:b/>
          <w:bCs/>
          <w:sz w:val="20"/>
          <w:szCs w:val="20"/>
          <w:lang w:val="es-MX"/>
        </w:rPr>
        <w:t>indicadores ambientales IPPTA</w:t>
      </w:r>
      <w:r w:rsidRPr="00EA7579">
        <w:rPr>
          <w:sz w:val="20"/>
          <w:szCs w:val="20"/>
          <w:lang w:val="es-MX"/>
        </w:rPr>
        <w:t xml:space="preserve"> actúan como herramientas clave para evaluar la </w:t>
      </w:r>
      <w:r w:rsidRPr="00EA7579">
        <w:rPr>
          <w:b/>
          <w:bCs/>
          <w:sz w:val="20"/>
          <w:szCs w:val="20"/>
          <w:lang w:val="es-MX"/>
        </w:rPr>
        <w:t>sostenibilidad del agroecosistema</w:t>
      </w:r>
      <w:r w:rsidRPr="00EA7579">
        <w:rPr>
          <w:sz w:val="20"/>
          <w:szCs w:val="20"/>
          <w:lang w:val="es-MX"/>
        </w:rPr>
        <w:t>, centrándose en aspectos críticos como:</w:t>
      </w:r>
    </w:p>
    <w:tbl>
      <w:tblPr>
        <w:tblStyle w:val="TableGrid"/>
        <w:tblW w:w="0" w:type="auto"/>
        <w:tblInd w:w="0" w:type="dxa"/>
        <w:tblLayout w:type="fixed"/>
        <w:tblLook w:val="04A0" w:firstRow="1" w:lastRow="0" w:firstColumn="1" w:lastColumn="0" w:noHBand="0" w:noVBand="1"/>
      </w:tblPr>
      <w:tblGrid>
        <w:gridCol w:w="3114"/>
        <w:gridCol w:w="6848"/>
      </w:tblGrid>
      <w:tr w:rsidR="00883579" w14:paraId="60FA343C" w14:textId="77777777" w:rsidTr="00966A0D">
        <w:trPr>
          <w:trHeight w:val="1429"/>
        </w:trPr>
        <w:tc>
          <w:tcPr>
            <w:tcW w:w="3114" w:type="dxa"/>
          </w:tcPr>
          <w:p w14:paraId="1B198A24" w14:textId="66422F03" w:rsidR="00966A0D" w:rsidRDefault="00966A0D" w:rsidP="00883579">
            <w:pPr>
              <w:rPr>
                <w:b/>
                <w:bCs/>
                <w:sz w:val="20"/>
                <w:szCs w:val="20"/>
                <w:lang w:val="es-MX"/>
              </w:rPr>
            </w:pPr>
            <w:r>
              <w:rPr>
                <w:b/>
                <w:bCs/>
                <w:noProof/>
                <w:sz w:val="20"/>
                <w:szCs w:val="20"/>
                <w:lang w:val="es-MX"/>
              </w:rPr>
              <w:lastRenderedPageBreak/>
              <w:drawing>
                <wp:inline distT="0" distB="0" distL="0" distR="0" wp14:anchorId="14127583" wp14:editId="28CC1EE0">
                  <wp:extent cx="1840230" cy="1588770"/>
                  <wp:effectExtent l="0" t="0" r="7620" b="0"/>
                  <wp:docPr id="251502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260" name="Imagen 251502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0230" cy="1588770"/>
                          </a:xfrm>
                          <a:prstGeom prst="rect">
                            <a:avLst/>
                          </a:prstGeom>
                        </pic:spPr>
                      </pic:pic>
                    </a:graphicData>
                  </a:graphic>
                </wp:inline>
              </w:drawing>
            </w:r>
          </w:p>
          <w:p w14:paraId="6BA12012" w14:textId="1C6A25AC" w:rsidR="00883579" w:rsidRDefault="00966A0D" w:rsidP="00966A0D">
            <w:pPr>
              <w:jc w:val="center"/>
              <w:rPr>
                <w:sz w:val="20"/>
                <w:szCs w:val="20"/>
                <w:lang w:val="es-MX"/>
              </w:rPr>
            </w:pPr>
            <w:hyperlink r:id="rId24" w:anchor="fromView=search&amp;page=1&amp;position=2&amp;uuid=861cdd2e-fdd4-4d8d-bb1b-2936135b0ef8&amp;query=indicadores+ambientales" w:history="1">
              <w:r w:rsidRPr="00C83093">
                <w:rPr>
                  <w:rStyle w:val="Hyperlink"/>
                  <w:sz w:val="12"/>
                  <w:szCs w:val="12"/>
                  <w:lang w:val="es-MX"/>
                </w:rPr>
                <w:t>https://www.freepik.es/foto-gratis/mujer-cerca-sosteniendo-globo-terrestre_12976399.htm#fromView=search&amp;page=1&amp;position=2&amp;uuid=861cdd2e-fdd4-4d8d-bb1b-2936135b0ef8&amp;query=indicadores+ambientales</w:t>
              </w:r>
            </w:hyperlink>
          </w:p>
          <w:p w14:paraId="6A07DDCC" w14:textId="1DBA9CAE" w:rsidR="00966A0D" w:rsidRPr="00966A0D" w:rsidRDefault="00966A0D" w:rsidP="00883579">
            <w:pPr>
              <w:rPr>
                <w:sz w:val="20"/>
                <w:szCs w:val="20"/>
                <w:lang w:val="es-MX"/>
              </w:rPr>
            </w:pPr>
          </w:p>
        </w:tc>
        <w:tc>
          <w:tcPr>
            <w:tcW w:w="6848" w:type="dxa"/>
          </w:tcPr>
          <w:p w14:paraId="0757AD98" w14:textId="77777777" w:rsidR="00883579" w:rsidRPr="00EA7579" w:rsidRDefault="00883579" w:rsidP="00883579">
            <w:pPr>
              <w:numPr>
                <w:ilvl w:val="0"/>
                <w:numId w:val="27"/>
              </w:numPr>
              <w:rPr>
                <w:sz w:val="20"/>
                <w:szCs w:val="20"/>
                <w:lang w:val="es-MX"/>
              </w:rPr>
            </w:pPr>
            <w:r w:rsidRPr="00EA7579">
              <w:rPr>
                <w:b/>
                <w:bCs/>
                <w:sz w:val="20"/>
                <w:szCs w:val="20"/>
                <w:lang w:val="es-MX"/>
              </w:rPr>
              <w:t>Gestión hídrica</w:t>
            </w:r>
            <w:r w:rsidRPr="00EA7579">
              <w:rPr>
                <w:sz w:val="20"/>
                <w:szCs w:val="20"/>
                <w:lang w:val="es-MX"/>
              </w:rPr>
              <w:t xml:space="preserve">: </w:t>
            </w:r>
            <w:r>
              <w:rPr>
                <w:sz w:val="20"/>
                <w:szCs w:val="20"/>
                <w:lang w:val="es-MX"/>
              </w:rPr>
              <w:t>p</w:t>
            </w:r>
            <w:r w:rsidRPr="00EA7579">
              <w:rPr>
                <w:sz w:val="20"/>
                <w:szCs w:val="20"/>
                <w:lang w:val="es-MX"/>
              </w:rPr>
              <w:t>rotección de fuentes, manejo y ahorro de agua</w:t>
            </w:r>
            <w:r>
              <w:rPr>
                <w:sz w:val="20"/>
                <w:szCs w:val="20"/>
                <w:lang w:val="es-MX"/>
              </w:rPr>
              <w:t>.</w:t>
            </w:r>
          </w:p>
          <w:p w14:paraId="77BD16F4" w14:textId="77777777" w:rsidR="00883579" w:rsidRDefault="00883579" w:rsidP="00883579">
            <w:pPr>
              <w:numPr>
                <w:ilvl w:val="0"/>
                <w:numId w:val="27"/>
              </w:numPr>
              <w:rPr>
                <w:sz w:val="20"/>
                <w:szCs w:val="20"/>
                <w:lang w:val="es-MX"/>
              </w:rPr>
            </w:pPr>
            <w:r w:rsidRPr="00EA7579">
              <w:rPr>
                <w:b/>
                <w:bCs/>
                <w:sz w:val="20"/>
                <w:szCs w:val="20"/>
                <w:lang w:val="es-MX"/>
              </w:rPr>
              <w:t>Conservación de la biodiversidad y el paisaje</w:t>
            </w:r>
            <w:r w:rsidRPr="00EA7579">
              <w:rPr>
                <w:sz w:val="20"/>
                <w:szCs w:val="20"/>
                <w:lang w:val="es-MX"/>
              </w:rPr>
              <w:t xml:space="preserve">: </w:t>
            </w:r>
            <w:r>
              <w:rPr>
                <w:sz w:val="20"/>
                <w:szCs w:val="20"/>
                <w:lang w:val="es-MX"/>
              </w:rPr>
              <w:t>p</w:t>
            </w:r>
            <w:r w:rsidRPr="00EA7579">
              <w:rPr>
                <w:sz w:val="20"/>
                <w:szCs w:val="20"/>
                <w:lang w:val="es-MX"/>
              </w:rPr>
              <w:t>rotección de bosque y conectividad ecológica</w:t>
            </w:r>
            <w:r>
              <w:rPr>
                <w:sz w:val="20"/>
                <w:szCs w:val="20"/>
                <w:lang w:val="es-MX"/>
              </w:rPr>
              <w:t>.</w:t>
            </w:r>
          </w:p>
          <w:p w14:paraId="4AD4CE46" w14:textId="2BB2719B" w:rsidR="00883579" w:rsidRPr="00883579" w:rsidRDefault="00883579" w:rsidP="00883579">
            <w:pPr>
              <w:numPr>
                <w:ilvl w:val="0"/>
                <w:numId w:val="27"/>
              </w:numPr>
              <w:rPr>
                <w:sz w:val="20"/>
                <w:szCs w:val="20"/>
                <w:lang w:val="es-MX"/>
              </w:rPr>
            </w:pPr>
            <w:r w:rsidRPr="00EA7579">
              <w:rPr>
                <w:b/>
                <w:bCs/>
                <w:sz w:val="20"/>
                <w:szCs w:val="20"/>
                <w:lang w:val="es-MX"/>
              </w:rPr>
              <w:t>Manejo de residuos</w:t>
            </w:r>
            <w:r w:rsidRPr="00883579">
              <w:rPr>
                <w:b/>
                <w:bCs/>
                <w:sz w:val="20"/>
                <w:szCs w:val="20"/>
                <w:lang w:val="es-MX"/>
              </w:rPr>
              <w:t>.</w:t>
            </w:r>
          </w:p>
        </w:tc>
      </w:tr>
    </w:tbl>
    <w:p w14:paraId="6007DCF4" w14:textId="77777777" w:rsidR="00EA7579" w:rsidRPr="00EA7579" w:rsidRDefault="00EA7579" w:rsidP="00EA7579">
      <w:pPr>
        <w:spacing w:before="240" w:after="240"/>
        <w:rPr>
          <w:sz w:val="20"/>
          <w:szCs w:val="20"/>
          <w:lang w:val="es-MX"/>
        </w:rPr>
      </w:pPr>
      <w:r w:rsidRPr="00EA7579">
        <w:rPr>
          <w:sz w:val="20"/>
          <w:szCs w:val="20"/>
          <w:lang w:val="es-MX"/>
        </w:rPr>
        <w:t>Al medir y calificar estas variables, se establece la línea base ambiental de la finca. Este diagnóstico basado en datos permite al productor y al técnico orientar políticas y priorizar acciones de conservación, restauración y eficiencia, asegurando que la transición agroecológica sea informada, medible y efectiva.</w:t>
      </w:r>
    </w:p>
    <w:p w14:paraId="28B473C7" w14:textId="77777777" w:rsidR="00EA7579" w:rsidRPr="00EA7579" w:rsidRDefault="00EA7579" w:rsidP="00EA7579">
      <w:pPr>
        <w:spacing w:before="240" w:after="240"/>
        <w:rPr>
          <w:b/>
          <w:bCs/>
          <w:sz w:val="20"/>
          <w:szCs w:val="20"/>
          <w:lang w:val="es-MX"/>
        </w:rPr>
      </w:pPr>
      <w:r w:rsidRPr="00EA7579">
        <w:rPr>
          <w:b/>
          <w:bCs/>
          <w:sz w:val="20"/>
          <w:szCs w:val="20"/>
          <w:lang w:val="es-MX"/>
        </w:rPr>
        <w:t>1.2.2 Mecánica de valoración y establecimiento de la línea base</w:t>
      </w:r>
    </w:p>
    <w:p w14:paraId="45033F2B" w14:textId="3E712D36" w:rsidR="00EA7579" w:rsidRPr="00EA7579" w:rsidRDefault="00EA7579" w:rsidP="00EA7579">
      <w:pPr>
        <w:spacing w:before="240" w:after="240"/>
        <w:rPr>
          <w:sz w:val="20"/>
          <w:szCs w:val="20"/>
          <w:lang w:val="es-MX"/>
        </w:rPr>
      </w:pPr>
      <w:r w:rsidRPr="00EA7579">
        <w:rPr>
          <w:sz w:val="20"/>
          <w:szCs w:val="20"/>
          <w:lang w:val="es-MX"/>
        </w:rPr>
        <w:t>En el marco del IPPTA, la mecánica de calificación permite traducir las condiciones observadas en la finca, descritas en la columna de “medición” de cada indicador, en un valor numérico estandarizado. Este valor facilita la realización de un diagnóstico cuantificable del agroecosistema, así como la comparación entre predios, el seguimiento de avances y la toma de decisiones fundamentadas.</w:t>
      </w:r>
      <w:r w:rsidR="00883579">
        <w:rPr>
          <w:sz w:val="20"/>
          <w:szCs w:val="20"/>
          <w:lang w:val="es-MX"/>
        </w:rPr>
        <w:t xml:space="preserve"> </w:t>
      </w:r>
      <w:r w:rsidRPr="00EA7579">
        <w:rPr>
          <w:sz w:val="20"/>
          <w:szCs w:val="20"/>
          <w:lang w:val="es-MX"/>
        </w:rPr>
        <w:t>El sistema utiliza una escala ordinal del 1 al 5, donde cada número corresponde a una descripción cualitativa del nivel de sostenibilidad:</w:t>
      </w:r>
    </w:p>
    <w:p w14:paraId="4995FDB2" w14:textId="4576104B" w:rsidR="00EA7579" w:rsidRPr="00EA7579" w:rsidRDefault="004F7A24" w:rsidP="00EA7579">
      <w:pPr>
        <w:spacing w:before="240" w:after="240"/>
        <w:rPr>
          <w:sz w:val="20"/>
          <w:szCs w:val="20"/>
          <w:lang w:val="es-MX"/>
        </w:rPr>
      </w:pPr>
      <w:r w:rsidRPr="004F7A24">
        <w:rPr>
          <w:b/>
          <w:bCs/>
          <w:sz w:val="20"/>
          <w:szCs w:val="20"/>
        </w:rPr>
        <w:t>Tabla 1.</w:t>
      </w:r>
      <w:r>
        <w:rPr>
          <w:sz w:val="20"/>
          <w:szCs w:val="20"/>
        </w:rPr>
        <w:t xml:space="preserve"> </w:t>
      </w:r>
      <w:r w:rsidRPr="004F7A24">
        <w:rPr>
          <w:sz w:val="20"/>
          <w:szCs w:val="20"/>
        </w:rPr>
        <w:t>Escala de valoración de sostenibilidad ambiental (IPPTA)</w:t>
      </w:r>
    </w:p>
    <w:tbl>
      <w:tblPr>
        <w:tblStyle w:val="TableGrid"/>
        <w:tblW w:w="0" w:type="auto"/>
        <w:tblInd w:w="-5" w:type="dxa"/>
        <w:tblLook w:val="04A0" w:firstRow="1" w:lastRow="0" w:firstColumn="1" w:lastColumn="0" w:noHBand="0" w:noVBand="1"/>
      </w:tblPr>
      <w:tblGrid>
        <w:gridCol w:w="939"/>
        <w:gridCol w:w="5697"/>
      </w:tblGrid>
      <w:tr w:rsidR="00EA7579" w:rsidRPr="00883579" w14:paraId="129C894C" w14:textId="77777777" w:rsidTr="004F7A24">
        <w:tc>
          <w:tcPr>
            <w:tcW w:w="0" w:type="auto"/>
            <w:shd w:val="clear" w:color="auto" w:fill="DBE5F1" w:themeFill="accent1" w:themeFillTint="33"/>
            <w:hideMark/>
          </w:tcPr>
          <w:p w14:paraId="1A328349" w14:textId="77777777" w:rsidR="00EA7579" w:rsidRPr="00883579" w:rsidRDefault="00EA7579" w:rsidP="00883579">
            <w:pPr>
              <w:rPr>
                <w:b/>
                <w:bCs/>
                <w:sz w:val="20"/>
                <w:szCs w:val="20"/>
                <w:lang w:val="es-MX"/>
              </w:rPr>
            </w:pPr>
            <w:r w:rsidRPr="00883579">
              <w:rPr>
                <w:b/>
                <w:bCs/>
                <w:sz w:val="20"/>
                <w:szCs w:val="20"/>
                <w:lang w:val="es-MX"/>
              </w:rPr>
              <w:t>Puntaje</w:t>
            </w:r>
          </w:p>
        </w:tc>
        <w:tc>
          <w:tcPr>
            <w:tcW w:w="0" w:type="auto"/>
            <w:shd w:val="clear" w:color="auto" w:fill="DBE5F1" w:themeFill="accent1" w:themeFillTint="33"/>
            <w:hideMark/>
          </w:tcPr>
          <w:p w14:paraId="1EE35765" w14:textId="77777777" w:rsidR="00EA7579" w:rsidRPr="00883579" w:rsidRDefault="00EA7579" w:rsidP="00883579">
            <w:pPr>
              <w:rPr>
                <w:b/>
                <w:bCs/>
                <w:sz w:val="20"/>
                <w:szCs w:val="20"/>
                <w:lang w:val="es-MX"/>
              </w:rPr>
            </w:pPr>
            <w:r w:rsidRPr="00883579">
              <w:rPr>
                <w:b/>
                <w:bCs/>
                <w:sz w:val="20"/>
                <w:szCs w:val="20"/>
                <w:lang w:val="es-MX"/>
              </w:rPr>
              <w:t>Descripción</w:t>
            </w:r>
          </w:p>
        </w:tc>
      </w:tr>
      <w:tr w:rsidR="00EA7579" w:rsidRPr="00883579" w14:paraId="5C12EABB" w14:textId="77777777" w:rsidTr="00EA7579">
        <w:tc>
          <w:tcPr>
            <w:tcW w:w="0" w:type="auto"/>
            <w:hideMark/>
          </w:tcPr>
          <w:p w14:paraId="1A4BE6A7" w14:textId="77777777" w:rsidR="00EA7579" w:rsidRPr="00883579" w:rsidRDefault="00EA7579" w:rsidP="00883579">
            <w:pPr>
              <w:rPr>
                <w:b/>
                <w:bCs/>
                <w:sz w:val="20"/>
                <w:szCs w:val="20"/>
                <w:lang w:val="es-MX"/>
              </w:rPr>
            </w:pPr>
            <w:r w:rsidRPr="00883579">
              <w:rPr>
                <w:b/>
                <w:bCs/>
                <w:sz w:val="20"/>
                <w:szCs w:val="20"/>
                <w:lang w:val="es-MX"/>
              </w:rPr>
              <w:t>1</w:t>
            </w:r>
          </w:p>
        </w:tc>
        <w:tc>
          <w:tcPr>
            <w:tcW w:w="0" w:type="auto"/>
            <w:hideMark/>
          </w:tcPr>
          <w:p w14:paraId="6CDC576D" w14:textId="0DA677EA" w:rsidR="00EA7579" w:rsidRPr="00883579" w:rsidRDefault="00EA7579" w:rsidP="00883579">
            <w:pPr>
              <w:rPr>
                <w:sz w:val="20"/>
                <w:szCs w:val="20"/>
                <w:lang w:val="es-MX"/>
              </w:rPr>
            </w:pPr>
            <w:r w:rsidRPr="00883579">
              <w:rPr>
                <w:sz w:val="20"/>
                <w:szCs w:val="20"/>
                <w:lang w:val="es-MX"/>
              </w:rPr>
              <w:t>Condición crítica o de alto riesgo ambiental</w:t>
            </w:r>
            <w:r w:rsidR="00883579">
              <w:rPr>
                <w:sz w:val="20"/>
                <w:szCs w:val="20"/>
                <w:lang w:val="es-MX"/>
              </w:rPr>
              <w:t>.</w:t>
            </w:r>
          </w:p>
        </w:tc>
      </w:tr>
      <w:tr w:rsidR="00EA7579" w:rsidRPr="00883579" w14:paraId="550A8AF6" w14:textId="77777777" w:rsidTr="00EA7579">
        <w:tc>
          <w:tcPr>
            <w:tcW w:w="0" w:type="auto"/>
            <w:hideMark/>
          </w:tcPr>
          <w:p w14:paraId="5CC3E4C5" w14:textId="77777777" w:rsidR="00EA7579" w:rsidRPr="00883579" w:rsidRDefault="00EA7579" w:rsidP="00883579">
            <w:pPr>
              <w:rPr>
                <w:b/>
                <w:bCs/>
                <w:sz w:val="20"/>
                <w:szCs w:val="20"/>
                <w:lang w:val="es-MX"/>
              </w:rPr>
            </w:pPr>
            <w:r w:rsidRPr="00883579">
              <w:rPr>
                <w:b/>
                <w:bCs/>
                <w:sz w:val="20"/>
                <w:szCs w:val="20"/>
                <w:lang w:val="es-MX"/>
              </w:rPr>
              <w:t>2</w:t>
            </w:r>
          </w:p>
        </w:tc>
        <w:tc>
          <w:tcPr>
            <w:tcW w:w="0" w:type="auto"/>
            <w:hideMark/>
          </w:tcPr>
          <w:p w14:paraId="622C356D" w14:textId="4652F7C4" w:rsidR="00EA7579" w:rsidRPr="00883579" w:rsidRDefault="00EA7579" w:rsidP="00883579">
            <w:pPr>
              <w:rPr>
                <w:sz w:val="20"/>
                <w:szCs w:val="20"/>
                <w:lang w:val="es-MX"/>
              </w:rPr>
            </w:pPr>
            <w:r w:rsidRPr="00883579">
              <w:rPr>
                <w:sz w:val="20"/>
                <w:szCs w:val="20"/>
                <w:lang w:val="es-MX"/>
              </w:rPr>
              <w:t>Condición deficiente, con necesidad urgente de mejora</w:t>
            </w:r>
            <w:r w:rsidR="00883579">
              <w:rPr>
                <w:sz w:val="20"/>
                <w:szCs w:val="20"/>
                <w:lang w:val="es-MX"/>
              </w:rPr>
              <w:t>.</w:t>
            </w:r>
          </w:p>
        </w:tc>
      </w:tr>
      <w:tr w:rsidR="00EA7579" w:rsidRPr="00883579" w14:paraId="230FD592" w14:textId="77777777" w:rsidTr="00EA7579">
        <w:tc>
          <w:tcPr>
            <w:tcW w:w="0" w:type="auto"/>
            <w:hideMark/>
          </w:tcPr>
          <w:p w14:paraId="1081DC95" w14:textId="77777777" w:rsidR="00EA7579" w:rsidRPr="00883579" w:rsidRDefault="00EA7579" w:rsidP="00883579">
            <w:pPr>
              <w:rPr>
                <w:b/>
                <w:bCs/>
                <w:sz w:val="20"/>
                <w:szCs w:val="20"/>
                <w:lang w:val="es-MX"/>
              </w:rPr>
            </w:pPr>
            <w:r w:rsidRPr="00883579">
              <w:rPr>
                <w:b/>
                <w:bCs/>
                <w:sz w:val="20"/>
                <w:szCs w:val="20"/>
                <w:lang w:val="es-MX"/>
              </w:rPr>
              <w:t>3</w:t>
            </w:r>
          </w:p>
        </w:tc>
        <w:tc>
          <w:tcPr>
            <w:tcW w:w="0" w:type="auto"/>
            <w:hideMark/>
          </w:tcPr>
          <w:p w14:paraId="60F7F21B" w14:textId="77F7F709" w:rsidR="00EA7579" w:rsidRPr="00883579" w:rsidRDefault="00EA7579" w:rsidP="00883579">
            <w:pPr>
              <w:rPr>
                <w:sz w:val="20"/>
                <w:szCs w:val="20"/>
                <w:lang w:val="es-MX"/>
              </w:rPr>
            </w:pPr>
            <w:r w:rsidRPr="00883579">
              <w:rPr>
                <w:sz w:val="20"/>
                <w:szCs w:val="20"/>
                <w:lang w:val="es-MX"/>
              </w:rPr>
              <w:t>Condición intermedia, con prácticas parcialmente sostenibles</w:t>
            </w:r>
            <w:r w:rsidR="00883579">
              <w:rPr>
                <w:sz w:val="20"/>
                <w:szCs w:val="20"/>
                <w:lang w:val="es-MX"/>
              </w:rPr>
              <w:t>.</w:t>
            </w:r>
          </w:p>
        </w:tc>
      </w:tr>
      <w:tr w:rsidR="00EA7579" w:rsidRPr="00883579" w14:paraId="5214B9DC" w14:textId="77777777" w:rsidTr="00EA7579">
        <w:tc>
          <w:tcPr>
            <w:tcW w:w="0" w:type="auto"/>
            <w:hideMark/>
          </w:tcPr>
          <w:p w14:paraId="3180FAC3" w14:textId="77777777" w:rsidR="00EA7579" w:rsidRPr="00883579" w:rsidRDefault="00EA7579" w:rsidP="00883579">
            <w:pPr>
              <w:rPr>
                <w:b/>
                <w:bCs/>
                <w:sz w:val="20"/>
                <w:szCs w:val="20"/>
                <w:lang w:val="es-MX"/>
              </w:rPr>
            </w:pPr>
            <w:r w:rsidRPr="00883579">
              <w:rPr>
                <w:b/>
                <w:bCs/>
                <w:sz w:val="20"/>
                <w:szCs w:val="20"/>
                <w:lang w:val="es-MX"/>
              </w:rPr>
              <w:t>4</w:t>
            </w:r>
          </w:p>
        </w:tc>
        <w:tc>
          <w:tcPr>
            <w:tcW w:w="0" w:type="auto"/>
            <w:hideMark/>
          </w:tcPr>
          <w:p w14:paraId="3C20D193" w14:textId="7ECD167E" w:rsidR="00EA7579" w:rsidRPr="00883579" w:rsidRDefault="00EA7579" w:rsidP="00883579">
            <w:pPr>
              <w:rPr>
                <w:sz w:val="20"/>
                <w:szCs w:val="20"/>
                <w:lang w:val="es-MX"/>
              </w:rPr>
            </w:pPr>
            <w:r w:rsidRPr="00883579">
              <w:rPr>
                <w:sz w:val="20"/>
                <w:szCs w:val="20"/>
                <w:lang w:val="es-MX"/>
              </w:rPr>
              <w:t>Condición buena, con prácticas agroecológicas consolidadas</w:t>
            </w:r>
            <w:r w:rsidR="00883579">
              <w:rPr>
                <w:sz w:val="20"/>
                <w:szCs w:val="20"/>
                <w:lang w:val="es-MX"/>
              </w:rPr>
              <w:t>.</w:t>
            </w:r>
          </w:p>
        </w:tc>
      </w:tr>
      <w:tr w:rsidR="00EA7579" w:rsidRPr="00883579" w14:paraId="15BA7BAA" w14:textId="77777777" w:rsidTr="00EA7579">
        <w:tc>
          <w:tcPr>
            <w:tcW w:w="0" w:type="auto"/>
            <w:hideMark/>
          </w:tcPr>
          <w:p w14:paraId="002B1560" w14:textId="77777777" w:rsidR="00EA7579" w:rsidRPr="00883579" w:rsidRDefault="00EA7579" w:rsidP="00883579">
            <w:pPr>
              <w:rPr>
                <w:b/>
                <w:bCs/>
                <w:sz w:val="20"/>
                <w:szCs w:val="20"/>
                <w:lang w:val="es-MX"/>
              </w:rPr>
            </w:pPr>
            <w:r w:rsidRPr="00883579">
              <w:rPr>
                <w:b/>
                <w:bCs/>
                <w:sz w:val="20"/>
                <w:szCs w:val="20"/>
                <w:lang w:val="es-MX"/>
              </w:rPr>
              <w:t>5</w:t>
            </w:r>
          </w:p>
        </w:tc>
        <w:tc>
          <w:tcPr>
            <w:tcW w:w="0" w:type="auto"/>
            <w:hideMark/>
          </w:tcPr>
          <w:p w14:paraId="0FDFBF4C" w14:textId="1CE4D44A" w:rsidR="00EA7579" w:rsidRPr="00883579" w:rsidRDefault="00EA7579" w:rsidP="00883579">
            <w:pPr>
              <w:rPr>
                <w:sz w:val="20"/>
                <w:szCs w:val="20"/>
                <w:lang w:val="es-MX"/>
              </w:rPr>
            </w:pPr>
            <w:r w:rsidRPr="00883579">
              <w:rPr>
                <w:sz w:val="20"/>
                <w:szCs w:val="20"/>
                <w:lang w:val="es-MX"/>
              </w:rPr>
              <w:t>Condición óptima, plenamente agroecológica y regenerativa</w:t>
            </w:r>
            <w:r w:rsidR="00883579">
              <w:rPr>
                <w:sz w:val="20"/>
                <w:szCs w:val="20"/>
                <w:lang w:val="es-MX"/>
              </w:rPr>
              <w:t>.</w:t>
            </w:r>
          </w:p>
        </w:tc>
      </w:tr>
    </w:tbl>
    <w:p w14:paraId="28B1B4B1" w14:textId="5B066BD4" w:rsidR="004F7A24" w:rsidRDefault="00EA7579" w:rsidP="00EA7579">
      <w:pPr>
        <w:spacing w:before="240" w:after="240"/>
        <w:rPr>
          <w:sz w:val="20"/>
          <w:szCs w:val="20"/>
          <w:lang w:val="es-MX"/>
        </w:rPr>
      </w:pPr>
      <w:r w:rsidRPr="00EA7579">
        <w:rPr>
          <w:sz w:val="20"/>
          <w:szCs w:val="20"/>
          <w:lang w:val="es-MX"/>
        </w:rPr>
        <w:t xml:space="preserve">Cada indicador incluye un </w:t>
      </w:r>
      <w:r w:rsidRPr="00EA7579">
        <w:rPr>
          <w:b/>
          <w:bCs/>
          <w:sz w:val="20"/>
          <w:szCs w:val="20"/>
          <w:lang w:val="es-MX"/>
        </w:rPr>
        <w:t>rango progresivo de descripciones</w:t>
      </w:r>
      <w:r w:rsidRPr="00EA7579">
        <w:rPr>
          <w:sz w:val="20"/>
          <w:szCs w:val="20"/>
          <w:lang w:val="es-MX"/>
        </w:rPr>
        <w:t>, desde escenarios de deterioro hasta situaciones de manejo ejemplar. El evaluador selecciona la descripción que mejor representa la realidad del predio, y esta lleva implícito el puntaje correspondiente.</w:t>
      </w:r>
    </w:p>
    <w:tbl>
      <w:tblPr>
        <w:tblStyle w:val="TableGrid"/>
        <w:tblW w:w="0" w:type="auto"/>
        <w:tblInd w:w="0" w:type="dxa"/>
        <w:tblLayout w:type="fixed"/>
        <w:tblLook w:val="04A0" w:firstRow="1" w:lastRow="0" w:firstColumn="1" w:lastColumn="0" w:noHBand="0" w:noVBand="1"/>
      </w:tblPr>
      <w:tblGrid>
        <w:gridCol w:w="3397"/>
        <w:gridCol w:w="6565"/>
      </w:tblGrid>
      <w:tr w:rsidR="004F7A24" w14:paraId="4620401E" w14:textId="77777777" w:rsidTr="00966A0D">
        <w:tc>
          <w:tcPr>
            <w:tcW w:w="3397" w:type="dxa"/>
          </w:tcPr>
          <w:p w14:paraId="245C87BC" w14:textId="203A966C" w:rsidR="00966A0D" w:rsidRDefault="00966A0D" w:rsidP="00EA7579">
            <w:pPr>
              <w:spacing w:before="240" w:after="240"/>
              <w:rPr>
                <w:sz w:val="20"/>
                <w:szCs w:val="20"/>
                <w:lang w:val="es-MX"/>
              </w:rPr>
            </w:pPr>
            <w:r>
              <w:rPr>
                <w:noProof/>
                <w:sz w:val="20"/>
                <w:szCs w:val="20"/>
                <w:lang w:val="es-MX"/>
              </w:rPr>
              <w:lastRenderedPageBreak/>
              <w:drawing>
                <wp:inline distT="0" distB="0" distL="0" distR="0" wp14:anchorId="02A96E93" wp14:editId="236D846C">
                  <wp:extent cx="1467485" cy="1486399"/>
                  <wp:effectExtent l="0" t="0" r="0" b="0"/>
                  <wp:docPr id="17821516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1615" name="Imagen 17821516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69231" cy="1488168"/>
                          </a:xfrm>
                          <a:prstGeom prst="rect">
                            <a:avLst/>
                          </a:prstGeom>
                        </pic:spPr>
                      </pic:pic>
                    </a:graphicData>
                  </a:graphic>
                </wp:inline>
              </w:drawing>
            </w:r>
          </w:p>
          <w:p w14:paraId="697AF223" w14:textId="0E7199A9" w:rsidR="004F7A24" w:rsidRDefault="00966A0D" w:rsidP="00966A0D">
            <w:pPr>
              <w:spacing w:before="240" w:after="240"/>
              <w:jc w:val="center"/>
              <w:rPr>
                <w:sz w:val="20"/>
                <w:szCs w:val="20"/>
                <w:lang w:val="es-MX"/>
              </w:rPr>
            </w:pPr>
            <w:hyperlink r:id="rId26" w:anchor="fromView=search&amp;page=1&amp;position=2&amp;uuid=861cdd2e-fdd4-4d8d-bb1b-2936135b0ef8&amp;query=indicadores+ambientales" w:history="1">
              <w:r w:rsidRPr="00C83093">
                <w:rPr>
                  <w:rStyle w:val="Hyperlink"/>
                  <w:sz w:val="12"/>
                  <w:szCs w:val="12"/>
                  <w:lang w:val="es-MX"/>
                </w:rPr>
                <w:t>https://www.freepik.es/foto-gratis/mujer-cerca-sosteniendo-globo-terrestre_12976399.htm#fromView=search&amp;page=1&amp;position=2&amp;uuid=861cdd2e-fdd4-4d8d-bb1b-2936135b0ef8&amp;query=indicadores+ambientales</w:t>
              </w:r>
            </w:hyperlink>
          </w:p>
        </w:tc>
        <w:tc>
          <w:tcPr>
            <w:tcW w:w="6565" w:type="dxa"/>
          </w:tcPr>
          <w:p w14:paraId="2CA80DA5" w14:textId="745E0C2D" w:rsidR="004F7A24" w:rsidRDefault="004F7A24" w:rsidP="00EA7579">
            <w:pPr>
              <w:spacing w:before="240" w:after="240"/>
              <w:rPr>
                <w:sz w:val="20"/>
                <w:szCs w:val="20"/>
                <w:lang w:val="es-MX"/>
              </w:rPr>
            </w:pPr>
            <w:r w:rsidRPr="00EA7579">
              <w:rPr>
                <w:sz w:val="20"/>
                <w:szCs w:val="20"/>
                <w:lang w:val="es-MX"/>
              </w:rPr>
              <w:t xml:space="preserve">El IPPTA está diseñado para realizar </w:t>
            </w:r>
            <w:r w:rsidRPr="00EA7579">
              <w:rPr>
                <w:b/>
                <w:bCs/>
                <w:sz w:val="20"/>
                <w:szCs w:val="20"/>
                <w:lang w:val="es-MX"/>
              </w:rPr>
              <w:t>dos evaluaciones anuales</w:t>
            </w:r>
            <w:r w:rsidRPr="00EA7579">
              <w:rPr>
                <w:sz w:val="20"/>
                <w:szCs w:val="20"/>
                <w:lang w:val="es-MX"/>
              </w:rPr>
              <w:t xml:space="preserve"> (una en temporada seca y otra en lluvias), con el fin de obtener un </w:t>
            </w:r>
            <w:r w:rsidRPr="00EA7579">
              <w:rPr>
                <w:b/>
                <w:bCs/>
                <w:sz w:val="20"/>
                <w:szCs w:val="20"/>
                <w:lang w:val="es-MX"/>
              </w:rPr>
              <w:t>panorama integral</w:t>
            </w:r>
            <w:r w:rsidRPr="00EA7579">
              <w:rPr>
                <w:sz w:val="20"/>
                <w:szCs w:val="20"/>
                <w:lang w:val="es-MX"/>
              </w:rPr>
              <w:t xml:space="preserve"> del estado ambiental. Este enfoque permite </w:t>
            </w:r>
            <w:r w:rsidRPr="00EA7579">
              <w:rPr>
                <w:b/>
                <w:bCs/>
                <w:sz w:val="20"/>
                <w:szCs w:val="20"/>
                <w:lang w:val="es-MX"/>
              </w:rPr>
              <w:t>identificar prioridades de intervención</w:t>
            </w:r>
            <w:r w:rsidRPr="00EA7579">
              <w:rPr>
                <w:sz w:val="20"/>
                <w:szCs w:val="20"/>
                <w:lang w:val="es-MX"/>
              </w:rPr>
              <w:t xml:space="preserve"> y </w:t>
            </w:r>
            <w:r w:rsidRPr="00EA7579">
              <w:rPr>
                <w:b/>
                <w:bCs/>
                <w:sz w:val="20"/>
                <w:szCs w:val="20"/>
                <w:lang w:val="es-MX"/>
              </w:rPr>
              <w:t>monitorear los avances</w:t>
            </w:r>
            <w:r w:rsidRPr="00EA7579">
              <w:rPr>
                <w:sz w:val="20"/>
                <w:szCs w:val="20"/>
                <w:lang w:val="es-MX"/>
              </w:rPr>
              <w:t xml:space="preserve"> en la transición agroecológica, integrando criterios técnicos con </w:t>
            </w:r>
            <w:r w:rsidRPr="00EA7579">
              <w:rPr>
                <w:b/>
                <w:bCs/>
                <w:sz w:val="20"/>
                <w:szCs w:val="20"/>
                <w:lang w:val="es-MX"/>
              </w:rPr>
              <w:t>observación participativa y saberes locales</w:t>
            </w:r>
            <w:r w:rsidRPr="00EA7579">
              <w:rPr>
                <w:sz w:val="20"/>
                <w:szCs w:val="20"/>
                <w:lang w:val="es-MX"/>
              </w:rPr>
              <w:t>.</w:t>
            </w:r>
          </w:p>
        </w:tc>
      </w:tr>
    </w:tbl>
    <w:p w14:paraId="60181F51" w14:textId="77777777" w:rsidR="00C84E34" w:rsidRDefault="00C84E34">
      <w:pPr>
        <w:pBdr>
          <w:top w:val="nil"/>
          <w:left w:val="nil"/>
          <w:bottom w:val="nil"/>
          <w:right w:val="nil"/>
          <w:between w:val="nil"/>
        </w:pBdr>
        <w:spacing w:line="240" w:lineRule="auto"/>
        <w:ind w:left="720"/>
        <w:rPr>
          <w:color w:val="000000"/>
          <w:sz w:val="20"/>
          <w:szCs w:val="20"/>
        </w:rPr>
      </w:pPr>
    </w:p>
    <w:p w14:paraId="187649EF" w14:textId="63061238" w:rsidR="00C84E34" w:rsidRPr="00DE0552" w:rsidRDefault="00000000" w:rsidP="00DE0552">
      <w:pPr>
        <w:pStyle w:val="Heading3"/>
        <w:numPr>
          <w:ilvl w:val="2"/>
          <w:numId w:val="56"/>
        </w:numPr>
        <w:rPr>
          <w:i w:val="0"/>
          <w:iCs w:val="0"/>
        </w:rPr>
      </w:pPr>
      <w:r w:rsidRPr="00DE0552">
        <w:rPr>
          <w:i w:val="0"/>
          <w:iCs w:val="0"/>
        </w:rPr>
        <w:t>Indicadores ambientales utilizados en la herramienta IPPTA</w:t>
      </w:r>
    </w:p>
    <w:tbl>
      <w:tblPr>
        <w:tblStyle w:val="TableGrid"/>
        <w:tblW w:w="0" w:type="auto"/>
        <w:tblInd w:w="0" w:type="dxa"/>
        <w:tblLayout w:type="fixed"/>
        <w:tblLook w:val="04A0" w:firstRow="1" w:lastRow="0" w:firstColumn="1" w:lastColumn="0" w:noHBand="0" w:noVBand="1"/>
      </w:tblPr>
      <w:tblGrid>
        <w:gridCol w:w="6374"/>
        <w:gridCol w:w="3588"/>
      </w:tblGrid>
      <w:tr w:rsidR="00C53CCD" w14:paraId="4FF60F6E" w14:textId="77777777" w:rsidTr="00966A0D">
        <w:tc>
          <w:tcPr>
            <w:tcW w:w="6374" w:type="dxa"/>
          </w:tcPr>
          <w:p w14:paraId="331C923B" w14:textId="11166B4F" w:rsidR="00C53CCD" w:rsidRPr="00C53CCD" w:rsidRDefault="00C53CCD" w:rsidP="00C53CCD">
            <w:pPr>
              <w:pBdr>
                <w:top w:val="nil"/>
                <w:left w:val="nil"/>
                <w:bottom w:val="nil"/>
                <w:right w:val="nil"/>
                <w:between w:val="nil"/>
              </w:pBdr>
              <w:spacing w:line="240" w:lineRule="auto"/>
              <w:jc w:val="both"/>
              <w:rPr>
                <w:color w:val="000000"/>
                <w:sz w:val="20"/>
                <w:szCs w:val="20"/>
                <w:lang w:val="es-MX"/>
              </w:rPr>
            </w:pPr>
            <w:r w:rsidRPr="00C53CCD">
              <w:rPr>
                <w:color w:val="000000"/>
                <w:sz w:val="20"/>
                <w:szCs w:val="20"/>
                <w:lang w:val="es-MX"/>
              </w:rPr>
              <w:t xml:space="preserve">La transición agroecológica exige un </w:t>
            </w:r>
            <w:r w:rsidRPr="00C53CCD">
              <w:rPr>
                <w:b/>
                <w:bCs/>
                <w:color w:val="000000"/>
                <w:sz w:val="20"/>
                <w:szCs w:val="20"/>
                <w:lang w:val="es-MX"/>
              </w:rPr>
              <w:t>diagnóstico territorial riguroso, participativo y medible</w:t>
            </w:r>
            <w:r w:rsidRPr="00C53CCD">
              <w:rPr>
                <w:color w:val="000000"/>
                <w:sz w:val="20"/>
                <w:szCs w:val="20"/>
                <w:lang w:val="es-MX"/>
              </w:rPr>
              <w:t xml:space="preserve">, que permita orientar las acciones de mejora desde la realidad específica del predio. El </w:t>
            </w:r>
            <w:r w:rsidRPr="00C53CCD">
              <w:rPr>
                <w:b/>
                <w:bCs/>
                <w:color w:val="000000"/>
                <w:sz w:val="20"/>
                <w:szCs w:val="20"/>
                <w:lang w:val="es-MX"/>
              </w:rPr>
              <w:t>Instrumento de Planificación Predial para la Transición Agroecológica (IPPTA)</w:t>
            </w:r>
            <w:r w:rsidRPr="00C53CCD">
              <w:rPr>
                <w:color w:val="000000"/>
                <w:sz w:val="20"/>
                <w:szCs w:val="20"/>
                <w:lang w:val="es-MX"/>
              </w:rPr>
              <w:t xml:space="preserve"> incorpora un conjunto de indicadores ambientales clave que funcionan como </w:t>
            </w:r>
            <w:r w:rsidRPr="00C53CCD">
              <w:rPr>
                <w:b/>
                <w:bCs/>
                <w:color w:val="000000"/>
                <w:sz w:val="20"/>
                <w:szCs w:val="20"/>
                <w:lang w:val="es-MX"/>
              </w:rPr>
              <w:t>herramientas de evaluación contextualizada</w:t>
            </w:r>
            <w:r w:rsidRPr="00C53CCD">
              <w:rPr>
                <w:color w:val="000000"/>
                <w:sz w:val="20"/>
                <w:szCs w:val="20"/>
                <w:lang w:val="es-MX"/>
              </w:rPr>
              <w:t xml:space="preserve">. Estos indicadores permiten establecer una </w:t>
            </w:r>
            <w:r w:rsidRPr="00C53CCD">
              <w:rPr>
                <w:b/>
                <w:bCs/>
                <w:color w:val="000000"/>
                <w:sz w:val="20"/>
                <w:szCs w:val="20"/>
                <w:lang w:val="es-MX"/>
              </w:rPr>
              <w:t>línea base integral</w:t>
            </w:r>
            <w:r w:rsidRPr="00C53CCD">
              <w:rPr>
                <w:color w:val="000000"/>
                <w:sz w:val="20"/>
                <w:szCs w:val="20"/>
                <w:lang w:val="es-MX"/>
              </w:rPr>
              <w:t xml:space="preserve"> del estado actual del agroecosistema, facilitando la </w:t>
            </w:r>
            <w:r w:rsidRPr="00C53CCD">
              <w:rPr>
                <w:b/>
                <w:bCs/>
                <w:color w:val="000000"/>
                <w:sz w:val="20"/>
                <w:szCs w:val="20"/>
                <w:lang w:val="es-MX"/>
              </w:rPr>
              <w:t>identificación de presiones, potencialidades y prioridades de intervención</w:t>
            </w:r>
            <w:r w:rsidRPr="00C53CCD">
              <w:rPr>
                <w:color w:val="000000"/>
                <w:sz w:val="20"/>
                <w:szCs w:val="20"/>
                <w:lang w:val="es-MX"/>
              </w:rPr>
              <w:t>.</w:t>
            </w:r>
          </w:p>
        </w:tc>
        <w:tc>
          <w:tcPr>
            <w:tcW w:w="3588" w:type="dxa"/>
          </w:tcPr>
          <w:p w14:paraId="019DBE98" w14:textId="39A862EC" w:rsidR="00966A0D" w:rsidRDefault="00966A0D" w:rsidP="00DC0552">
            <w:pPr>
              <w:spacing w:line="240" w:lineRule="auto"/>
              <w:jc w:val="both"/>
              <w:rPr>
                <w:color w:val="000000"/>
                <w:sz w:val="20"/>
                <w:szCs w:val="20"/>
              </w:rPr>
            </w:pPr>
            <w:r>
              <w:rPr>
                <w:noProof/>
                <w:color w:val="000000"/>
                <w:sz w:val="20"/>
                <w:szCs w:val="20"/>
              </w:rPr>
              <w:drawing>
                <wp:inline distT="0" distB="0" distL="0" distR="0" wp14:anchorId="0BE7BEF5" wp14:editId="11278608">
                  <wp:extent cx="2141220" cy="2256155"/>
                  <wp:effectExtent l="0" t="0" r="0" b="0"/>
                  <wp:docPr id="9500318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1898" name="Imagen 950031898"/>
                          <pic:cNvPicPr/>
                        </pic:nvPicPr>
                        <pic:blipFill>
                          <a:blip r:embed="rId27">
                            <a:extLst>
                              <a:ext uri="{28A0092B-C50C-407E-A947-70E740481C1C}">
                                <a14:useLocalDpi xmlns:a14="http://schemas.microsoft.com/office/drawing/2010/main" val="0"/>
                              </a:ext>
                            </a:extLst>
                          </a:blip>
                          <a:stretch>
                            <a:fillRect/>
                          </a:stretch>
                        </pic:blipFill>
                        <pic:spPr>
                          <a:xfrm>
                            <a:off x="0" y="0"/>
                            <a:ext cx="2141220" cy="2256155"/>
                          </a:xfrm>
                          <a:prstGeom prst="rect">
                            <a:avLst/>
                          </a:prstGeom>
                        </pic:spPr>
                      </pic:pic>
                    </a:graphicData>
                  </a:graphic>
                </wp:inline>
              </w:drawing>
            </w:r>
          </w:p>
          <w:p w14:paraId="6A22B13B" w14:textId="7B49ADDE" w:rsidR="00C53CCD" w:rsidRDefault="00966A0D" w:rsidP="00966A0D">
            <w:pPr>
              <w:spacing w:line="240" w:lineRule="auto"/>
              <w:jc w:val="center"/>
              <w:rPr>
                <w:color w:val="000000"/>
                <w:sz w:val="20"/>
                <w:szCs w:val="20"/>
              </w:rPr>
            </w:pPr>
            <w:hyperlink r:id="rId28" w:anchor="from_element=cross_selling__vector" w:history="1">
              <w:r w:rsidRPr="003D1A68">
                <w:rPr>
                  <w:rStyle w:val="Hyperlink"/>
                  <w:sz w:val="20"/>
                  <w:szCs w:val="20"/>
                </w:rPr>
                <w:t>https://www.freepik.es/vector-gratis/casa-icono-salvar-mundo_5415664.htm#from_element=cross_selling__vector</w:t>
              </w:r>
            </w:hyperlink>
          </w:p>
        </w:tc>
      </w:tr>
    </w:tbl>
    <w:p w14:paraId="713AF8BA" w14:textId="77777777" w:rsidR="00DC0552" w:rsidRPr="00966A0D" w:rsidRDefault="00DC0552" w:rsidP="00DC0552">
      <w:pPr>
        <w:pBdr>
          <w:top w:val="nil"/>
          <w:left w:val="nil"/>
          <w:bottom w:val="nil"/>
          <w:right w:val="nil"/>
          <w:between w:val="nil"/>
        </w:pBdr>
        <w:spacing w:line="240" w:lineRule="auto"/>
        <w:jc w:val="both"/>
        <w:rPr>
          <w:color w:val="000000"/>
          <w:sz w:val="20"/>
          <w:szCs w:val="20"/>
        </w:rPr>
      </w:pPr>
    </w:p>
    <w:p w14:paraId="2CFE1289" w14:textId="77777777" w:rsidR="00DC0552" w:rsidRDefault="00DC0552" w:rsidP="00DC0552">
      <w:pPr>
        <w:pBdr>
          <w:top w:val="nil"/>
          <w:left w:val="nil"/>
          <w:bottom w:val="nil"/>
          <w:right w:val="nil"/>
          <w:between w:val="nil"/>
        </w:pBdr>
        <w:spacing w:line="240" w:lineRule="auto"/>
        <w:jc w:val="both"/>
        <w:rPr>
          <w:color w:val="000000"/>
          <w:sz w:val="20"/>
          <w:szCs w:val="20"/>
          <w:lang w:val="es-MX"/>
        </w:rPr>
      </w:pPr>
      <w:r w:rsidRPr="00DC0552">
        <w:rPr>
          <w:color w:val="000000"/>
          <w:sz w:val="20"/>
          <w:szCs w:val="20"/>
          <w:lang w:val="es-MX"/>
        </w:rPr>
        <w:t xml:space="preserve">Las dimensiones evaluadas, como la </w:t>
      </w:r>
      <w:r w:rsidRPr="00DC0552">
        <w:rPr>
          <w:b/>
          <w:bCs/>
          <w:color w:val="000000"/>
          <w:sz w:val="20"/>
          <w:szCs w:val="20"/>
          <w:lang w:val="es-MX"/>
        </w:rPr>
        <w:t>gestión hídrica</w:t>
      </w:r>
      <w:r w:rsidRPr="00DC0552">
        <w:rPr>
          <w:color w:val="000000"/>
          <w:sz w:val="20"/>
          <w:szCs w:val="20"/>
          <w:lang w:val="es-MX"/>
        </w:rPr>
        <w:t xml:space="preserve">, la </w:t>
      </w:r>
      <w:r w:rsidRPr="00DC0552">
        <w:rPr>
          <w:b/>
          <w:bCs/>
          <w:color w:val="000000"/>
          <w:sz w:val="20"/>
          <w:szCs w:val="20"/>
          <w:lang w:val="es-MX"/>
        </w:rPr>
        <w:t>biodiversidad funcional</w:t>
      </w:r>
      <w:r w:rsidRPr="00DC0552">
        <w:rPr>
          <w:color w:val="000000"/>
          <w:sz w:val="20"/>
          <w:szCs w:val="20"/>
          <w:lang w:val="es-MX"/>
        </w:rPr>
        <w:t xml:space="preserve">, la </w:t>
      </w:r>
      <w:r w:rsidRPr="00DC0552">
        <w:rPr>
          <w:b/>
          <w:bCs/>
          <w:color w:val="000000"/>
          <w:sz w:val="20"/>
          <w:szCs w:val="20"/>
          <w:lang w:val="es-MX"/>
        </w:rPr>
        <w:t>conservación del suelo</w:t>
      </w:r>
      <w:r w:rsidRPr="00DC0552">
        <w:rPr>
          <w:color w:val="000000"/>
          <w:sz w:val="20"/>
          <w:szCs w:val="20"/>
          <w:lang w:val="es-MX"/>
        </w:rPr>
        <w:t xml:space="preserve"> y el </w:t>
      </w:r>
      <w:r w:rsidRPr="00DC0552">
        <w:rPr>
          <w:b/>
          <w:bCs/>
          <w:color w:val="000000"/>
          <w:sz w:val="20"/>
          <w:szCs w:val="20"/>
          <w:lang w:val="es-MX"/>
        </w:rPr>
        <w:t xml:space="preserve">manejo de </w:t>
      </w:r>
      <w:proofErr w:type="gramStart"/>
      <w:r w:rsidRPr="00DC0552">
        <w:rPr>
          <w:b/>
          <w:bCs/>
          <w:color w:val="000000"/>
          <w:sz w:val="20"/>
          <w:szCs w:val="20"/>
          <w:lang w:val="es-MX"/>
        </w:rPr>
        <w:t>residuos</w:t>
      </w:r>
      <w:r w:rsidRPr="00DC0552">
        <w:rPr>
          <w:color w:val="000000"/>
          <w:sz w:val="20"/>
          <w:szCs w:val="20"/>
          <w:lang w:val="es-MX"/>
        </w:rPr>
        <w:t>,</w:t>
      </w:r>
      <w:proofErr w:type="gramEnd"/>
      <w:r w:rsidRPr="00DC0552">
        <w:rPr>
          <w:color w:val="000000"/>
          <w:sz w:val="20"/>
          <w:szCs w:val="20"/>
          <w:lang w:val="es-MX"/>
        </w:rPr>
        <w:t xml:space="preserve"> reflejan aspectos críticos para la </w:t>
      </w:r>
      <w:r w:rsidRPr="00DC0552">
        <w:rPr>
          <w:b/>
          <w:bCs/>
          <w:color w:val="000000"/>
          <w:sz w:val="20"/>
          <w:szCs w:val="20"/>
          <w:lang w:val="es-MX"/>
        </w:rPr>
        <w:t>sostenibilidad territorial</w:t>
      </w:r>
      <w:r w:rsidRPr="00DC0552">
        <w:rPr>
          <w:color w:val="000000"/>
          <w:sz w:val="20"/>
          <w:szCs w:val="20"/>
          <w:lang w:val="es-MX"/>
        </w:rPr>
        <w:t xml:space="preserve">. Aplicados mediante </w:t>
      </w:r>
      <w:r w:rsidRPr="00DC0552">
        <w:rPr>
          <w:b/>
          <w:bCs/>
          <w:color w:val="000000"/>
          <w:sz w:val="20"/>
          <w:szCs w:val="20"/>
          <w:lang w:val="es-MX"/>
        </w:rPr>
        <w:t>técnicas participativas</w:t>
      </w:r>
      <w:r w:rsidRPr="00DC0552">
        <w:rPr>
          <w:color w:val="000000"/>
          <w:sz w:val="20"/>
          <w:szCs w:val="20"/>
          <w:lang w:val="es-MX"/>
        </w:rPr>
        <w:t xml:space="preserve">, estos indicadores fortalecen el </w:t>
      </w:r>
      <w:r w:rsidRPr="00DC0552">
        <w:rPr>
          <w:b/>
          <w:bCs/>
          <w:color w:val="000000"/>
          <w:sz w:val="20"/>
          <w:szCs w:val="20"/>
          <w:lang w:val="es-MX"/>
        </w:rPr>
        <w:t>diálogo de saberes</w:t>
      </w:r>
      <w:r w:rsidRPr="00DC0552">
        <w:rPr>
          <w:color w:val="000000"/>
          <w:sz w:val="20"/>
          <w:szCs w:val="20"/>
          <w:lang w:val="es-MX"/>
        </w:rPr>
        <w:t xml:space="preserve">, el </w:t>
      </w:r>
      <w:r w:rsidRPr="00DC0552">
        <w:rPr>
          <w:b/>
          <w:bCs/>
          <w:color w:val="000000"/>
          <w:sz w:val="20"/>
          <w:szCs w:val="20"/>
          <w:lang w:val="es-MX"/>
        </w:rPr>
        <w:t>monitoreo comunitario</w:t>
      </w:r>
      <w:r w:rsidRPr="00DC0552">
        <w:rPr>
          <w:color w:val="000000"/>
          <w:sz w:val="20"/>
          <w:szCs w:val="20"/>
          <w:lang w:val="es-MX"/>
        </w:rPr>
        <w:t xml:space="preserve"> y la </w:t>
      </w:r>
      <w:r w:rsidRPr="00DC0552">
        <w:rPr>
          <w:b/>
          <w:bCs/>
          <w:color w:val="000000"/>
          <w:sz w:val="20"/>
          <w:szCs w:val="20"/>
          <w:lang w:val="es-MX"/>
        </w:rPr>
        <w:t>toma de decisiones informadas</w:t>
      </w:r>
      <w:r w:rsidRPr="00DC0552">
        <w:rPr>
          <w:color w:val="000000"/>
          <w:sz w:val="20"/>
          <w:szCs w:val="20"/>
          <w:lang w:val="es-MX"/>
        </w:rPr>
        <w:t xml:space="preserve">, articulando el conocimiento local con criterios técnicos para proyectar </w:t>
      </w:r>
      <w:r w:rsidRPr="00DC0552">
        <w:rPr>
          <w:b/>
          <w:bCs/>
          <w:color w:val="000000"/>
          <w:sz w:val="20"/>
          <w:szCs w:val="20"/>
          <w:lang w:val="es-MX"/>
        </w:rPr>
        <w:t>estrategias agroecológicas pertinentes y regenerativas</w:t>
      </w:r>
      <w:r w:rsidRPr="00DC0552">
        <w:rPr>
          <w:color w:val="000000"/>
          <w:sz w:val="20"/>
          <w:szCs w:val="20"/>
          <w:lang w:val="es-MX"/>
        </w:rPr>
        <w:t>.</w:t>
      </w:r>
    </w:p>
    <w:p w14:paraId="67A4CBE4" w14:textId="77777777" w:rsidR="00C53CCD" w:rsidRDefault="00C53CCD" w:rsidP="00DC0552">
      <w:pPr>
        <w:pBdr>
          <w:top w:val="nil"/>
          <w:left w:val="nil"/>
          <w:bottom w:val="nil"/>
          <w:right w:val="nil"/>
          <w:between w:val="nil"/>
        </w:pBdr>
        <w:spacing w:line="240" w:lineRule="auto"/>
        <w:jc w:val="both"/>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3539"/>
        <w:gridCol w:w="6423"/>
      </w:tblGrid>
      <w:tr w:rsidR="00C53CCD" w14:paraId="22F7AADA" w14:textId="77777777" w:rsidTr="00966A0D">
        <w:tc>
          <w:tcPr>
            <w:tcW w:w="3539" w:type="dxa"/>
          </w:tcPr>
          <w:p w14:paraId="730C88DC" w14:textId="567DEF4A" w:rsidR="00966A0D" w:rsidRDefault="00966A0D" w:rsidP="00DC0552">
            <w:pPr>
              <w:spacing w:line="240" w:lineRule="auto"/>
              <w:jc w:val="both"/>
              <w:rPr>
                <w:color w:val="000000"/>
                <w:sz w:val="20"/>
                <w:szCs w:val="20"/>
                <w:lang w:val="es-MX"/>
              </w:rPr>
            </w:pPr>
            <w:r>
              <w:rPr>
                <w:noProof/>
                <w:color w:val="000000"/>
                <w:sz w:val="20"/>
                <w:szCs w:val="20"/>
                <w:lang w:val="es-MX"/>
              </w:rPr>
              <w:lastRenderedPageBreak/>
              <w:drawing>
                <wp:inline distT="0" distB="0" distL="0" distR="0" wp14:anchorId="3851DC13" wp14:editId="16A5F2A9">
                  <wp:extent cx="2110105" cy="1548130"/>
                  <wp:effectExtent l="0" t="0" r="4445" b="0"/>
                  <wp:docPr id="19365915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1507" name="Imagen 1936591507"/>
                          <pic:cNvPicPr/>
                        </pic:nvPicPr>
                        <pic:blipFill>
                          <a:blip r:embed="rId29">
                            <a:extLst>
                              <a:ext uri="{28A0092B-C50C-407E-A947-70E740481C1C}">
                                <a14:useLocalDpi xmlns:a14="http://schemas.microsoft.com/office/drawing/2010/main" val="0"/>
                              </a:ext>
                            </a:extLst>
                          </a:blip>
                          <a:stretch>
                            <a:fillRect/>
                          </a:stretch>
                        </pic:blipFill>
                        <pic:spPr>
                          <a:xfrm>
                            <a:off x="0" y="0"/>
                            <a:ext cx="2110105" cy="1548130"/>
                          </a:xfrm>
                          <a:prstGeom prst="rect">
                            <a:avLst/>
                          </a:prstGeom>
                        </pic:spPr>
                      </pic:pic>
                    </a:graphicData>
                  </a:graphic>
                </wp:inline>
              </w:drawing>
            </w:r>
          </w:p>
          <w:p w14:paraId="774A6782" w14:textId="4963D88D" w:rsidR="00C53CCD" w:rsidRDefault="00966A0D" w:rsidP="00966A0D">
            <w:pPr>
              <w:spacing w:line="240" w:lineRule="auto"/>
              <w:jc w:val="center"/>
              <w:rPr>
                <w:color w:val="000000"/>
                <w:sz w:val="20"/>
                <w:szCs w:val="20"/>
                <w:lang w:val="es-MX"/>
              </w:rPr>
            </w:pPr>
            <w:hyperlink r:id="rId30" w:anchor="fromView=image_search_similar&amp;page=1&amp;position=0&amp;uuid=2b807828-55b4-4be6-a382-ddf8517621cd&amp;query=indicadores+ambientales" w:history="1">
              <w:r w:rsidRPr="003D1A68">
                <w:rPr>
                  <w:rStyle w:val="Hyperlink"/>
                  <w:sz w:val="20"/>
                  <w:szCs w:val="20"/>
                  <w:lang w:val="es-MX"/>
                </w:rPr>
                <w:t>https://www.freepik.es/foto-gratis/vista-superior-carta-papel-varios-elementos_25403813.htm#fromView=image_search_similar&amp;page=1&amp;position=0&amp;uuid=2b807828-55b4-4be6-a382-ddf8517621cd&amp;query=indicadores+ambientales</w:t>
              </w:r>
            </w:hyperlink>
          </w:p>
          <w:p w14:paraId="02D9A7A9" w14:textId="2BAEFC29" w:rsidR="00966A0D" w:rsidRDefault="00966A0D" w:rsidP="00DC0552">
            <w:pPr>
              <w:spacing w:line="240" w:lineRule="auto"/>
              <w:jc w:val="both"/>
              <w:rPr>
                <w:color w:val="000000"/>
                <w:sz w:val="20"/>
                <w:szCs w:val="20"/>
                <w:lang w:val="es-MX"/>
              </w:rPr>
            </w:pPr>
          </w:p>
        </w:tc>
        <w:tc>
          <w:tcPr>
            <w:tcW w:w="6423" w:type="dxa"/>
          </w:tcPr>
          <w:p w14:paraId="7301B131" w14:textId="43F2E839" w:rsidR="00C53CCD" w:rsidRDefault="00C53CCD" w:rsidP="00DC0552">
            <w:pPr>
              <w:spacing w:line="240" w:lineRule="auto"/>
              <w:jc w:val="both"/>
              <w:rPr>
                <w:color w:val="000000"/>
                <w:sz w:val="20"/>
                <w:szCs w:val="20"/>
                <w:lang w:val="es-MX"/>
              </w:rPr>
            </w:pPr>
            <w:r w:rsidRPr="00DC0552">
              <w:rPr>
                <w:color w:val="000000"/>
                <w:sz w:val="20"/>
                <w:szCs w:val="20"/>
                <w:lang w:val="es-MX"/>
              </w:rPr>
              <w:t xml:space="preserve">La utilidad de esta evaluación radica en que permite </w:t>
            </w:r>
            <w:r w:rsidRPr="00DC0552">
              <w:rPr>
                <w:b/>
                <w:bCs/>
                <w:color w:val="000000"/>
                <w:sz w:val="20"/>
                <w:szCs w:val="20"/>
                <w:lang w:val="es-MX"/>
              </w:rPr>
              <w:t>transformar la realidad compleja</w:t>
            </w:r>
            <w:r w:rsidRPr="00DC0552">
              <w:rPr>
                <w:color w:val="000000"/>
                <w:sz w:val="20"/>
                <w:szCs w:val="20"/>
                <w:lang w:val="es-MX"/>
              </w:rPr>
              <w:t xml:space="preserve"> de la finca en </w:t>
            </w:r>
            <w:r w:rsidRPr="00DC0552">
              <w:rPr>
                <w:b/>
                <w:bCs/>
                <w:color w:val="000000"/>
                <w:sz w:val="20"/>
                <w:szCs w:val="20"/>
                <w:lang w:val="es-MX"/>
              </w:rPr>
              <w:t>variables concretas</w:t>
            </w:r>
            <w:r w:rsidRPr="00DC0552">
              <w:rPr>
                <w:color w:val="000000"/>
                <w:sz w:val="20"/>
                <w:szCs w:val="20"/>
                <w:lang w:val="es-MX"/>
              </w:rPr>
              <w:t xml:space="preserve">. Al calificar cada indicador, se facilita la </w:t>
            </w:r>
            <w:r w:rsidRPr="00DC0552">
              <w:rPr>
                <w:b/>
                <w:bCs/>
                <w:color w:val="000000"/>
                <w:sz w:val="20"/>
                <w:szCs w:val="20"/>
                <w:lang w:val="es-MX"/>
              </w:rPr>
              <w:t>toma de decisiones informadas</w:t>
            </w:r>
            <w:r w:rsidRPr="00DC0552">
              <w:rPr>
                <w:color w:val="000000"/>
                <w:sz w:val="20"/>
                <w:szCs w:val="20"/>
                <w:lang w:val="es-MX"/>
              </w:rPr>
              <w:t xml:space="preserve">, permitiendo a productores y técnicos </w:t>
            </w:r>
            <w:r w:rsidRPr="00DC0552">
              <w:rPr>
                <w:b/>
                <w:bCs/>
                <w:color w:val="000000"/>
                <w:sz w:val="20"/>
                <w:szCs w:val="20"/>
                <w:lang w:val="es-MX"/>
              </w:rPr>
              <w:t>priorizar intervenciones</w:t>
            </w:r>
            <w:r w:rsidRPr="00DC0552">
              <w:rPr>
                <w:color w:val="000000"/>
                <w:sz w:val="20"/>
                <w:szCs w:val="20"/>
                <w:lang w:val="es-MX"/>
              </w:rPr>
              <w:t xml:space="preserve"> y </w:t>
            </w:r>
            <w:r w:rsidRPr="00DC0552">
              <w:rPr>
                <w:b/>
                <w:bCs/>
                <w:color w:val="000000"/>
                <w:sz w:val="20"/>
                <w:szCs w:val="20"/>
                <w:lang w:val="es-MX"/>
              </w:rPr>
              <w:t>medir el progreso</w:t>
            </w:r>
            <w:r w:rsidRPr="00DC0552">
              <w:rPr>
                <w:color w:val="000000"/>
                <w:sz w:val="20"/>
                <w:szCs w:val="20"/>
                <w:lang w:val="es-MX"/>
              </w:rPr>
              <w:t xml:space="preserve"> hacia una producción más </w:t>
            </w:r>
            <w:r w:rsidRPr="00DC0552">
              <w:rPr>
                <w:b/>
                <w:bCs/>
                <w:color w:val="000000"/>
                <w:sz w:val="20"/>
                <w:szCs w:val="20"/>
                <w:lang w:val="es-MX"/>
              </w:rPr>
              <w:t>sostenible y resiliente</w:t>
            </w:r>
            <w:r w:rsidRPr="00DC0552">
              <w:rPr>
                <w:color w:val="000000"/>
                <w:sz w:val="20"/>
                <w:szCs w:val="20"/>
                <w:lang w:val="es-MX"/>
              </w:rPr>
              <w:t>.</w:t>
            </w:r>
          </w:p>
        </w:tc>
      </w:tr>
    </w:tbl>
    <w:p w14:paraId="79D811F5" w14:textId="77777777" w:rsidR="00C53CCD" w:rsidRDefault="00C53CCD" w:rsidP="00DC0552">
      <w:pPr>
        <w:pBdr>
          <w:top w:val="nil"/>
          <w:left w:val="nil"/>
          <w:bottom w:val="nil"/>
          <w:right w:val="nil"/>
          <w:between w:val="nil"/>
        </w:pBdr>
        <w:spacing w:line="240" w:lineRule="auto"/>
        <w:jc w:val="both"/>
        <w:rPr>
          <w:color w:val="000000"/>
          <w:sz w:val="20"/>
          <w:szCs w:val="20"/>
          <w:lang w:val="es-MX"/>
        </w:rPr>
      </w:pPr>
    </w:p>
    <w:p w14:paraId="3C5F62D0" w14:textId="17250DBF" w:rsidR="00C84E34" w:rsidRDefault="00000000" w:rsidP="00DC0552">
      <w:pPr>
        <w:pBdr>
          <w:top w:val="nil"/>
          <w:left w:val="nil"/>
          <w:bottom w:val="nil"/>
          <w:right w:val="nil"/>
          <w:between w:val="nil"/>
        </w:pBdr>
        <w:spacing w:line="240" w:lineRule="auto"/>
        <w:jc w:val="both"/>
        <w:rPr>
          <w:color w:val="000000"/>
          <w:sz w:val="20"/>
          <w:szCs w:val="20"/>
        </w:rPr>
      </w:pPr>
      <w:r>
        <w:rPr>
          <w:color w:val="000000"/>
          <w:sz w:val="20"/>
          <w:szCs w:val="20"/>
        </w:rPr>
        <w:t>A continuación, se presenta el desglose de cada indicador, su descripción y su relevancia dentro del proceso de transición agroecológica.</w:t>
      </w:r>
    </w:p>
    <w:p w14:paraId="325E9211" w14:textId="77777777" w:rsidR="00C84E34" w:rsidRDefault="00C84E34">
      <w:pPr>
        <w:pBdr>
          <w:top w:val="nil"/>
          <w:left w:val="nil"/>
          <w:bottom w:val="nil"/>
          <w:right w:val="nil"/>
          <w:between w:val="nil"/>
        </w:pBdr>
        <w:spacing w:line="240" w:lineRule="auto"/>
        <w:ind w:left="720"/>
        <w:jc w:val="both"/>
        <w:rPr>
          <w:color w:val="000000"/>
          <w:sz w:val="20"/>
          <w:szCs w:val="20"/>
        </w:rPr>
      </w:pPr>
    </w:p>
    <w:p w14:paraId="62AD18A5" w14:textId="486BF4B4" w:rsidR="00FC3272" w:rsidRPr="00FC3272" w:rsidRDefault="00FC3272" w:rsidP="00FC3272">
      <w:pPr>
        <w:pBdr>
          <w:top w:val="nil"/>
          <w:left w:val="nil"/>
          <w:bottom w:val="nil"/>
          <w:right w:val="nil"/>
          <w:between w:val="nil"/>
        </w:pBdr>
        <w:spacing w:line="240" w:lineRule="auto"/>
        <w:rPr>
          <w:color w:val="000000"/>
          <w:sz w:val="20"/>
          <w:szCs w:val="20"/>
          <w:lang w:val="es-MX"/>
        </w:rPr>
      </w:pPr>
    </w:p>
    <w:tbl>
      <w:tblPr>
        <w:tblStyle w:val="TableGrid"/>
        <w:tblW w:w="0" w:type="auto"/>
        <w:tblInd w:w="-5" w:type="dxa"/>
        <w:tblLook w:val="04A0" w:firstRow="1" w:lastRow="0" w:firstColumn="1" w:lastColumn="0" w:noHBand="0" w:noVBand="1"/>
      </w:tblPr>
      <w:tblGrid>
        <w:gridCol w:w="2390"/>
        <w:gridCol w:w="7577"/>
      </w:tblGrid>
      <w:tr w:rsidR="001C113A" w:rsidRPr="00FC3272" w14:paraId="2DE473B9" w14:textId="77777777" w:rsidTr="001C113A">
        <w:tc>
          <w:tcPr>
            <w:tcW w:w="0" w:type="auto"/>
            <w:gridSpan w:val="2"/>
            <w:shd w:val="clear" w:color="auto" w:fill="9BBB59" w:themeFill="accent3"/>
          </w:tcPr>
          <w:p w14:paraId="39347E77" w14:textId="00D1E184" w:rsidR="001C113A" w:rsidRPr="00FC3272" w:rsidRDefault="001C113A" w:rsidP="00C53CCD">
            <w:pPr>
              <w:pBdr>
                <w:top w:val="nil"/>
                <w:left w:val="nil"/>
                <w:bottom w:val="nil"/>
                <w:right w:val="nil"/>
                <w:between w:val="nil"/>
              </w:pBdr>
              <w:spacing w:line="240" w:lineRule="auto"/>
              <w:jc w:val="center"/>
              <w:rPr>
                <w:b/>
                <w:bCs/>
                <w:color w:val="000000"/>
                <w:sz w:val="20"/>
                <w:szCs w:val="20"/>
                <w:lang w:val="es-MX"/>
              </w:rPr>
            </w:pPr>
            <w:r>
              <w:rPr>
                <w:b/>
                <w:bCs/>
                <w:color w:val="000000"/>
                <w:sz w:val="20"/>
                <w:szCs w:val="20"/>
                <w:lang w:val="es-MX"/>
              </w:rPr>
              <w:t>Acordeón</w:t>
            </w:r>
          </w:p>
        </w:tc>
      </w:tr>
      <w:tr w:rsidR="00FC3272" w:rsidRPr="00FC3272" w14:paraId="5191F14D" w14:textId="77777777" w:rsidTr="00FC3272">
        <w:tc>
          <w:tcPr>
            <w:tcW w:w="0" w:type="auto"/>
            <w:hideMark/>
          </w:tcPr>
          <w:p w14:paraId="3038478A"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t>Protección de fuentes de agua</w:t>
            </w:r>
          </w:p>
        </w:tc>
        <w:tc>
          <w:tcPr>
            <w:tcW w:w="0" w:type="auto"/>
            <w:hideMark/>
          </w:tcPr>
          <w:p w14:paraId="3D7F9084" w14:textId="77777777" w:rsidR="00FC3272"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Porcentaje de protección de las fuentes de agua de la finca en porcentaje de su perímetro protegido y conservado. Importancia ambiental: asegura disponibilidad y calidad del agua, previene erosión de riberas y fortalece microhábitats asociados. Impulsa restauración ecológica activa y zonas de amortiguamiento. </w:t>
            </w:r>
          </w:p>
          <w:p w14:paraId="344FAB53" w14:textId="77777777" w:rsidR="00FC3272"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Medición: </w:t>
            </w:r>
          </w:p>
          <w:p w14:paraId="2B865B26" w14:textId="77777777" w:rsidR="00FC3272" w:rsidRPr="00FC3272" w:rsidRDefault="00FC3272" w:rsidP="00FC3272">
            <w:pPr>
              <w:pStyle w:val="ListParagraph"/>
              <w:numPr>
                <w:ilvl w:val="0"/>
                <w:numId w:val="28"/>
              </w:num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Valor 1: las fuentes no están protegidas. </w:t>
            </w:r>
          </w:p>
          <w:p w14:paraId="62A33DDF" w14:textId="77777777" w:rsidR="00FC3272" w:rsidRPr="00FC3272" w:rsidRDefault="00FC3272" w:rsidP="00FC3272">
            <w:pPr>
              <w:pStyle w:val="ListParagraph"/>
              <w:numPr>
                <w:ilvl w:val="0"/>
                <w:numId w:val="28"/>
              </w:num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Valor 2: al menos 20 por ciento del perímetro protegido. </w:t>
            </w:r>
          </w:p>
          <w:p w14:paraId="7008ED76" w14:textId="218ABDE2" w:rsidR="00FC3272" w:rsidRPr="00FC3272" w:rsidRDefault="00FC3272" w:rsidP="00FC3272">
            <w:pPr>
              <w:pStyle w:val="ListParagraph"/>
              <w:numPr>
                <w:ilvl w:val="0"/>
                <w:numId w:val="28"/>
              </w:num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Valor 3: entre 21 y 40 por ciento protegido.</w:t>
            </w:r>
          </w:p>
          <w:p w14:paraId="56C30244" w14:textId="48781C1E" w:rsidR="00FC3272" w:rsidRPr="00FC3272" w:rsidRDefault="00FC3272" w:rsidP="00FC3272">
            <w:pPr>
              <w:pStyle w:val="ListParagraph"/>
              <w:numPr>
                <w:ilvl w:val="0"/>
                <w:numId w:val="28"/>
              </w:num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Valor 4: entre 41 y 60 por ciento protegido. </w:t>
            </w:r>
          </w:p>
          <w:p w14:paraId="7A1D4FF9" w14:textId="2B898BC0" w:rsidR="00FC3272" w:rsidRPr="00FC3272" w:rsidRDefault="00FC3272" w:rsidP="00FC3272">
            <w:pPr>
              <w:pStyle w:val="ListParagraph"/>
              <w:numPr>
                <w:ilvl w:val="0"/>
                <w:numId w:val="28"/>
              </w:num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Valor 5: entre 61 y 100 por ciento protegido.</w:t>
            </w:r>
          </w:p>
        </w:tc>
      </w:tr>
      <w:tr w:rsidR="00FC3272" w:rsidRPr="00FC3272" w14:paraId="25B26802" w14:textId="77777777" w:rsidTr="00FC3272">
        <w:tc>
          <w:tcPr>
            <w:tcW w:w="0" w:type="auto"/>
            <w:hideMark/>
          </w:tcPr>
          <w:p w14:paraId="66E2FBE6"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t>Manejo del agua para consumo humano</w:t>
            </w:r>
          </w:p>
        </w:tc>
        <w:tc>
          <w:tcPr>
            <w:tcW w:w="0" w:type="auto"/>
            <w:hideMark/>
          </w:tcPr>
          <w:p w14:paraId="28F49695"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Manejo del agua para consumo familiar según su procedencia y tratamientos para mejorar calidad. Importancia ambiental: indicador de salud y bienestar familiar; previene enfermedades hídricas y orienta soluciones de potabilización. </w:t>
            </w:r>
          </w:p>
          <w:p w14:paraId="539D4435"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Medición: </w:t>
            </w:r>
          </w:p>
          <w:p w14:paraId="723DE86C" w14:textId="77777777" w:rsidR="00FF525C" w:rsidRDefault="00FC3272" w:rsidP="00FF525C">
            <w:pPr>
              <w:pStyle w:val="ListParagraph"/>
              <w:numPr>
                <w:ilvl w:val="0"/>
                <w:numId w:val="29"/>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1: agua natural sin tratamiento, mal color, mal sabor, mal olor. </w:t>
            </w:r>
          </w:p>
          <w:p w14:paraId="77AF5D0C" w14:textId="1D91823C" w:rsidR="00FF525C" w:rsidRDefault="00FC3272" w:rsidP="00FF525C">
            <w:pPr>
              <w:pStyle w:val="ListParagraph"/>
              <w:numPr>
                <w:ilvl w:val="0"/>
                <w:numId w:val="29"/>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2: agua natural con tratamientos ocasionales, a veces turbia. </w:t>
            </w:r>
          </w:p>
          <w:p w14:paraId="47EB3CFD" w14:textId="77777777" w:rsidR="00FF525C" w:rsidRDefault="00FC3272" w:rsidP="00FF525C">
            <w:pPr>
              <w:pStyle w:val="ListParagraph"/>
              <w:numPr>
                <w:ilvl w:val="0"/>
                <w:numId w:val="29"/>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3: agua natural sin olor, sin sabor, sin color, cristalina, sin tratamiento. </w:t>
            </w:r>
          </w:p>
          <w:p w14:paraId="6E6A94D2" w14:textId="77777777" w:rsidR="00FF525C" w:rsidRDefault="00FC3272" w:rsidP="00FF525C">
            <w:pPr>
              <w:pStyle w:val="ListParagraph"/>
              <w:numPr>
                <w:ilvl w:val="0"/>
                <w:numId w:val="29"/>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4: agua natural cristalina con tratamiento. </w:t>
            </w:r>
          </w:p>
          <w:p w14:paraId="2CE69A18" w14:textId="268F9C44" w:rsidR="00FC3272" w:rsidRPr="00FF525C" w:rsidRDefault="00FC3272" w:rsidP="00FF525C">
            <w:pPr>
              <w:pStyle w:val="ListParagraph"/>
              <w:numPr>
                <w:ilvl w:val="0"/>
                <w:numId w:val="29"/>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Valor 5: agua de acueducto tratada, cristalina.</w:t>
            </w:r>
          </w:p>
        </w:tc>
      </w:tr>
      <w:tr w:rsidR="00FC3272" w:rsidRPr="00FC3272" w14:paraId="1ECC53B9" w14:textId="77777777" w:rsidTr="00FC3272">
        <w:tc>
          <w:tcPr>
            <w:tcW w:w="0" w:type="auto"/>
            <w:hideMark/>
          </w:tcPr>
          <w:p w14:paraId="484CCDAC"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t>Ahorro de agua en hogar y sistemas productivos</w:t>
            </w:r>
          </w:p>
        </w:tc>
        <w:tc>
          <w:tcPr>
            <w:tcW w:w="0" w:type="auto"/>
            <w:hideMark/>
          </w:tcPr>
          <w:p w14:paraId="61515C36"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Número de técnicas para recolección y ahorro de agua en la finca para consumo humano y sistemas productivos. Importancia ambiental: fomenta eficiencia hídrica, resiliencia ante sequía y adopción de tecnologías agroecológicas. </w:t>
            </w:r>
          </w:p>
          <w:p w14:paraId="2D0AAF22"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Medición: </w:t>
            </w:r>
          </w:p>
          <w:p w14:paraId="684D0650" w14:textId="77777777" w:rsidR="00FF525C" w:rsidRPr="006B2EAE" w:rsidRDefault="00FC3272" w:rsidP="006B2EAE">
            <w:pPr>
              <w:pStyle w:val="ListParagraph"/>
              <w:numPr>
                <w:ilvl w:val="0"/>
                <w:numId w:val="33"/>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Valor 1: sin técnicas.</w:t>
            </w:r>
          </w:p>
          <w:p w14:paraId="6133E8D1" w14:textId="70F50A5F" w:rsidR="00FF525C" w:rsidRPr="006B2EAE" w:rsidRDefault="00FC3272" w:rsidP="006B2EAE">
            <w:pPr>
              <w:pStyle w:val="ListParagraph"/>
              <w:numPr>
                <w:ilvl w:val="0"/>
                <w:numId w:val="33"/>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2: una técnica. </w:t>
            </w:r>
          </w:p>
          <w:p w14:paraId="48F685F4" w14:textId="77777777" w:rsidR="00FF525C" w:rsidRPr="006B2EAE" w:rsidRDefault="00FC3272" w:rsidP="006B2EAE">
            <w:pPr>
              <w:pStyle w:val="ListParagraph"/>
              <w:numPr>
                <w:ilvl w:val="0"/>
                <w:numId w:val="33"/>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3: dos técnicas. </w:t>
            </w:r>
          </w:p>
          <w:p w14:paraId="59908CB2" w14:textId="77777777" w:rsidR="00FF525C" w:rsidRPr="006B2EAE" w:rsidRDefault="00FC3272" w:rsidP="006B2EAE">
            <w:pPr>
              <w:pStyle w:val="ListParagraph"/>
              <w:numPr>
                <w:ilvl w:val="0"/>
                <w:numId w:val="33"/>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lastRenderedPageBreak/>
              <w:t xml:space="preserve">Valor 4: tres técnicas. </w:t>
            </w:r>
          </w:p>
          <w:p w14:paraId="457B1B1F" w14:textId="347DCF90" w:rsidR="00FC3272" w:rsidRPr="006B2EAE" w:rsidRDefault="00FC3272" w:rsidP="006B2EAE">
            <w:pPr>
              <w:pStyle w:val="ListParagraph"/>
              <w:numPr>
                <w:ilvl w:val="0"/>
                <w:numId w:val="33"/>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Valor 5: cuatro técnicas.</w:t>
            </w:r>
          </w:p>
        </w:tc>
      </w:tr>
      <w:tr w:rsidR="00FC3272" w:rsidRPr="00FC3272" w14:paraId="1BF89151" w14:textId="77777777" w:rsidTr="00FC3272">
        <w:tc>
          <w:tcPr>
            <w:tcW w:w="0" w:type="auto"/>
            <w:hideMark/>
          </w:tcPr>
          <w:p w14:paraId="1FB4A36C"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lastRenderedPageBreak/>
              <w:t>Protección del bosque en la finca</w:t>
            </w:r>
          </w:p>
        </w:tc>
        <w:tc>
          <w:tcPr>
            <w:tcW w:w="0" w:type="auto"/>
            <w:hideMark/>
          </w:tcPr>
          <w:p w14:paraId="144511C4" w14:textId="77777777" w:rsidR="006B2EAE"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Porcentaje de presencia y protección del bosque existente. Importancia ambiental: regula agua y clima, protege el suelo y mantiene biodiversidad nativa. </w:t>
            </w:r>
          </w:p>
          <w:p w14:paraId="51722A65" w14:textId="77777777" w:rsidR="006B2EAE"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Medición: </w:t>
            </w:r>
          </w:p>
          <w:p w14:paraId="15378C59" w14:textId="77777777" w:rsidR="006B2EAE" w:rsidRDefault="00FC3272" w:rsidP="006B2EAE">
            <w:pPr>
              <w:pStyle w:val="ListParagraph"/>
              <w:numPr>
                <w:ilvl w:val="0"/>
                <w:numId w:val="32"/>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1: no hay bosque o ha sido eliminado. </w:t>
            </w:r>
          </w:p>
          <w:p w14:paraId="006EDE99" w14:textId="385E5033" w:rsidR="006B2EAE" w:rsidRDefault="00FC3272" w:rsidP="006B2EAE">
            <w:pPr>
              <w:pStyle w:val="ListParagraph"/>
              <w:numPr>
                <w:ilvl w:val="0"/>
                <w:numId w:val="32"/>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2: existe bosque con al menos 20 por ciento protegido. </w:t>
            </w:r>
          </w:p>
          <w:p w14:paraId="5AFED4DA" w14:textId="7D38A069" w:rsidR="006B2EAE" w:rsidRDefault="00FC3272" w:rsidP="006B2EAE">
            <w:pPr>
              <w:pStyle w:val="ListParagraph"/>
              <w:numPr>
                <w:ilvl w:val="0"/>
                <w:numId w:val="32"/>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3: bosque con al menos 50 por ciento protegido. </w:t>
            </w:r>
          </w:p>
          <w:p w14:paraId="70FB5BD7" w14:textId="77777777" w:rsidR="006B2EAE" w:rsidRDefault="00FC3272" w:rsidP="006B2EAE">
            <w:pPr>
              <w:pStyle w:val="ListParagraph"/>
              <w:numPr>
                <w:ilvl w:val="0"/>
                <w:numId w:val="32"/>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 xml:space="preserve">Valor 4: bosque con al menos 80 por ciento protegido. </w:t>
            </w:r>
          </w:p>
          <w:p w14:paraId="6FEE1716" w14:textId="0F0FECC8" w:rsidR="00FC3272" w:rsidRPr="006B2EAE" w:rsidRDefault="00FC3272" w:rsidP="006B2EAE">
            <w:pPr>
              <w:pStyle w:val="ListParagraph"/>
              <w:numPr>
                <w:ilvl w:val="0"/>
                <w:numId w:val="32"/>
              </w:numPr>
              <w:pBdr>
                <w:top w:val="nil"/>
                <w:left w:val="nil"/>
                <w:bottom w:val="nil"/>
                <w:right w:val="nil"/>
                <w:between w:val="nil"/>
              </w:pBdr>
              <w:spacing w:line="240" w:lineRule="auto"/>
              <w:rPr>
                <w:color w:val="000000"/>
                <w:sz w:val="20"/>
                <w:szCs w:val="20"/>
                <w:lang w:val="es-MX"/>
              </w:rPr>
            </w:pPr>
            <w:r w:rsidRPr="006B2EAE">
              <w:rPr>
                <w:color w:val="000000"/>
                <w:sz w:val="20"/>
                <w:szCs w:val="20"/>
                <w:lang w:val="es-MX"/>
              </w:rPr>
              <w:t>Valor 5: bosque con 100 por ciento protegido.</w:t>
            </w:r>
          </w:p>
        </w:tc>
      </w:tr>
      <w:tr w:rsidR="00FC3272" w:rsidRPr="00FC3272" w14:paraId="76187E42" w14:textId="77777777" w:rsidTr="00FC3272">
        <w:tc>
          <w:tcPr>
            <w:tcW w:w="0" w:type="auto"/>
            <w:hideMark/>
          </w:tcPr>
          <w:p w14:paraId="29EBA0AD"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t>Conectividad entre el paisaje y el agroecosistema</w:t>
            </w:r>
          </w:p>
        </w:tc>
        <w:tc>
          <w:tcPr>
            <w:tcW w:w="0" w:type="auto"/>
            <w:hideMark/>
          </w:tcPr>
          <w:p w14:paraId="555EF358"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Conexión entre paisaje natural y subsistemas productivos. Importancia ambiental: permite movimiento de fauna, flujo genético, polinización y depredación; incentiva corredores biológicos y cercas vivas. </w:t>
            </w:r>
          </w:p>
          <w:p w14:paraId="3F18E4CD"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Medición: </w:t>
            </w:r>
          </w:p>
          <w:p w14:paraId="0E76F739" w14:textId="77777777" w:rsidR="00FF525C" w:rsidRPr="00FF525C" w:rsidRDefault="00FC3272" w:rsidP="00FF525C">
            <w:pPr>
              <w:pStyle w:val="ListParagraph"/>
              <w:numPr>
                <w:ilvl w:val="0"/>
                <w:numId w:val="30"/>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Valor 1: la finca no cuenta con áreas de bosque ni vegetación silvestre.</w:t>
            </w:r>
          </w:p>
          <w:p w14:paraId="7A048AE2" w14:textId="29AA35E6" w:rsidR="00FF525C" w:rsidRPr="00FF525C" w:rsidRDefault="00FC3272" w:rsidP="00FF525C">
            <w:pPr>
              <w:pStyle w:val="ListParagraph"/>
              <w:numPr>
                <w:ilvl w:val="0"/>
                <w:numId w:val="30"/>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2: existen algunas áreas de vegetación. </w:t>
            </w:r>
          </w:p>
          <w:p w14:paraId="1299E80D" w14:textId="77777777" w:rsidR="00FF525C" w:rsidRPr="00FF525C" w:rsidRDefault="00FC3272" w:rsidP="00FF525C">
            <w:pPr>
              <w:pStyle w:val="ListParagraph"/>
              <w:numPr>
                <w:ilvl w:val="0"/>
                <w:numId w:val="30"/>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3: áreas cercanas a los sistemas productivos. </w:t>
            </w:r>
          </w:p>
          <w:p w14:paraId="6EC550B9" w14:textId="77777777" w:rsidR="00FF525C" w:rsidRPr="00FF525C" w:rsidRDefault="00FC3272" w:rsidP="00FF525C">
            <w:pPr>
              <w:pStyle w:val="ListParagraph"/>
              <w:numPr>
                <w:ilvl w:val="0"/>
                <w:numId w:val="30"/>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4: áreas y cercas vivas alrededor o dentro de los sistemas productivos. </w:t>
            </w:r>
          </w:p>
          <w:p w14:paraId="4F7FD4EE" w14:textId="3567EB94" w:rsidR="00FC3272" w:rsidRPr="00FF525C" w:rsidRDefault="00FC3272" w:rsidP="00FF525C">
            <w:pPr>
              <w:pStyle w:val="ListParagraph"/>
              <w:numPr>
                <w:ilvl w:val="0"/>
                <w:numId w:val="30"/>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Valor 5: cercas vivas y áreas de vegetación que se articulan con el paisaje natural.</w:t>
            </w:r>
          </w:p>
        </w:tc>
      </w:tr>
      <w:tr w:rsidR="00FC3272" w:rsidRPr="00FC3272" w14:paraId="08A911F0" w14:textId="77777777" w:rsidTr="00FC3272">
        <w:tc>
          <w:tcPr>
            <w:tcW w:w="0" w:type="auto"/>
            <w:hideMark/>
          </w:tcPr>
          <w:p w14:paraId="24B094FA" w14:textId="77777777" w:rsidR="00FC3272" w:rsidRPr="00FC3272" w:rsidRDefault="00FC3272" w:rsidP="00FC3272">
            <w:pPr>
              <w:pBdr>
                <w:top w:val="nil"/>
                <w:left w:val="nil"/>
                <w:bottom w:val="nil"/>
                <w:right w:val="nil"/>
                <w:between w:val="nil"/>
              </w:pBdr>
              <w:spacing w:line="240" w:lineRule="auto"/>
              <w:rPr>
                <w:color w:val="000000"/>
                <w:sz w:val="20"/>
                <w:szCs w:val="20"/>
                <w:lang w:val="es-MX"/>
              </w:rPr>
            </w:pPr>
            <w:r w:rsidRPr="00FC3272">
              <w:rPr>
                <w:b/>
                <w:bCs/>
                <w:color w:val="000000"/>
                <w:sz w:val="20"/>
                <w:szCs w:val="20"/>
                <w:lang w:val="es-MX"/>
              </w:rPr>
              <w:t>Manejo de residuos sólidos</w:t>
            </w:r>
          </w:p>
        </w:tc>
        <w:tc>
          <w:tcPr>
            <w:tcW w:w="0" w:type="auto"/>
            <w:hideMark/>
          </w:tcPr>
          <w:p w14:paraId="2B844FC0"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 xml:space="preserve">Estima manejo de residuos orgánicos e inorgánicos y su aprovechamiento para abonos. Importancia ambiental: previene contaminación del suelo y del agua, fomenta reciclaje de nutrientes y disposición adecuada de residuos. </w:t>
            </w:r>
          </w:p>
          <w:p w14:paraId="6CFDCB78" w14:textId="77777777" w:rsidR="00FF525C" w:rsidRDefault="00FC3272" w:rsidP="00FC3272">
            <w:pPr>
              <w:pBdr>
                <w:top w:val="nil"/>
                <w:left w:val="nil"/>
                <w:bottom w:val="nil"/>
                <w:right w:val="nil"/>
                <w:between w:val="nil"/>
              </w:pBdr>
              <w:spacing w:line="240" w:lineRule="auto"/>
              <w:rPr>
                <w:color w:val="000000"/>
                <w:sz w:val="20"/>
                <w:szCs w:val="20"/>
                <w:lang w:val="es-MX"/>
              </w:rPr>
            </w:pPr>
            <w:r w:rsidRPr="00FC3272">
              <w:rPr>
                <w:color w:val="000000"/>
                <w:sz w:val="20"/>
                <w:szCs w:val="20"/>
                <w:lang w:val="es-MX"/>
              </w:rPr>
              <w:t>Medición:</w:t>
            </w:r>
          </w:p>
          <w:p w14:paraId="75B81718" w14:textId="7CE5B263" w:rsidR="00FF525C" w:rsidRPr="00FF525C" w:rsidRDefault="00FC3272" w:rsidP="00FF525C">
            <w:pPr>
              <w:pStyle w:val="ListParagraph"/>
              <w:numPr>
                <w:ilvl w:val="0"/>
                <w:numId w:val="31"/>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1: no separa residuos, quema, deja plásticos y empaques en campo o agua. </w:t>
            </w:r>
          </w:p>
          <w:p w14:paraId="626143B0" w14:textId="77777777" w:rsidR="00FF525C" w:rsidRPr="00FF525C" w:rsidRDefault="00FC3272" w:rsidP="00FF525C">
            <w:pPr>
              <w:pStyle w:val="ListParagraph"/>
              <w:numPr>
                <w:ilvl w:val="0"/>
                <w:numId w:val="31"/>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2: no separa, quema, deja residuos en campo (no en fuentes de agua). </w:t>
            </w:r>
          </w:p>
          <w:p w14:paraId="598BDC39" w14:textId="77777777" w:rsidR="00FF525C" w:rsidRPr="00FF525C" w:rsidRDefault="00FC3272" w:rsidP="00FF525C">
            <w:pPr>
              <w:pStyle w:val="ListParagraph"/>
              <w:numPr>
                <w:ilvl w:val="0"/>
                <w:numId w:val="31"/>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3: separa residuos, no quema, entierra empaques y plásticos. </w:t>
            </w:r>
          </w:p>
          <w:p w14:paraId="56F18EE1" w14:textId="77777777" w:rsidR="00FF525C" w:rsidRPr="00FF525C" w:rsidRDefault="00FC3272" w:rsidP="00FF525C">
            <w:pPr>
              <w:pStyle w:val="ListParagraph"/>
              <w:numPr>
                <w:ilvl w:val="0"/>
                <w:numId w:val="31"/>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 xml:space="preserve">Valor 4: separa, no quema, dispone adecuadamente residuos. </w:t>
            </w:r>
          </w:p>
          <w:p w14:paraId="254FFCFC" w14:textId="658C6AFE" w:rsidR="00FC3272" w:rsidRPr="00FF525C" w:rsidRDefault="00FC3272" w:rsidP="00FF525C">
            <w:pPr>
              <w:pStyle w:val="ListParagraph"/>
              <w:numPr>
                <w:ilvl w:val="0"/>
                <w:numId w:val="31"/>
              </w:numPr>
              <w:pBdr>
                <w:top w:val="nil"/>
                <w:left w:val="nil"/>
                <w:bottom w:val="nil"/>
                <w:right w:val="nil"/>
                <w:between w:val="nil"/>
              </w:pBdr>
              <w:spacing w:line="240" w:lineRule="auto"/>
              <w:rPr>
                <w:color w:val="000000"/>
                <w:sz w:val="20"/>
                <w:szCs w:val="20"/>
                <w:lang w:val="es-MX"/>
              </w:rPr>
            </w:pPr>
            <w:r w:rsidRPr="00FF525C">
              <w:rPr>
                <w:color w:val="000000"/>
                <w:sz w:val="20"/>
                <w:szCs w:val="20"/>
                <w:lang w:val="es-MX"/>
              </w:rPr>
              <w:t>Valor 5: separa y maneja todos los residuos, aprovecha orgánicos para compost o humus.</w:t>
            </w:r>
          </w:p>
        </w:tc>
      </w:tr>
    </w:tbl>
    <w:p w14:paraId="089B6317" w14:textId="77777777" w:rsidR="00C84E34" w:rsidRDefault="00C84E34" w:rsidP="00FC3272">
      <w:pPr>
        <w:pBdr>
          <w:top w:val="nil"/>
          <w:left w:val="nil"/>
          <w:bottom w:val="nil"/>
          <w:right w:val="nil"/>
          <w:between w:val="nil"/>
        </w:pBdr>
        <w:spacing w:line="240" w:lineRule="auto"/>
        <w:rPr>
          <w:color w:val="000000"/>
          <w:sz w:val="20"/>
          <w:szCs w:val="20"/>
        </w:rPr>
      </w:pPr>
    </w:p>
    <w:p w14:paraId="2FA24665" w14:textId="77777777" w:rsidR="00C84E34" w:rsidRDefault="00C84E34">
      <w:pPr>
        <w:pBdr>
          <w:top w:val="nil"/>
          <w:left w:val="nil"/>
          <w:bottom w:val="nil"/>
          <w:right w:val="nil"/>
          <w:between w:val="nil"/>
        </w:pBdr>
        <w:rPr>
          <w:i/>
          <w:iCs/>
          <w:color w:val="000000"/>
          <w:sz w:val="20"/>
          <w:szCs w:val="20"/>
        </w:rPr>
      </w:pPr>
    </w:p>
    <w:p w14:paraId="7F734BCE" w14:textId="5CFF177B" w:rsidR="00C84E34" w:rsidRPr="00DE0552" w:rsidRDefault="00000000" w:rsidP="00124505">
      <w:pPr>
        <w:pStyle w:val="Heading3"/>
        <w:ind w:left="0" w:firstLine="0"/>
        <w:rPr>
          <w:i w:val="0"/>
          <w:iCs w:val="0"/>
        </w:rPr>
      </w:pPr>
      <w:r w:rsidRPr="00DE0552">
        <w:rPr>
          <w:i w:val="0"/>
          <w:iCs w:val="0"/>
        </w:rPr>
        <w:t>1.2.4 Ejemplo práctico</w:t>
      </w:r>
      <w:r w:rsidR="00C53CCD" w:rsidRPr="00DE0552">
        <w:rPr>
          <w:i w:val="0"/>
          <w:iCs w:val="0"/>
        </w:rPr>
        <w:t xml:space="preserve">. </w:t>
      </w:r>
      <w:r w:rsidRPr="00DE0552">
        <w:rPr>
          <w:i w:val="0"/>
          <w:iCs w:val="0"/>
        </w:rPr>
        <w:t xml:space="preserve"> Finca Renacer </w:t>
      </w:r>
    </w:p>
    <w:p w14:paraId="5ADE5632" w14:textId="77777777" w:rsidR="005D4B2C" w:rsidRDefault="005D4B2C" w:rsidP="005D4B2C">
      <w:pPr>
        <w:spacing w:before="240" w:after="240"/>
        <w:rPr>
          <w:sz w:val="20"/>
          <w:szCs w:val="20"/>
          <w:lang w:val="es-MX"/>
        </w:rPr>
      </w:pPr>
      <w:r w:rsidRPr="005D4B2C">
        <w:rPr>
          <w:sz w:val="20"/>
          <w:szCs w:val="20"/>
          <w:lang w:val="es-MX"/>
        </w:rPr>
        <w:t xml:space="preserve">La finca </w:t>
      </w:r>
      <w:r w:rsidRPr="005D4B2C">
        <w:rPr>
          <w:b/>
          <w:bCs/>
          <w:sz w:val="20"/>
          <w:szCs w:val="20"/>
          <w:lang w:val="es-MX"/>
        </w:rPr>
        <w:t>El Renacer</w:t>
      </w:r>
      <w:r w:rsidRPr="005D4B2C">
        <w:rPr>
          <w:sz w:val="20"/>
          <w:szCs w:val="20"/>
          <w:lang w:val="es-MX"/>
        </w:rPr>
        <w:t xml:space="preserve"> está ubicada en la vereda </w:t>
      </w:r>
      <w:r w:rsidRPr="005D4B2C">
        <w:rPr>
          <w:b/>
          <w:bCs/>
          <w:sz w:val="20"/>
          <w:szCs w:val="20"/>
          <w:lang w:val="es-MX"/>
        </w:rPr>
        <w:t>La Esperanza</w:t>
      </w:r>
      <w:r w:rsidRPr="005D4B2C">
        <w:rPr>
          <w:sz w:val="20"/>
          <w:szCs w:val="20"/>
          <w:lang w:val="es-MX"/>
        </w:rPr>
        <w:t xml:space="preserve">, en el </w:t>
      </w:r>
      <w:r w:rsidRPr="005D4B2C">
        <w:rPr>
          <w:b/>
          <w:bCs/>
          <w:sz w:val="20"/>
          <w:szCs w:val="20"/>
          <w:lang w:val="es-MX"/>
        </w:rPr>
        <w:t>piedemonte del Cauca</w:t>
      </w:r>
      <w:r w:rsidRPr="005D4B2C">
        <w:rPr>
          <w:sz w:val="20"/>
          <w:szCs w:val="20"/>
          <w:lang w:val="es-MX"/>
        </w:rPr>
        <w:t xml:space="preserve">, a </w:t>
      </w:r>
      <w:r w:rsidRPr="005D4B2C">
        <w:rPr>
          <w:b/>
          <w:bCs/>
          <w:sz w:val="20"/>
          <w:szCs w:val="20"/>
          <w:lang w:val="es-MX"/>
        </w:rPr>
        <w:t>1.650 m s. n. m.</w:t>
      </w:r>
      <w:r w:rsidRPr="005D4B2C">
        <w:rPr>
          <w:sz w:val="20"/>
          <w:szCs w:val="20"/>
          <w:lang w:val="es-MX"/>
        </w:rPr>
        <w:t xml:space="preserve">, y cuenta con una </w:t>
      </w:r>
      <w:r w:rsidRPr="005D4B2C">
        <w:rPr>
          <w:b/>
          <w:bCs/>
          <w:sz w:val="20"/>
          <w:szCs w:val="20"/>
          <w:lang w:val="es-MX"/>
        </w:rPr>
        <w:t>extensión de 6 hectáreas</w:t>
      </w:r>
      <w:r w:rsidRPr="005D4B2C">
        <w:rPr>
          <w:sz w:val="20"/>
          <w:szCs w:val="20"/>
          <w:lang w:val="es-MX"/>
        </w:rPr>
        <w:t xml:space="preserve">, distribuidas entre </w:t>
      </w:r>
      <w:r w:rsidRPr="005D4B2C">
        <w:rPr>
          <w:b/>
          <w:bCs/>
          <w:sz w:val="20"/>
          <w:szCs w:val="20"/>
          <w:lang w:val="es-MX"/>
        </w:rPr>
        <w:t>bosque secundario, cultivos diversificados y zonas de conservación</w:t>
      </w:r>
      <w:r w:rsidRPr="005D4B2C">
        <w:rPr>
          <w:sz w:val="20"/>
          <w:szCs w:val="20"/>
          <w:lang w:val="es-MX"/>
        </w:rPr>
        <w:t xml:space="preserve">. Su sistema productivo combina </w:t>
      </w:r>
      <w:r w:rsidRPr="005D4B2C">
        <w:rPr>
          <w:b/>
          <w:bCs/>
          <w:sz w:val="20"/>
          <w:szCs w:val="20"/>
          <w:lang w:val="es-MX"/>
        </w:rPr>
        <w:t>café bajo sombra</w:t>
      </w:r>
      <w:r w:rsidRPr="005D4B2C">
        <w:rPr>
          <w:sz w:val="20"/>
          <w:szCs w:val="20"/>
          <w:lang w:val="es-MX"/>
        </w:rPr>
        <w:t xml:space="preserve">, </w:t>
      </w:r>
      <w:r w:rsidRPr="005D4B2C">
        <w:rPr>
          <w:b/>
          <w:bCs/>
          <w:sz w:val="20"/>
          <w:szCs w:val="20"/>
          <w:lang w:val="es-MX"/>
        </w:rPr>
        <w:t>frutales nativos</w:t>
      </w:r>
      <w:r w:rsidRPr="005D4B2C">
        <w:rPr>
          <w:sz w:val="20"/>
          <w:szCs w:val="20"/>
          <w:lang w:val="es-MX"/>
        </w:rPr>
        <w:t xml:space="preserve">, </w:t>
      </w:r>
      <w:r w:rsidRPr="005D4B2C">
        <w:rPr>
          <w:b/>
          <w:bCs/>
          <w:sz w:val="20"/>
          <w:szCs w:val="20"/>
          <w:lang w:val="es-MX"/>
        </w:rPr>
        <w:t>hortalizas en terrazas</w:t>
      </w:r>
      <w:r w:rsidRPr="005D4B2C">
        <w:rPr>
          <w:sz w:val="20"/>
          <w:szCs w:val="20"/>
          <w:lang w:val="es-MX"/>
        </w:rPr>
        <w:t xml:space="preserve"> y </w:t>
      </w:r>
      <w:r w:rsidRPr="005D4B2C">
        <w:rPr>
          <w:b/>
          <w:bCs/>
          <w:sz w:val="20"/>
          <w:szCs w:val="20"/>
          <w:lang w:val="es-MX"/>
        </w:rPr>
        <w:t>crianza de gallinas criollas</w:t>
      </w:r>
      <w:r w:rsidRPr="005D4B2C">
        <w:rPr>
          <w:sz w:val="20"/>
          <w:szCs w:val="20"/>
          <w:lang w:val="es-MX"/>
        </w:rPr>
        <w:t xml:space="preserve">, integrando </w:t>
      </w:r>
      <w:r w:rsidRPr="005D4B2C">
        <w:rPr>
          <w:b/>
          <w:bCs/>
          <w:sz w:val="20"/>
          <w:szCs w:val="20"/>
          <w:lang w:val="es-MX"/>
        </w:rPr>
        <w:t>prácticas agroecológicas</w:t>
      </w:r>
      <w:r w:rsidRPr="005D4B2C">
        <w:rPr>
          <w:sz w:val="20"/>
          <w:szCs w:val="20"/>
          <w:lang w:val="es-MX"/>
        </w:rPr>
        <w:t xml:space="preserve"> adaptadas al clima húmedo premontano.</w:t>
      </w:r>
    </w:p>
    <w:tbl>
      <w:tblPr>
        <w:tblStyle w:val="TableGrid"/>
        <w:tblW w:w="0" w:type="auto"/>
        <w:tblInd w:w="0" w:type="dxa"/>
        <w:tblLayout w:type="fixed"/>
        <w:tblLook w:val="04A0" w:firstRow="1" w:lastRow="0" w:firstColumn="1" w:lastColumn="0" w:noHBand="0" w:noVBand="1"/>
      </w:tblPr>
      <w:tblGrid>
        <w:gridCol w:w="5098"/>
        <w:gridCol w:w="4864"/>
      </w:tblGrid>
      <w:tr w:rsidR="005D4B2C" w14:paraId="0D8D89BC" w14:textId="77777777" w:rsidTr="00966A0D">
        <w:tc>
          <w:tcPr>
            <w:tcW w:w="5098" w:type="dxa"/>
          </w:tcPr>
          <w:p w14:paraId="274700DD" w14:textId="70F72C09" w:rsidR="005D4B2C" w:rsidRDefault="005D4B2C" w:rsidP="005D4B2C">
            <w:pPr>
              <w:spacing w:before="240" w:after="240"/>
              <w:rPr>
                <w:sz w:val="20"/>
                <w:szCs w:val="20"/>
                <w:lang w:val="es-MX"/>
              </w:rPr>
            </w:pPr>
            <w:r w:rsidRPr="005D4B2C">
              <w:rPr>
                <w:sz w:val="20"/>
                <w:szCs w:val="20"/>
                <w:lang w:val="es-MX"/>
              </w:rPr>
              <w:lastRenderedPageBreak/>
              <w:t xml:space="preserve">La familia que la habita ha desarrollado </w:t>
            </w:r>
            <w:r w:rsidRPr="005D4B2C">
              <w:rPr>
                <w:b/>
                <w:bCs/>
                <w:sz w:val="20"/>
                <w:szCs w:val="20"/>
                <w:lang w:val="es-MX"/>
              </w:rPr>
              <w:t>procesos de restauración ecológica, manejo eficiente del agua y aprovechamiento de residuos</w:t>
            </w:r>
            <w:r w:rsidRPr="005D4B2C">
              <w:rPr>
                <w:sz w:val="20"/>
                <w:szCs w:val="20"/>
                <w:lang w:val="es-MX"/>
              </w:rPr>
              <w:t xml:space="preserve">, articulando </w:t>
            </w:r>
            <w:r w:rsidRPr="005D4B2C">
              <w:rPr>
                <w:b/>
                <w:bCs/>
                <w:sz w:val="20"/>
                <w:szCs w:val="20"/>
                <w:lang w:val="es-MX"/>
              </w:rPr>
              <w:t>saberes locales con acompañamiento técnico</w:t>
            </w:r>
            <w:r w:rsidRPr="005D4B2C">
              <w:rPr>
                <w:sz w:val="20"/>
                <w:szCs w:val="20"/>
                <w:lang w:val="es-MX"/>
              </w:rPr>
              <w:t xml:space="preserve">. La finca forma parte de una </w:t>
            </w:r>
            <w:r w:rsidRPr="005D4B2C">
              <w:rPr>
                <w:b/>
                <w:bCs/>
                <w:sz w:val="20"/>
                <w:szCs w:val="20"/>
                <w:lang w:val="es-MX"/>
              </w:rPr>
              <w:t>red comunitaria de conservación</w:t>
            </w:r>
            <w:r w:rsidRPr="005D4B2C">
              <w:rPr>
                <w:sz w:val="20"/>
                <w:szCs w:val="20"/>
                <w:lang w:val="es-MX"/>
              </w:rPr>
              <w:t xml:space="preserve"> y ha priorizado como ejes de su transición agroecológica la </w:t>
            </w:r>
            <w:r w:rsidRPr="005D4B2C">
              <w:rPr>
                <w:b/>
                <w:bCs/>
                <w:sz w:val="20"/>
                <w:szCs w:val="20"/>
                <w:lang w:val="es-MX"/>
              </w:rPr>
              <w:t>protección de fuentes hídricas</w:t>
            </w:r>
            <w:r w:rsidRPr="005D4B2C">
              <w:rPr>
                <w:sz w:val="20"/>
                <w:szCs w:val="20"/>
                <w:lang w:val="es-MX"/>
              </w:rPr>
              <w:t xml:space="preserve">, la </w:t>
            </w:r>
            <w:r w:rsidRPr="005D4B2C">
              <w:rPr>
                <w:b/>
                <w:bCs/>
                <w:sz w:val="20"/>
                <w:szCs w:val="20"/>
                <w:lang w:val="es-MX"/>
              </w:rPr>
              <w:t>conectividad ecológica</w:t>
            </w:r>
            <w:r w:rsidRPr="005D4B2C">
              <w:rPr>
                <w:sz w:val="20"/>
                <w:szCs w:val="20"/>
                <w:lang w:val="es-MX"/>
              </w:rPr>
              <w:t xml:space="preserve"> y la </w:t>
            </w:r>
            <w:r w:rsidRPr="005D4B2C">
              <w:rPr>
                <w:b/>
                <w:bCs/>
                <w:sz w:val="20"/>
                <w:szCs w:val="20"/>
                <w:lang w:val="es-MX"/>
              </w:rPr>
              <w:t>producción regenerativa</w:t>
            </w:r>
            <w:r w:rsidRPr="005D4B2C">
              <w:rPr>
                <w:sz w:val="20"/>
                <w:szCs w:val="20"/>
                <w:lang w:val="es-MX"/>
              </w:rPr>
              <w:t>.</w:t>
            </w:r>
          </w:p>
        </w:tc>
        <w:tc>
          <w:tcPr>
            <w:tcW w:w="4864" w:type="dxa"/>
          </w:tcPr>
          <w:p w14:paraId="1C32D0F1" w14:textId="15391934" w:rsidR="00966A0D" w:rsidRDefault="00966A0D" w:rsidP="005D4B2C">
            <w:pPr>
              <w:spacing w:before="240" w:after="240"/>
              <w:rPr>
                <w:sz w:val="20"/>
                <w:szCs w:val="20"/>
                <w:lang w:val="es-MX"/>
              </w:rPr>
            </w:pPr>
            <w:r>
              <w:rPr>
                <w:noProof/>
                <w:sz w:val="20"/>
                <w:szCs w:val="20"/>
                <w:lang w:val="es-MX"/>
              </w:rPr>
              <w:drawing>
                <wp:inline distT="0" distB="0" distL="0" distR="0" wp14:anchorId="4A88AF9D" wp14:editId="1AC25A4C">
                  <wp:extent cx="2951480" cy="1699895"/>
                  <wp:effectExtent l="0" t="0" r="1270" b="0"/>
                  <wp:docPr id="18552948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4886" name="Imagen 1855294886"/>
                          <pic:cNvPicPr/>
                        </pic:nvPicPr>
                        <pic:blipFill>
                          <a:blip r:embed="rId31">
                            <a:extLst>
                              <a:ext uri="{28A0092B-C50C-407E-A947-70E740481C1C}">
                                <a14:useLocalDpi xmlns:a14="http://schemas.microsoft.com/office/drawing/2010/main" val="0"/>
                              </a:ext>
                            </a:extLst>
                          </a:blip>
                          <a:stretch>
                            <a:fillRect/>
                          </a:stretch>
                        </pic:blipFill>
                        <pic:spPr>
                          <a:xfrm>
                            <a:off x="0" y="0"/>
                            <a:ext cx="2951480" cy="1699895"/>
                          </a:xfrm>
                          <a:prstGeom prst="rect">
                            <a:avLst/>
                          </a:prstGeom>
                        </pic:spPr>
                      </pic:pic>
                    </a:graphicData>
                  </a:graphic>
                </wp:inline>
              </w:drawing>
            </w:r>
          </w:p>
          <w:p w14:paraId="2AE36710" w14:textId="04F73298" w:rsidR="005D4B2C" w:rsidRDefault="00966A0D" w:rsidP="00966A0D">
            <w:pPr>
              <w:spacing w:before="240" w:after="240"/>
              <w:jc w:val="center"/>
              <w:rPr>
                <w:sz w:val="20"/>
                <w:szCs w:val="20"/>
                <w:lang w:val="es-MX"/>
              </w:rPr>
            </w:pPr>
            <w:hyperlink r:id="rId32" w:anchor="fromView=image_search_similar&amp;page=1&amp;position=4&amp;uuid=2b807828-55b4-4be6-a382-ddf8517621cd&amp;query=indicadores+ambientales" w:history="1">
              <w:r w:rsidRPr="003D1A68">
                <w:rPr>
                  <w:rStyle w:val="Hyperlink"/>
                  <w:sz w:val="20"/>
                  <w:szCs w:val="20"/>
                  <w:lang w:val="es-MX"/>
                </w:rPr>
                <w:t>https://www.freepik.es/foto-gratis/agricultura-inteligente-agricultura-iot_17121960.htm#fromView=image_search_similar&amp;page=1&amp;position=4&amp;uuid=2b807828-55b4-4be6-a382-ddf8517621cd&amp;query=indicadores+ambientales</w:t>
              </w:r>
            </w:hyperlink>
          </w:p>
          <w:p w14:paraId="69F8EC49" w14:textId="40912B31" w:rsidR="00966A0D" w:rsidRDefault="00966A0D" w:rsidP="005D4B2C">
            <w:pPr>
              <w:spacing w:before="240" w:after="240"/>
              <w:rPr>
                <w:sz w:val="20"/>
                <w:szCs w:val="20"/>
                <w:lang w:val="es-MX"/>
              </w:rPr>
            </w:pPr>
          </w:p>
        </w:tc>
      </w:tr>
    </w:tbl>
    <w:p w14:paraId="23254146" w14:textId="77777777" w:rsidR="005D4B2C" w:rsidRPr="005D4B2C" w:rsidRDefault="005D4B2C" w:rsidP="005D4B2C">
      <w:pPr>
        <w:spacing w:before="240" w:after="240"/>
        <w:rPr>
          <w:sz w:val="20"/>
          <w:szCs w:val="20"/>
          <w:lang w:val="es-MX"/>
        </w:rPr>
      </w:pPr>
      <w:r w:rsidRPr="005D4B2C">
        <w:rPr>
          <w:sz w:val="20"/>
          <w:szCs w:val="20"/>
          <w:lang w:val="es-MX"/>
        </w:rPr>
        <w:t xml:space="preserve">No obstante, se identificó una </w:t>
      </w:r>
      <w:r w:rsidRPr="005D4B2C">
        <w:rPr>
          <w:b/>
          <w:bCs/>
          <w:sz w:val="20"/>
          <w:szCs w:val="20"/>
          <w:lang w:val="es-MX"/>
        </w:rPr>
        <w:t>limitación crítica</w:t>
      </w:r>
      <w:r w:rsidRPr="005D4B2C">
        <w:rPr>
          <w:sz w:val="20"/>
          <w:szCs w:val="20"/>
          <w:lang w:val="es-MX"/>
        </w:rPr>
        <w:t xml:space="preserve">: </w:t>
      </w:r>
      <w:r w:rsidRPr="005D4B2C">
        <w:rPr>
          <w:b/>
          <w:bCs/>
          <w:sz w:val="20"/>
          <w:szCs w:val="20"/>
          <w:lang w:val="es-MX"/>
        </w:rPr>
        <w:t>no se realizan prácticas para la potabilización del agua</w:t>
      </w:r>
      <w:r w:rsidRPr="005D4B2C">
        <w:rPr>
          <w:sz w:val="20"/>
          <w:szCs w:val="20"/>
          <w:lang w:val="es-MX"/>
        </w:rPr>
        <w:t xml:space="preserve">, lo que ha generado casos recurrentes de </w:t>
      </w:r>
      <w:r w:rsidRPr="005D4B2C">
        <w:rPr>
          <w:b/>
          <w:bCs/>
          <w:sz w:val="20"/>
          <w:szCs w:val="20"/>
          <w:lang w:val="es-MX"/>
        </w:rPr>
        <w:t>intoxicación</w:t>
      </w:r>
      <w:r w:rsidRPr="005D4B2C">
        <w:rPr>
          <w:sz w:val="20"/>
          <w:szCs w:val="20"/>
          <w:lang w:val="es-MX"/>
        </w:rPr>
        <w:t xml:space="preserve"> y </w:t>
      </w:r>
      <w:r w:rsidRPr="005D4B2C">
        <w:rPr>
          <w:b/>
          <w:bCs/>
          <w:sz w:val="20"/>
          <w:szCs w:val="20"/>
          <w:lang w:val="es-MX"/>
        </w:rPr>
        <w:t>afecciones intestinales</w:t>
      </w:r>
      <w:r w:rsidRPr="005D4B2C">
        <w:rPr>
          <w:sz w:val="20"/>
          <w:szCs w:val="20"/>
          <w:lang w:val="es-MX"/>
        </w:rPr>
        <w:t>. Esta debilidad compromete el bienestar familiar y se convierte en una prioridad de intervención.</w:t>
      </w:r>
    </w:p>
    <w:p w14:paraId="6745D40C" w14:textId="08F4C07A" w:rsidR="005D4B2C" w:rsidRPr="005D4B2C" w:rsidRDefault="005D4B2C" w:rsidP="005D4B2C">
      <w:pPr>
        <w:spacing w:before="240" w:after="240"/>
        <w:rPr>
          <w:sz w:val="20"/>
          <w:szCs w:val="20"/>
          <w:lang w:val="es-MX"/>
        </w:rPr>
      </w:pPr>
    </w:p>
    <w:p w14:paraId="7CE4C458" w14:textId="05140774" w:rsidR="005D4B2C" w:rsidRPr="005D4B2C" w:rsidRDefault="00DE63B0" w:rsidP="005D4B2C">
      <w:pPr>
        <w:spacing w:before="240" w:after="240"/>
        <w:rPr>
          <w:b/>
          <w:bCs/>
          <w:sz w:val="20"/>
          <w:szCs w:val="20"/>
          <w:lang w:val="es-MX"/>
        </w:rPr>
      </w:pPr>
      <w:r>
        <w:rPr>
          <w:b/>
          <w:bCs/>
          <w:sz w:val="20"/>
          <w:szCs w:val="20"/>
          <w:lang w:val="es-MX"/>
        </w:rPr>
        <w:t xml:space="preserve">Tabla 2. </w:t>
      </w:r>
      <w:r w:rsidR="005D4B2C" w:rsidRPr="005D4B2C">
        <w:rPr>
          <w:b/>
          <w:bCs/>
          <w:sz w:val="20"/>
          <w:szCs w:val="20"/>
          <w:lang w:val="es-MX"/>
        </w:rPr>
        <w:t xml:space="preserve">Evaluación de </w:t>
      </w:r>
      <w:r w:rsidRPr="005D4B2C">
        <w:rPr>
          <w:b/>
          <w:bCs/>
          <w:sz w:val="20"/>
          <w:szCs w:val="20"/>
          <w:lang w:val="es-MX"/>
        </w:rPr>
        <w:t>indicadores ambientales</w:t>
      </w:r>
      <w:r w:rsidR="005D4B2C" w:rsidRPr="005D4B2C">
        <w:rPr>
          <w:b/>
          <w:bCs/>
          <w:sz w:val="20"/>
          <w:szCs w:val="20"/>
          <w:lang w:val="es-MX"/>
        </w:rPr>
        <w:t xml:space="preserve"> – Finca El Renacer</w:t>
      </w:r>
    </w:p>
    <w:tbl>
      <w:tblPr>
        <w:tblStyle w:val="TableGrid"/>
        <w:tblW w:w="0" w:type="auto"/>
        <w:tblInd w:w="-5" w:type="dxa"/>
        <w:tblLook w:val="04A0" w:firstRow="1" w:lastRow="0" w:firstColumn="1" w:lastColumn="0" w:noHBand="0" w:noVBand="1"/>
      </w:tblPr>
      <w:tblGrid>
        <w:gridCol w:w="2623"/>
        <w:gridCol w:w="5870"/>
        <w:gridCol w:w="1474"/>
      </w:tblGrid>
      <w:tr w:rsidR="005D4B2C" w:rsidRPr="005D4B2C" w14:paraId="36ECACE0" w14:textId="77777777" w:rsidTr="005D4B2C">
        <w:tc>
          <w:tcPr>
            <w:tcW w:w="0" w:type="auto"/>
            <w:shd w:val="clear" w:color="auto" w:fill="DBE5F1" w:themeFill="accent1" w:themeFillTint="33"/>
            <w:hideMark/>
          </w:tcPr>
          <w:p w14:paraId="6F4D6B10" w14:textId="77777777" w:rsidR="005D4B2C" w:rsidRPr="005D4B2C" w:rsidRDefault="005D4B2C" w:rsidP="005D4B2C">
            <w:pPr>
              <w:jc w:val="center"/>
              <w:rPr>
                <w:b/>
                <w:bCs/>
                <w:sz w:val="20"/>
                <w:szCs w:val="20"/>
                <w:lang w:val="es-MX"/>
              </w:rPr>
            </w:pPr>
            <w:r w:rsidRPr="005D4B2C">
              <w:rPr>
                <w:b/>
                <w:bCs/>
                <w:sz w:val="20"/>
                <w:szCs w:val="20"/>
                <w:lang w:val="es-MX"/>
              </w:rPr>
              <w:t>Indicador</w:t>
            </w:r>
          </w:p>
        </w:tc>
        <w:tc>
          <w:tcPr>
            <w:tcW w:w="0" w:type="auto"/>
            <w:shd w:val="clear" w:color="auto" w:fill="DBE5F1" w:themeFill="accent1" w:themeFillTint="33"/>
            <w:hideMark/>
          </w:tcPr>
          <w:p w14:paraId="081131D6" w14:textId="77777777" w:rsidR="005D4B2C" w:rsidRPr="005D4B2C" w:rsidRDefault="005D4B2C" w:rsidP="005D4B2C">
            <w:pPr>
              <w:jc w:val="center"/>
              <w:rPr>
                <w:b/>
                <w:bCs/>
                <w:sz w:val="20"/>
                <w:szCs w:val="20"/>
                <w:lang w:val="es-MX"/>
              </w:rPr>
            </w:pPr>
            <w:r w:rsidRPr="005D4B2C">
              <w:rPr>
                <w:b/>
                <w:bCs/>
                <w:sz w:val="20"/>
                <w:szCs w:val="20"/>
                <w:lang w:val="es-MX"/>
              </w:rPr>
              <w:t>Condición observada en la finca</w:t>
            </w:r>
          </w:p>
        </w:tc>
        <w:tc>
          <w:tcPr>
            <w:tcW w:w="0" w:type="auto"/>
            <w:shd w:val="clear" w:color="auto" w:fill="DBE5F1" w:themeFill="accent1" w:themeFillTint="33"/>
            <w:hideMark/>
          </w:tcPr>
          <w:p w14:paraId="16B19D4F" w14:textId="77777777" w:rsidR="005D4B2C" w:rsidRPr="005D4B2C" w:rsidRDefault="005D4B2C" w:rsidP="005D4B2C">
            <w:pPr>
              <w:jc w:val="center"/>
              <w:rPr>
                <w:b/>
                <w:bCs/>
                <w:sz w:val="20"/>
                <w:szCs w:val="20"/>
                <w:lang w:val="es-MX"/>
              </w:rPr>
            </w:pPr>
            <w:r w:rsidRPr="005D4B2C">
              <w:rPr>
                <w:b/>
                <w:bCs/>
                <w:sz w:val="20"/>
                <w:szCs w:val="20"/>
                <w:lang w:val="es-MX"/>
              </w:rPr>
              <w:t>Valoración (1–5)</w:t>
            </w:r>
          </w:p>
        </w:tc>
      </w:tr>
      <w:tr w:rsidR="005D4B2C" w:rsidRPr="005D4B2C" w14:paraId="3C502101" w14:textId="77777777" w:rsidTr="005D4B2C">
        <w:tc>
          <w:tcPr>
            <w:tcW w:w="0" w:type="auto"/>
            <w:hideMark/>
          </w:tcPr>
          <w:p w14:paraId="30B0EAA9" w14:textId="77777777" w:rsidR="005D4B2C" w:rsidRPr="005D4B2C" w:rsidRDefault="005D4B2C" w:rsidP="005D4B2C">
            <w:pPr>
              <w:rPr>
                <w:sz w:val="20"/>
                <w:szCs w:val="20"/>
                <w:lang w:val="es-MX"/>
              </w:rPr>
            </w:pPr>
            <w:r w:rsidRPr="005D4B2C">
              <w:rPr>
                <w:b/>
                <w:bCs/>
                <w:sz w:val="20"/>
                <w:szCs w:val="20"/>
                <w:lang w:val="es-MX"/>
              </w:rPr>
              <w:t>Protección de fuentes de agua</w:t>
            </w:r>
          </w:p>
        </w:tc>
        <w:tc>
          <w:tcPr>
            <w:tcW w:w="0" w:type="auto"/>
            <w:hideMark/>
          </w:tcPr>
          <w:p w14:paraId="0E2734B5" w14:textId="77777777" w:rsidR="005D4B2C" w:rsidRPr="005D4B2C" w:rsidRDefault="005D4B2C" w:rsidP="005D4B2C">
            <w:pPr>
              <w:rPr>
                <w:sz w:val="20"/>
                <w:szCs w:val="20"/>
                <w:lang w:val="es-MX"/>
              </w:rPr>
            </w:pPr>
            <w:r w:rsidRPr="005D4B2C">
              <w:rPr>
                <w:sz w:val="20"/>
                <w:szCs w:val="20"/>
                <w:lang w:val="es-MX"/>
              </w:rPr>
              <w:t>Nacimiento y quebrada protegidos en un 90 % con vegetación nativa y cercas vivas; rondas hídricas activas.</w:t>
            </w:r>
          </w:p>
        </w:tc>
        <w:tc>
          <w:tcPr>
            <w:tcW w:w="0" w:type="auto"/>
            <w:hideMark/>
          </w:tcPr>
          <w:p w14:paraId="111DB908" w14:textId="77777777" w:rsidR="005D4B2C" w:rsidRPr="005D4B2C" w:rsidRDefault="005D4B2C" w:rsidP="005D4B2C">
            <w:pPr>
              <w:rPr>
                <w:sz w:val="20"/>
                <w:szCs w:val="20"/>
                <w:lang w:val="es-MX"/>
              </w:rPr>
            </w:pPr>
            <w:r w:rsidRPr="005D4B2C">
              <w:rPr>
                <w:sz w:val="20"/>
                <w:szCs w:val="20"/>
                <w:lang w:val="es-MX"/>
              </w:rPr>
              <w:t>5</w:t>
            </w:r>
          </w:p>
        </w:tc>
      </w:tr>
      <w:tr w:rsidR="005D4B2C" w:rsidRPr="005D4B2C" w14:paraId="571E3074" w14:textId="77777777" w:rsidTr="005D4B2C">
        <w:tc>
          <w:tcPr>
            <w:tcW w:w="0" w:type="auto"/>
            <w:hideMark/>
          </w:tcPr>
          <w:p w14:paraId="690EE692" w14:textId="77777777" w:rsidR="005D4B2C" w:rsidRPr="005D4B2C" w:rsidRDefault="005D4B2C" w:rsidP="005D4B2C">
            <w:pPr>
              <w:rPr>
                <w:sz w:val="20"/>
                <w:szCs w:val="20"/>
                <w:lang w:val="es-MX"/>
              </w:rPr>
            </w:pPr>
            <w:r w:rsidRPr="005D4B2C">
              <w:rPr>
                <w:b/>
                <w:bCs/>
                <w:sz w:val="20"/>
                <w:szCs w:val="20"/>
                <w:lang w:val="es-MX"/>
              </w:rPr>
              <w:t>Manejo del agua para consumo humano</w:t>
            </w:r>
          </w:p>
        </w:tc>
        <w:tc>
          <w:tcPr>
            <w:tcW w:w="0" w:type="auto"/>
            <w:hideMark/>
          </w:tcPr>
          <w:p w14:paraId="7BB06C9E" w14:textId="77777777" w:rsidR="005D4B2C" w:rsidRPr="005D4B2C" w:rsidRDefault="005D4B2C" w:rsidP="005D4B2C">
            <w:pPr>
              <w:rPr>
                <w:sz w:val="20"/>
                <w:szCs w:val="20"/>
                <w:lang w:val="es-MX"/>
              </w:rPr>
            </w:pPr>
            <w:r w:rsidRPr="005D4B2C">
              <w:rPr>
                <w:sz w:val="20"/>
                <w:szCs w:val="20"/>
                <w:lang w:val="es-MX"/>
              </w:rPr>
              <w:t>El agua se capta directamente del nacimiento sin filtración; aguas arriba hay monocultivos de papa que contaminan la fuente.</w:t>
            </w:r>
          </w:p>
        </w:tc>
        <w:tc>
          <w:tcPr>
            <w:tcW w:w="0" w:type="auto"/>
            <w:hideMark/>
          </w:tcPr>
          <w:p w14:paraId="3A43D3B9" w14:textId="77777777" w:rsidR="005D4B2C" w:rsidRPr="005D4B2C" w:rsidRDefault="005D4B2C" w:rsidP="005D4B2C">
            <w:pPr>
              <w:rPr>
                <w:sz w:val="20"/>
                <w:szCs w:val="20"/>
                <w:lang w:val="es-MX"/>
              </w:rPr>
            </w:pPr>
            <w:r w:rsidRPr="005D4B2C">
              <w:rPr>
                <w:sz w:val="20"/>
                <w:szCs w:val="20"/>
                <w:lang w:val="es-MX"/>
              </w:rPr>
              <w:t>2</w:t>
            </w:r>
          </w:p>
        </w:tc>
      </w:tr>
      <w:tr w:rsidR="005D4B2C" w:rsidRPr="005D4B2C" w14:paraId="0070D744" w14:textId="77777777" w:rsidTr="005D4B2C">
        <w:tc>
          <w:tcPr>
            <w:tcW w:w="0" w:type="auto"/>
            <w:hideMark/>
          </w:tcPr>
          <w:p w14:paraId="3C35C096" w14:textId="77777777" w:rsidR="005D4B2C" w:rsidRPr="005D4B2C" w:rsidRDefault="005D4B2C" w:rsidP="005D4B2C">
            <w:pPr>
              <w:rPr>
                <w:sz w:val="20"/>
                <w:szCs w:val="20"/>
                <w:lang w:val="es-MX"/>
              </w:rPr>
            </w:pPr>
            <w:r w:rsidRPr="005D4B2C">
              <w:rPr>
                <w:b/>
                <w:bCs/>
                <w:sz w:val="20"/>
                <w:szCs w:val="20"/>
                <w:lang w:val="es-MX"/>
              </w:rPr>
              <w:t>Ahorro de agua en hogar y producción</w:t>
            </w:r>
          </w:p>
        </w:tc>
        <w:tc>
          <w:tcPr>
            <w:tcW w:w="0" w:type="auto"/>
            <w:hideMark/>
          </w:tcPr>
          <w:p w14:paraId="752A0A4A" w14:textId="77777777" w:rsidR="005D4B2C" w:rsidRPr="005D4B2C" w:rsidRDefault="005D4B2C" w:rsidP="005D4B2C">
            <w:pPr>
              <w:rPr>
                <w:sz w:val="20"/>
                <w:szCs w:val="20"/>
                <w:lang w:val="es-MX"/>
              </w:rPr>
            </w:pPr>
            <w:r w:rsidRPr="005D4B2C">
              <w:rPr>
                <w:sz w:val="20"/>
                <w:szCs w:val="20"/>
                <w:lang w:val="es-MX"/>
              </w:rPr>
              <w:t>Cosecha de agua lluvia, riego por goteo, bebederos con flotador y reutilización de aguas grises tratadas.</w:t>
            </w:r>
          </w:p>
        </w:tc>
        <w:tc>
          <w:tcPr>
            <w:tcW w:w="0" w:type="auto"/>
            <w:hideMark/>
          </w:tcPr>
          <w:p w14:paraId="68D9A3E1" w14:textId="77777777" w:rsidR="005D4B2C" w:rsidRPr="005D4B2C" w:rsidRDefault="005D4B2C" w:rsidP="005D4B2C">
            <w:pPr>
              <w:rPr>
                <w:sz w:val="20"/>
                <w:szCs w:val="20"/>
                <w:lang w:val="es-MX"/>
              </w:rPr>
            </w:pPr>
            <w:r w:rsidRPr="005D4B2C">
              <w:rPr>
                <w:sz w:val="20"/>
                <w:szCs w:val="20"/>
                <w:lang w:val="es-MX"/>
              </w:rPr>
              <w:t>5</w:t>
            </w:r>
          </w:p>
        </w:tc>
      </w:tr>
      <w:tr w:rsidR="005D4B2C" w:rsidRPr="005D4B2C" w14:paraId="2E798E08" w14:textId="77777777" w:rsidTr="005D4B2C">
        <w:tc>
          <w:tcPr>
            <w:tcW w:w="0" w:type="auto"/>
            <w:hideMark/>
          </w:tcPr>
          <w:p w14:paraId="03FF0E18" w14:textId="77777777" w:rsidR="005D4B2C" w:rsidRPr="005D4B2C" w:rsidRDefault="005D4B2C" w:rsidP="005D4B2C">
            <w:pPr>
              <w:rPr>
                <w:sz w:val="20"/>
                <w:szCs w:val="20"/>
                <w:lang w:val="es-MX"/>
              </w:rPr>
            </w:pPr>
            <w:r w:rsidRPr="005D4B2C">
              <w:rPr>
                <w:b/>
                <w:bCs/>
                <w:sz w:val="20"/>
                <w:szCs w:val="20"/>
                <w:lang w:val="es-MX"/>
              </w:rPr>
              <w:t>Protección del bosque en la finca</w:t>
            </w:r>
          </w:p>
        </w:tc>
        <w:tc>
          <w:tcPr>
            <w:tcW w:w="0" w:type="auto"/>
            <w:hideMark/>
          </w:tcPr>
          <w:p w14:paraId="6ACC5FA5" w14:textId="77777777" w:rsidR="005D4B2C" w:rsidRPr="005D4B2C" w:rsidRDefault="005D4B2C" w:rsidP="005D4B2C">
            <w:pPr>
              <w:rPr>
                <w:sz w:val="20"/>
                <w:szCs w:val="20"/>
                <w:lang w:val="es-MX"/>
              </w:rPr>
            </w:pPr>
            <w:r w:rsidRPr="005D4B2C">
              <w:rPr>
                <w:sz w:val="20"/>
                <w:szCs w:val="20"/>
                <w:lang w:val="es-MX"/>
              </w:rPr>
              <w:t>Conserva 1,2 ha de bosque secundario con monitoreo comunitario y siembra de especies nativas.</w:t>
            </w:r>
          </w:p>
        </w:tc>
        <w:tc>
          <w:tcPr>
            <w:tcW w:w="0" w:type="auto"/>
            <w:hideMark/>
          </w:tcPr>
          <w:p w14:paraId="3D7E39BB" w14:textId="77777777" w:rsidR="005D4B2C" w:rsidRPr="005D4B2C" w:rsidRDefault="005D4B2C" w:rsidP="005D4B2C">
            <w:pPr>
              <w:rPr>
                <w:sz w:val="20"/>
                <w:szCs w:val="20"/>
                <w:lang w:val="es-MX"/>
              </w:rPr>
            </w:pPr>
            <w:r w:rsidRPr="005D4B2C">
              <w:rPr>
                <w:sz w:val="20"/>
                <w:szCs w:val="20"/>
                <w:lang w:val="es-MX"/>
              </w:rPr>
              <w:t>4</w:t>
            </w:r>
          </w:p>
        </w:tc>
      </w:tr>
      <w:tr w:rsidR="005D4B2C" w:rsidRPr="005D4B2C" w14:paraId="33A6B723" w14:textId="77777777" w:rsidTr="005D4B2C">
        <w:tc>
          <w:tcPr>
            <w:tcW w:w="0" w:type="auto"/>
            <w:hideMark/>
          </w:tcPr>
          <w:p w14:paraId="084A8D3F" w14:textId="77777777" w:rsidR="005D4B2C" w:rsidRPr="005D4B2C" w:rsidRDefault="005D4B2C" w:rsidP="005D4B2C">
            <w:pPr>
              <w:rPr>
                <w:sz w:val="20"/>
                <w:szCs w:val="20"/>
                <w:lang w:val="es-MX"/>
              </w:rPr>
            </w:pPr>
            <w:r w:rsidRPr="005D4B2C">
              <w:rPr>
                <w:b/>
                <w:bCs/>
                <w:sz w:val="20"/>
                <w:szCs w:val="20"/>
                <w:lang w:val="es-MX"/>
              </w:rPr>
              <w:t>Conectividad ecológica del paisaje</w:t>
            </w:r>
          </w:p>
        </w:tc>
        <w:tc>
          <w:tcPr>
            <w:tcW w:w="0" w:type="auto"/>
            <w:hideMark/>
          </w:tcPr>
          <w:p w14:paraId="2F19502D" w14:textId="77777777" w:rsidR="005D4B2C" w:rsidRPr="005D4B2C" w:rsidRDefault="005D4B2C" w:rsidP="005D4B2C">
            <w:pPr>
              <w:rPr>
                <w:sz w:val="20"/>
                <w:szCs w:val="20"/>
                <w:lang w:val="es-MX"/>
              </w:rPr>
            </w:pPr>
            <w:r w:rsidRPr="005D4B2C">
              <w:rPr>
                <w:sz w:val="20"/>
                <w:szCs w:val="20"/>
                <w:lang w:val="es-MX"/>
              </w:rPr>
              <w:t>Cercas vivas, corredores florales y conexión con relictos vecinos; tránsito de polinizadores y aves.</w:t>
            </w:r>
          </w:p>
        </w:tc>
        <w:tc>
          <w:tcPr>
            <w:tcW w:w="0" w:type="auto"/>
            <w:hideMark/>
          </w:tcPr>
          <w:p w14:paraId="7925A137" w14:textId="77777777" w:rsidR="005D4B2C" w:rsidRPr="005D4B2C" w:rsidRDefault="005D4B2C" w:rsidP="005D4B2C">
            <w:pPr>
              <w:rPr>
                <w:sz w:val="20"/>
                <w:szCs w:val="20"/>
                <w:lang w:val="es-MX"/>
              </w:rPr>
            </w:pPr>
            <w:r w:rsidRPr="005D4B2C">
              <w:rPr>
                <w:sz w:val="20"/>
                <w:szCs w:val="20"/>
                <w:lang w:val="es-MX"/>
              </w:rPr>
              <w:t>5</w:t>
            </w:r>
          </w:p>
        </w:tc>
      </w:tr>
      <w:tr w:rsidR="005D4B2C" w:rsidRPr="005D4B2C" w14:paraId="6381EB58" w14:textId="77777777" w:rsidTr="005D4B2C">
        <w:tc>
          <w:tcPr>
            <w:tcW w:w="0" w:type="auto"/>
            <w:hideMark/>
          </w:tcPr>
          <w:p w14:paraId="1DCC92CF" w14:textId="77777777" w:rsidR="005D4B2C" w:rsidRPr="005D4B2C" w:rsidRDefault="005D4B2C" w:rsidP="005D4B2C">
            <w:pPr>
              <w:rPr>
                <w:sz w:val="20"/>
                <w:szCs w:val="20"/>
                <w:lang w:val="es-MX"/>
              </w:rPr>
            </w:pPr>
            <w:r w:rsidRPr="005D4B2C">
              <w:rPr>
                <w:b/>
                <w:bCs/>
                <w:sz w:val="20"/>
                <w:szCs w:val="20"/>
                <w:lang w:val="es-MX"/>
              </w:rPr>
              <w:t>Manejo de residuos sólidos</w:t>
            </w:r>
          </w:p>
        </w:tc>
        <w:tc>
          <w:tcPr>
            <w:tcW w:w="0" w:type="auto"/>
            <w:hideMark/>
          </w:tcPr>
          <w:p w14:paraId="4C28C18D" w14:textId="77777777" w:rsidR="005D4B2C" w:rsidRPr="005D4B2C" w:rsidRDefault="005D4B2C" w:rsidP="005D4B2C">
            <w:pPr>
              <w:rPr>
                <w:sz w:val="20"/>
                <w:szCs w:val="20"/>
                <w:lang w:val="es-MX"/>
              </w:rPr>
            </w:pPr>
            <w:r w:rsidRPr="005D4B2C">
              <w:rPr>
                <w:sz w:val="20"/>
                <w:szCs w:val="20"/>
                <w:lang w:val="es-MX"/>
              </w:rPr>
              <w:t xml:space="preserve">Separación en la fuente; compostaje y </w:t>
            </w:r>
            <w:proofErr w:type="spellStart"/>
            <w:r w:rsidRPr="005D4B2C">
              <w:rPr>
                <w:sz w:val="20"/>
                <w:szCs w:val="20"/>
                <w:lang w:val="es-MX"/>
              </w:rPr>
              <w:t>lombricultura</w:t>
            </w:r>
            <w:proofErr w:type="spellEnd"/>
            <w:r w:rsidRPr="005D4B2C">
              <w:rPr>
                <w:sz w:val="20"/>
                <w:szCs w:val="20"/>
                <w:lang w:val="es-MX"/>
              </w:rPr>
              <w:t xml:space="preserve"> para residuos orgánicos; reciclaje comunitario de residuos inorgánicos.</w:t>
            </w:r>
          </w:p>
        </w:tc>
        <w:tc>
          <w:tcPr>
            <w:tcW w:w="0" w:type="auto"/>
            <w:hideMark/>
          </w:tcPr>
          <w:p w14:paraId="52961A75" w14:textId="77777777" w:rsidR="005D4B2C" w:rsidRPr="005D4B2C" w:rsidRDefault="005D4B2C" w:rsidP="005D4B2C">
            <w:pPr>
              <w:rPr>
                <w:sz w:val="20"/>
                <w:szCs w:val="20"/>
                <w:lang w:val="es-MX"/>
              </w:rPr>
            </w:pPr>
            <w:r w:rsidRPr="005D4B2C">
              <w:rPr>
                <w:sz w:val="20"/>
                <w:szCs w:val="20"/>
                <w:lang w:val="es-MX"/>
              </w:rPr>
              <w:t>4</w:t>
            </w:r>
          </w:p>
        </w:tc>
      </w:tr>
      <w:tr w:rsidR="005D4B2C" w:rsidRPr="005D4B2C" w14:paraId="03A458D4" w14:textId="77777777" w:rsidTr="005D4B2C">
        <w:tc>
          <w:tcPr>
            <w:tcW w:w="0" w:type="auto"/>
            <w:hideMark/>
          </w:tcPr>
          <w:p w14:paraId="0A2E7DF1" w14:textId="77777777" w:rsidR="005D4B2C" w:rsidRPr="005D4B2C" w:rsidRDefault="005D4B2C" w:rsidP="005D4B2C">
            <w:pPr>
              <w:rPr>
                <w:sz w:val="20"/>
                <w:szCs w:val="20"/>
                <w:lang w:val="es-MX"/>
              </w:rPr>
            </w:pPr>
            <w:r w:rsidRPr="005D4B2C">
              <w:rPr>
                <w:b/>
                <w:bCs/>
                <w:sz w:val="20"/>
                <w:szCs w:val="20"/>
                <w:lang w:val="es-MX"/>
              </w:rPr>
              <w:t>Promedio general</w:t>
            </w:r>
          </w:p>
        </w:tc>
        <w:tc>
          <w:tcPr>
            <w:tcW w:w="0" w:type="auto"/>
            <w:hideMark/>
          </w:tcPr>
          <w:p w14:paraId="34A23A67" w14:textId="6C6E996C" w:rsidR="005D4B2C" w:rsidRPr="005D4B2C" w:rsidRDefault="005D4B2C" w:rsidP="005D4B2C">
            <w:pPr>
              <w:rPr>
                <w:sz w:val="20"/>
                <w:szCs w:val="20"/>
                <w:lang w:val="es-MX"/>
              </w:rPr>
            </w:pPr>
          </w:p>
        </w:tc>
        <w:tc>
          <w:tcPr>
            <w:tcW w:w="0" w:type="auto"/>
            <w:hideMark/>
          </w:tcPr>
          <w:p w14:paraId="4EA74F91" w14:textId="77777777" w:rsidR="005D4B2C" w:rsidRPr="005D4B2C" w:rsidRDefault="005D4B2C" w:rsidP="005D4B2C">
            <w:pPr>
              <w:rPr>
                <w:sz w:val="20"/>
                <w:szCs w:val="20"/>
                <w:lang w:val="es-MX"/>
              </w:rPr>
            </w:pPr>
            <w:r w:rsidRPr="005D4B2C">
              <w:rPr>
                <w:b/>
                <w:bCs/>
                <w:sz w:val="20"/>
                <w:szCs w:val="20"/>
                <w:lang w:val="es-MX"/>
              </w:rPr>
              <w:t>4,17</w:t>
            </w:r>
          </w:p>
        </w:tc>
      </w:tr>
    </w:tbl>
    <w:p w14:paraId="2200F431" w14:textId="61C6B4EA" w:rsidR="00C84E34" w:rsidRDefault="00E27EA7" w:rsidP="00E27EA7">
      <w:pPr>
        <w:spacing w:before="240" w:after="240"/>
        <w:rPr>
          <w:color w:val="000000"/>
          <w:sz w:val="20"/>
          <w:szCs w:val="20"/>
        </w:rPr>
      </w:pPr>
      <w:r w:rsidRPr="00E27EA7">
        <w:rPr>
          <w:color w:val="000000"/>
          <w:sz w:val="20"/>
          <w:szCs w:val="20"/>
        </w:rPr>
        <w:lastRenderedPageBreak/>
        <w:t>Condición ambiental del predio:</w:t>
      </w:r>
      <w:r>
        <w:rPr>
          <w:color w:val="000000"/>
          <w:sz w:val="20"/>
          <w:szCs w:val="20"/>
        </w:rPr>
        <w:t xml:space="preserve"> </w:t>
      </w:r>
      <w:r w:rsidRPr="00E27EA7">
        <w:rPr>
          <w:color w:val="000000"/>
          <w:sz w:val="20"/>
          <w:szCs w:val="20"/>
        </w:rPr>
        <w:t>alta, con desempeño sobresaliente en prácticas agroecológicas, conectividad y manejo del agua.</w:t>
      </w:r>
      <w:r>
        <w:rPr>
          <w:color w:val="000000"/>
          <w:sz w:val="20"/>
          <w:szCs w:val="20"/>
        </w:rPr>
        <w:t xml:space="preserve"> </w:t>
      </w:r>
      <w:r w:rsidRPr="00E27EA7">
        <w:rPr>
          <w:color w:val="000000"/>
          <w:sz w:val="20"/>
          <w:szCs w:val="20"/>
        </w:rPr>
        <w:t>Área prioritaria de mejora: calidad del agua para consumo humano, por representar un riesgo directo a la salud.</w:t>
      </w:r>
    </w:p>
    <w:p w14:paraId="6054CC66" w14:textId="295181F3" w:rsidR="00C84E34" w:rsidRPr="00E27EA7" w:rsidRDefault="00000000" w:rsidP="00DE0552">
      <w:pPr>
        <w:pStyle w:val="Heading1"/>
        <w:numPr>
          <w:ilvl w:val="0"/>
          <w:numId w:val="56"/>
        </w:numPr>
        <w:jc w:val="left"/>
      </w:pPr>
      <w:r>
        <w:t>Algunas soluciones agroecológicas frente a la crisis ambiental</w:t>
      </w:r>
    </w:p>
    <w:p w14:paraId="4A81D69F" w14:textId="72136DF5" w:rsidR="00391485" w:rsidRDefault="00000000">
      <w:pPr>
        <w:spacing w:before="240" w:after="240"/>
        <w:rPr>
          <w:sz w:val="20"/>
          <w:szCs w:val="20"/>
        </w:rPr>
      </w:pPr>
      <w:r>
        <w:rPr>
          <w:sz w:val="20"/>
          <w:szCs w:val="20"/>
        </w:rPr>
        <w:t xml:space="preserve">Una vez establecida la </w:t>
      </w:r>
      <w:r>
        <w:rPr>
          <w:b/>
          <w:bCs/>
          <w:sz w:val="20"/>
          <w:szCs w:val="20"/>
        </w:rPr>
        <w:t>Línea Base</w:t>
      </w:r>
      <w:r>
        <w:rPr>
          <w:sz w:val="20"/>
          <w:szCs w:val="20"/>
        </w:rPr>
        <w:t xml:space="preserve"> mediante la evaluación de los indicadores ambientales del IPPTA, y definidas las áreas con mayor necesidad de intervención (puntuaciones bajas), se vuelve indispensable traducir el diagnóstico en </w:t>
      </w:r>
      <w:r>
        <w:rPr>
          <w:b/>
          <w:bCs/>
          <w:sz w:val="20"/>
          <w:szCs w:val="20"/>
        </w:rPr>
        <w:t>acciones concretas y estratégicas</w:t>
      </w:r>
      <w:r>
        <w:rPr>
          <w:sz w:val="20"/>
          <w:szCs w:val="20"/>
        </w:rPr>
        <w:t>.</w:t>
      </w:r>
    </w:p>
    <w:tbl>
      <w:tblPr>
        <w:tblStyle w:val="TableGrid"/>
        <w:tblW w:w="0" w:type="auto"/>
        <w:tblInd w:w="0" w:type="dxa"/>
        <w:tblLayout w:type="fixed"/>
        <w:tblLook w:val="04A0" w:firstRow="1" w:lastRow="0" w:firstColumn="1" w:lastColumn="0" w:noHBand="0" w:noVBand="1"/>
      </w:tblPr>
      <w:tblGrid>
        <w:gridCol w:w="4673"/>
        <w:gridCol w:w="5289"/>
      </w:tblGrid>
      <w:tr w:rsidR="00774875" w14:paraId="398EFE7E" w14:textId="77777777" w:rsidTr="00391485">
        <w:tc>
          <w:tcPr>
            <w:tcW w:w="4673" w:type="dxa"/>
          </w:tcPr>
          <w:p w14:paraId="19163248" w14:textId="552DA585" w:rsidR="00391485" w:rsidRDefault="00391485">
            <w:pPr>
              <w:spacing w:before="240" w:after="240"/>
              <w:rPr>
                <w:sz w:val="20"/>
                <w:szCs w:val="20"/>
              </w:rPr>
            </w:pPr>
            <w:r>
              <w:rPr>
                <w:noProof/>
                <w:sz w:val="20"/>
                <w:szCs w:val="20"/>
              </w:rPr>
              <w:drawing>
                <wp:inline distT="0" distB="0" distL="0" distR="0" wp14:anchorId="5333BBB4" wp14:editId="6DACDF92">
                  <wp:extent cx="2485579" cy="2076450"/>
                  <wp:effectExtent l="0" t="0" r="0" b="0"/>
                  <wp:docPr id="21171301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0149" name="Imagen 2117130149"/>
                          <pic:cNvPicPr/>
                        </pic:nvPicPr>
                        <pic:blipFill>
                          <a:blip r:embed="rId33">
                            <a:extLst>
                              <a:ext uri="{28A0092B-C50C-407E-A947-70E740481C1C}">
                                <a14:useLocalDpi xmlns:a14="http://schemas.microsoft.com/office/drawing/2010/main" val="0"/>
                              </a:ext>
                            </a:extLst>
                          </a:blip>
                          <a:stretch>
                            <a:fillRect/>
                          </a:stretch>
                        </pic:blipFill>
                        <pic:spPr>
                          <a:xfrm>
                            <a:off x="0" y="0"/>
                            <a:ext cx="2490217" cy="2080325"/>
                          </a:xfrm>
                          <a:prstGeom prst="rect">
                            <a:avLst/>
                          </a:prstGeom>
                        </pic:spPr>
                      </pic:pic>
                    </a:graphicData>
                  </a:graphic>
                </wp:inline>
              </w:drawing>
            </w:r>
          </w:p>
          <w:p w14:paraId="0ACCD49D" w14:textId="405D6F14" w:rsidR="00774875" w:rsidRDefault="00391485" w:rsidP="00391485">
            <w:pPr>
              <w:spacing w:before="240" w:after="240"/>
              <w:jc w:val="center"/>
              <w:rPr>
                <w:sz w:val="20"/>
                <w:szCs w:val="20"/>
              </w:rPr>
            </w:pPr>
            <w:hyperlink r:id="rId34" w:anchor="fromView=image_search_similar&amp;page=1&amp;position=21&amp;uuid=b8694a86-e4f9-45bd-ac48-b9d8025f00d1&amp;query=priorizacion+territorial" w:history="1">
              <w:r w:rsidRPr="003D1A68">
                <w:rPr>
                  <w:rStyle w:val="Hyperlink"/>
                  <w:sz w:val="20"/>
                  <w:szCs w:val="20"/>
                </w:rPr>
                <w:t>https://www.freepik.es/vector-gratis/diseno-isometrico-busqueda-procesamiento_4024836.htm#fromView=image_search_similar&amp;page=1&amp;position=21&amp;uuid=b8694a86-e4f9-45bd-ac48-b9d8025f00d1&amp;query=priorizacion+territorial</w:t>
              </w:r>
            </w:hyperlink>
            <w:r>
              <w:rPr>
                <w:sz w:val="20"/>
                <w:szCs w:val="20"/>
              </w:rPr>
              <w:t xml:space="preserve"> </w:t>
            </w:r>
          </w:p>
        </w:tc>
        <w:tc>
          <w:tcPr>
            <w:tcW w:w="5289" w:type="dxa"/>
          </w:tcPr>
          <w:p w14:paraId="6F054E05" w14:textId="3D5B43AB" w:rsidR="00774875" w:rsidRDefault="00774875">
            <w:pPr>
              <w:spacing w:before="240" w:after="240"/>
              <w:rPr>
                <w:sz w:val="20"/>
                <w:szCs w:val="20"/>
              </w:rPr>
            </w:pPr>
            <w:r>
              <w:rPr>
                <w:sz w:val="20"/>
                <w:szCs w:val="20"/>
              </w:rPr>
              <w:t xml:space="preserve">La implementación de estas prácticas no es aleatoria ni uniforme; está guiada por la </w:t>
            </w:r>
            <w:r>
              <w:rPr>
                <w:b/>
                <w:bCs/>
                <w:sz w:val="20"/>
                <w:szCs w:val="20"/>
              </w:rPr>
              <w:t>priorización territorial</w:t>
            </w:r>
            <w:r>
              <w:rPr>
                <w:sz w:val="20"/>
                <w:szCs w:val="20"/>
              </w:rPr>
              <w:t xml:space="preserve">, resultado del cruce entre la </w:t>
            </w:r>
            <w:r w:rsidRPr="00774875">
              <w:rPr>
                <w:b/>
                <w:bCs/>
                <w:sz w:val="20"/>
                <w:szCs w:val="20"/>
              </w:rPr>
              <w:t xml:space="preserve">línea base y los factores del territorio </w:t>
            </w:r>
            <w:r>
              <w:rPr>
                <w:sz w:val="20"/>
                <w:szCs w:val="20"/>
              </w:rPr>
              <w:t xml:space="preserve">(condiciones biofísicas, </w:t>
            </w:r>
            <w:proofErr w:type="spellStart"/>
            <w:r>
              <w:rPr>
                <w:sz w:val="20"/>
                <w:szCs w:val="20"/>
              </w:rPr>
              <w:t>socioproductivas</w:t>
            </w:r>
            <w:proofErr w:type="spellEnd"/>
            <w:r>
              <w:rPr>
                <w:sz w:val="20"/>
                <w:szCs w:val="20"/>
              </w:rPr>
              <w:t xml:space="preserve"> y culturales). El objetivo es corregir los desequilibrios identificados, fortalecer la resiliencia del agroecosistema y mejorar de forma tangible la puntuación de los indicadores en futuras evaluaciones.</w:t>
            </w:r>
          </w:p>
        </w:tc>
      </w:tr>
    </w:tbl>
    <w:p w14:paraId="250387BD" w14:textId="77777777" w:rsidR="00C84E34" w:rsidRDefault="00000000">
      <w:pPr>
        <w:spacing w:before="240" w:after="240"/>
        <w:rPr>
          <w:sz w:val="20"/>
          <w:szCs w:val="20"/>
        </w:rPr>
      </w:pPr>
      <w:r>
        <w:rPr>
          <w:sz w:val="20"/>
          <w:szCs w:val="20"/>
        </w:rPr>
        <w:t xml:space="preserve">En este capítulo se presentarán </w:t>
      </w:r>
      <w:r>
        <w:rPr>
          <w:b/>
          <w:bCs/>
          <w:sz w:val="20"/>
          <w:szCs w:val="20"/>
        </w:rPr>
        <w:t>algunas soluciones agroecológicas representativas</w:t>
      </w:r>
      <w:r>
        <w:rPr>
          <w:sz w:val="20"/>
          <w:szCs w:val="20"/>
        </w:rPr>
        <w:t>, probadas y aplicables a nivel predial, que contribuyen a:</w:t>
      </w:r>
    </w:p>
    <w:p w14:paraId="31EEB248" w14:textId="32E1AE04" w:rsidR="00C84E34" w:rsidRDefault="00A02A95" w:rsidP="00A02A95">
      <w:pPr>
        <w:spacing w:after="240"/>
        <w:rPr>
          <w:sz w:val="20"/>
          <w:szCs w:val="20"/>
        </w:rPr>
      </w:pPr>
      <w:r w:rsidRPr="00A02A95">
        <w:rPr>
          <w:noProof/>
          <w:sz w:val="20"/>
          <w:szCs w:val="20"/>
        </w:rPr>
        <w:drawing>
          <wp:inline distT="0" distB="0" distL="0" distR="0" wp14:anchorId="16DD967D" wp14:editId="3E9621CC">
            <wp:extent cx="6332220" cy="1181100"/>
            <wp:effectExtent l="0" t="0" r="11430" b="19050"/>
            <wp:docPr id="1197076751" name="Diagram 1">
              <a:extLst xmlns:a="http://schemas.openxmlformats.org/drawingml/2006/main">
                <a:ext uri="{FF2B5EF4-FFF2-40B4-BE49-F238E27FC236}">
                  <a16:creationId xmlns:a16="http://schemas.microsoft.com/office/drawing/2014/main" id="{F5D436A2-CBA7-D82F-59B1-A1A02074AE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2D3A4561" w14:textId="77777777" w:rsidR="00C84E34" w:rsidRDefault="00000000">
      <w:pPr>
        <w:spacing w:before="240" w:after="240"/>
        <w:rPr>
          <w:sz w:val="20"/>
          <w:szCs w:val="20"/>
        </w:rPr>
      </w:pPr>
      <w:r>
        <w:rPr>
          <w:sz w:val="20"/>
          <w:szCs w:val="20"/>
        </w:rPr>
        <w:t>Estas prácticas responden a criterios técnicos e integran el conocimiento local, la participación comunitaria y el enfoque sistémico del territorio, asegurando un avance efectivo, contextualizado y duradero en la transición agroecológica.</w:t>
      </w:r>
    </w:p>
    <w:p w14:paraId="42A5CF75" w14:textId="36BF9993" w:rsidR="00C53A12" w:rsidRDefault="00C53A12" w:rsidP="00C53A12">
      <w:pPr>
        <w:pBdr>
          <w:top w:val="nil"/>
          <w:left w:val="nil"/>
          <w:bottom w:val="nil"/>
          <w:right w:val="nil"/>
          <w:between w:val="nil"/>
        </w:pBdr>
        <w:rPr>
          <w:b/>
          <w:bCs/>
          <w:sz w:val="20"/>
          <w:szCs w:val="20"/>
          <w:lang w:val="es-MX"/>
        </w:rPr>
      </w:pPr>
      <w:r w:rsidRPr="00C53A12">
        <w:rPr>
          <w:b/>
          <w:bCs/>
          <w:sz w:val="20"/>
          <w:szCs w:val="20"/>
          <w:lang w:val="es-MX"/>
        </w:rPr>
        <w:lastRenderedPageBreak/>
        <w:t xml:space="preserve">2.1 Estrategias </w:t>
      </w:r>
      <w:r w:rsidR="00DE63B0" w:rsidRPr="00C53A12">
        <w:rPr>
          <w:b/>
          <w:bCs/>
          <w:sz w:val="20"/>
          <w:szCs w:val="20"/>
          <w:lang w:val="es-MX"/>
        </w:rPr>
        <w:t>prediales para el cuidado del agua</w:t>
      </w:r>
    </w:p>
    <w:p w14:paraId="0FA238EE" w14:textId="254174EC" w:rsidR="00C53A12" w:rsidRDefault="00C53A12" w:rsidP="00C15AE8">
      <w:pPr>
        <w:pBdr>
          <w:top w:val="nil"/>
          <w:left w:val="nil"/>
          <w:bottom w:val="nil"/>
          <w:right w:val="nil"/>
          <w:between w:val="nil"/>
        </w:pBdr>
        <w:rPr>
          <w:sz w:val="20"/>
          <w:szCs w:val="20"/>
          <w:lang w:val="es-MX"/>
        </w:rPr>
      </w:pPr>
    </w:p>
    <w:p w14:paraId="545D349C" w14:textId="0B9BD878" w:rsidR="00A75213" w:rsidRDefault="00A75213" w:rsidP="00C15AE8">
      <w:pPr>
        <w:pBdr>
          <w:top w:val="nil"/>
          <w:left w:val="nil"/>
          <w:bottom w:val="nil"/>
          <w:right w:val="nil"/>
          <w:between w:val="nil"/>
        </w:pBdr>
        <w:rPr>
          <w:sz w:val="20"/>
          <w:szCs w:val="20"/>
        </w:rPr>
      </w:pPr>
      <w:r w:rsidRPr="00A75213">
        <w:rPr>
          <w:sz w:val="20"/>
          <w:szCs w:val="20"/>
        </w:rPr>
        <w:t xml:space="preserve">A continuación, se presenta un </w:t>
      </w:r>
      <w:r>
        <w:rPr>
          <w:sz w:val="20"/>
          <w:szCs w:val="20"/>
        </w:rPr>
        <w:t>pódcast</w:t>
      </w:r>
      <w:r w:rsidRPr="00A75213">
        <w:rPr>
          <w:sz w:val="20"/>
          <w:szCs w:val="20"/>
        </w:rPr>
        <w:t xml:space="preserve"> que aborda estrategias prediales para el cuidado del agua, destacando prácticas agroecológicas orientadas a una gestión hídrica integral, eficiente y contextualizada, enmarcada en una visión territorial de sostenibilidad y resiliencia.</w:t>
      </w:r>
    </w:p>
    <w:p w14:paraId="588D7D7E" w14:textId="77777777" w:rsidR="00A75213" w:rsidRDefault="00A75213" w:rsidP="00C15AE8">
      <w:pPr>
        <w:pBdr>
          <w:top w:val="nil"/>
          <w:left w:val="nil"/>
          <w:bottom w:val="nil"/>
          <w:right w:val="nil"/>
          <w:between w:val="nil"/>
        </w:pBdr>
        <w:rPr>
          <w:sz w:val="20"/>
          <w:szCs w:val="20"/>
        </w:rPr>
      </w:pPr>
    </w:p>
    <w:tbl>
      <w:tblPr>
        <w:tblStyle w:val="TableGrid"/>
        <w:tblW w:w="0" w:type="auto"/>
        <w:tblInd w:w="0" w:type="dxa"/>
        <w:tblLook w:val="04A0" w:firstRow="1" w:lastRow="0" w:firstColumn="1" w:lastColumn="0" w:noHBand="0" w:noVBand="1"/>
      </w:tblPr>
      <w:tblGrid>
        <w:gridCol w:w="9962"/>
      </w:tblGrid>
      <w:tr w:rsidR="00A75213" w14:paraId="114B7ECB" w14:textId="77777777" w:rsidTr="00A75213">
        <w:tc>
          <w:tcPr>
            <w:tcW w:w="9962" w:type="dxa"/>
            <w:shd w:val="clear" w:color="auto" w:fill="4BACC6" w:themeFill="accent5"/>
          </w:tcPr>
          <w:p w14:paraId="315104F8" w14:textId="77777777" w:rsidR="00A75213" w:rsidRDefault="00A75213" w:rsidP="00A75213">
            <w:pPr>
              <w:jc w:val="center"/>
              <w:rPr>
                <w:sz w:val="20"/>
                <w:szCs w:val="20"/>
              </w:rPr>
            </w:pPr>
          </w:p>
          <w:p w14:paraId="6BC5AFDC" w14:textId="77777777" w:rsidR="00A75213" w:rsidRDefault="00A75213" w:rsidP="00A75213">
            <w:pPr>
              <w:jc w:val="center"/>
              <w:rPr>
                <w:sz w:val="20"/>
                <w:szCs w:val="20"/>
              </w:rPr>
            </w:pPr>
            <w:r>
              <w:rPr>
                <w:sz w:val="20"/>
                <w:szCs w:val="20"/>
              </w:rPr>
              <w:t>PÓDCAST</w:t>
            </w:r>
          </w:p>
          <w:p w14:paraId="442D1A01" w14:textId="3B11B4C7" w:rsidR="00A75213" w:rsidRDefault="00A75213" w:rsidP="00A75213">
            <w:pPr>
              <w:jc w:val="center"/>
              <w:rPr>
                <w:sz w:val="20"/>
                <w:szCs w:val="20"/>
              </w:rPr>
            </w:pPr>
          </w:p>
        </w:tc>
      </w:tr>
    </w:tbl>
    <w:p w14:paraId="6C5FDA99" w14:textId="77777777" w:rsidR="00A75213" w:rsidRDefault="00A75213" w:rsidP="00C15AE8">
      <w:pPr>
        <w:pBdr>
          <w:top w:val="nil"/>
          <w:left w:val="nil"/>
          <w:bottom w:val="nil"/>
          <w:right w:val="nil"/>
          <w:between w:val="nil"/>
        </w:pBdr>
        <w:rPr>
          <w:sz w:val="20"/>
          <w:szCs w:val="20"/>
        </w:rPr>
      </w:pPr>
    </w:p>
    <w:p w14:paraId="553CAF5E" w14:textId="77777777" w:rsidR="00A75213" w:rsidRDefault="00A75213" w:rsidP="00C15AE8">
      <w:pPr>
        <w:pBdr>
          <w:top w:val="nil"/>
          <w:left w:val="nil"/>
          <w:bottom w:val="nil"/>
          <w:right w:val="nil"/>
          <w:between w:val="nil"/>
        </w:pBdr>
        <w:rPr>
          <w:sz w:val="20"/>
          <w:szCs w:val="20"/>
          <w:lang w:val="es-MX"/>
        </w:rPr>
      </w:pPr>
    </w:p>
    <w:p w14:paraId="5AE70A19" w14:textId="77777777" w:rsidR="00860AB2" w:rsidRDefault="00860AB2" w:rsidP="00C15AE8">
      <w:pPr>
        <w:pBdr>
          <w:top w:val="nil"/>
          <w:left w:val="nil"/>
          <w:bottom w:val="nil"/>
          <w:right w:val="nil"/>
          <w:between w:val="nil"/>
        </w:pBdr>
        <w:rPr>
          <w:sz w:val="20"/>
          <w:szCs w:val="20"/>
          <w:lang w:val="es-MX"/>
        </w:rPr>
      </w:pPr>
    </w:p>
    <w:p w14:paraId="4DDB298E" w14:textId="77777777" w:rsidR="00860AB2" w:rsidRDefault="00860AB2" w:rsidP="00C15AE8">
      <w:pPr>
        <w:pBdr>
          <w:top w:val="nil"/>
          <w:left w:val="nil"/>
          <w:bottom w:val="nil"/>
          <w:right w:val="nil"/>
          <w:between w:val="nil"/>
        </w:pBdr>
        <w:rPr>
          <w:sz w:val="20"/>
          <w:szCs w:val="20"/>
          <w:lang w:val="es-MX"/>
        </w:rPr>
      </w:pPr>
    </w:p>
    <w:p w14:paraId="3129913F" w14:textId="77777777" w:rsidR="00A75213" w:rsidRPr="00C53A12" w:rsidRDefault="00A75213" w:rsidP="00C15AE8">
      <w:pPr>
        <w:pBdr>
          <w:top w:val="nil"/>
          <w:left w:val="nil"/>
          <w:bottom w:val="nil"/>
          <w:right w:val="nil"/>
          <w:between w:val="nil"/>
        </w:pBdr>
        <w:rPr>
          <w:sz w:val="20"/>
          <w:szCs w:val="20"/>
          <w:lang w:val="es-MX"/>
        </w:rPr>
      </w:pPr>
    </w:p>
    <w:p w14:paraId="5D6ECE83" w14:textId="7706FCD6" w:rsidR="00C53A12" w:rsidRDefault="00C53A12" w:rsidP="00C15AE8">
      <w:pPr>
        <w:pBdr>
          <w:top w:val="nil"/>
          <w:left w:val="nil"/>
          <w:bottom w:val="nil"/>
          <w:right w:val="nil"/>
          <w:between w:val="nil"/>
        </w:pBdr>
        <w:rPr>
          <w:b/>
          <w:bCs/>
          <w:sz w:val="20"/>
          <w:szCs w:val="20"/>
          <w:lang w:val="es-MX"/>
        </w:rPr>
      </w:pPr>
      <w:r w:rsidRPr="00C53A12">
        <w:rPr>
          <w:b/>
          <w:bCs/>
          <w:sz w:val="20"/>
          <w:szCs w:val="20"/>
          <w:lang w:val="es-MX"/>
        </w:rPr>
        <w:t>2.1.1 Diseño hidrológico</w:t>
      </w:r>
    </w:p>
    <w:p w14:paraId="010945C9" w14:textId="77777777" w:rsidR="00C53A12" w:rsidRPr="00C53A12" w:rsidRDefault="00C53A12" w:rsidP="00C15AE8">
      <w:pPr>
        <w:pBdr>
          <w:top w:val="nil"/>
          <w:left w:val="nil"/>
          <w:bottom w:val="nil"/>
          <w:right w:val="nil"/>
          <w:between w:val="nil"/>
        </w:pBdr>
        <w:rPr>
          <w:b/>
          <w:bCs/>
          <w:sz w:val="20"/>
          <w:szCs w:val="20"/>
          <w:lang w:val="es-MX"/>
        </w:rPr>
      </w:pPr>
    </w:p>
    <w:p w14:paraId="7EF55F70" w14:textId="77777777" w:rsidR="00C53A12" w:rsidRDefault="00C53A12" w:rsidP="00C15AE8">
      <w:pPr>
        <w:pBdr>
          <w:top w:val="nil"/>
          <w:left w:val="nil"/>
          <w:bottom w:val="nil"/>
          <w:right w:val="nil"/>
          <w:between w:val="nil"/>
        </w:pBdr>
        <w:rPr>
          <w:sz w:val="20"/>
          <w:szCs w:val="20"/>
          <w:lang w:val="es-MX"/>
        </w:rPr>
      </w:pPr>
      <w:r w:rsidRPr="00C53A12">
        <w:rPr>
          <w:sz w:val="20"/>
          <w:szCs w:val="20"/>
          <w:lang w:val="es-MX"/>
        </w:rPr>
        <w:t xml:space="preserve">El </w:t>
      </w:r>
      <w:r w:rsidRPr="00C53A12">
        <w:rPr>
          <w:b/>
          <w:bCs/>
          <w:sz w:val="20"/>
          <w:szCs w:val="20"/>
          <w:lang w:val="es-MX"/>
        </w:rPr>
        <w:t>diseño en línea clave</w:t>
      </w:r>
      <w:r w:rsidRPr="00C53A12">
        <w:rPr>
          <w:sz w:val="20"/>
          <w:szCs w:val="20"/>
          <w:lang w:val="es-MX"/>
        </w:rPr>
        <w:t xml:space="preserve"> o </w:t>
      </w:r>
      <w:proofErr w:type="spellStart"/>
      <w:r w:rsidRPr="00C53A12">
        <w:rPr>
          <w:i/>
          <w:iCs/>
          <w:sz w:val="20"/>
          <w:szCs w:val="20"/>
          <w:lang w:val="es-MX"/>
        </w:rPr>
        <w:t>Keyline</w:t>
      </w:r>
      <w:proofErr w:type="spellEnd"/>
      <w:r w:rsidRPr="00C53A12">
        <w:rPr>
          <w:i/>
          <w:iCs/>
          <w:sz w:val="20"/>
          <w:szCs w:val="20"/>
          <w:lang w:val="es-MX"/>
        </w:rPr>
        <w:t xml:space="preserve"> </w:t>
      </w:r>
      <w:proofErr w:type="spellStart"/>
      <w:r w:rsidRPr="00C53A12">
        <w:rPr>
          <w:i/>
          <w:iCs/>
          <w:sz w:val="20"/>
          <w:szCs w:val="20"/>
          <w:lang w:val="es-MX"/>
        </w:rPr>
        <w:t>design</w:t>
      </w:r>
      <w:proofErr w:type="spellEnd"/>
      <w:r w:rsidRPr="00C53A12">
        <w:rPr>
          <w:sz w:val="20"/>
          <w:szCs w:val="20"/>
          <w:lang w:val="es-MX"/>
        </w:rPr>
        <w:t xml:space="preserve"> es un conjunto de principios, técnicas y sistemas integrados en un </w:t>
      </w:r>
      <w:r w:rsidRPr="00C53A12">
        <w:rPr>
          <w:b/>
          <w:bCs/>
          <w:sz w:val="20"/>
          <w:szCs w:val="20"/>
          <w:lang w:val="es-MX"/>
        </w:rPr>
        <w:t>plan maestro</w:t>
      </w:r>
      <w:r w:rsidRPr="00C53A12">
        <w:rPr>
          <w:sz w:val="20"/>
          <w:szCs w:val="20"/>
          <w:lang w:val="es-MX"/>
        </w:rPr>
        <w:t xml:space="preserve"> orientado a mejorar el </w:t>
      </w:r>
      <w:r w:rsidRPr="00C53A12">
        <w:rPr>
          <w:b/>
          <w:bCs/>
          <w:sz w:val="20"/>
          <w:szCs w:val="20"/>
          <w:lang w:val="es-MX"/>
        </w:rPr>
        <w:t>paisaje agrícola o de pastoreo</w:t>
      </w:r>
      <w:r w:rsidRPr="00C53A12">
        <w:rPr>
          <w:sz w:val="20"/>
          <w:szCs w:val="20"/>
          <w:lang w:val="es-MX"/>
        </w:rPr>
        <w:t xml:space="preserve">. Su objetivo principal es optimizar la </w:t>
      </w:r>
      <w:r w:rsidRPr="00C53A12">
        <w:rPr>
          <w:b/>
          <w:bCs/>
          <w:sz w:val="20"/>
          <w:szCs w:val="20"/>
          <w:lang w:val="es-MX"/>
        </w:rPr>
        <w:t>gestión del agua</w:t>
      </w:r>
      <w:r w:rsidRPr="00C53A12">
        <w:rPr>
          <w:sz w:val="20"/>
          <w:szCs w:val="20"/>
          <w:lang w:val="es-MX"/>
        </w:rPr>
        <w:t xml:space="preserve"> y aumentar la </w:t>
      </w:r>
      <w:r w:rsidRPr="00C53A12">
        <w:rPr>
          <w:b/>
          <w:bCs/>
          <w:sz w:val="20"/>
          <w:szCs w:val="20"/>
          <w:lang w:val="es-MX"/>
        </w:rPr>
        <w:t>productividad del suelo</w:t>
      </w:r>
      <w:r w:rsidRPr="00C53A12">
        <w:rPr>
          <w:sz w:val="20"/>
          <w:szCs w:val="20"/>
          <w:lang w:val="es-MX"/>
        </w:rPr>
        <w:t xml:space="preserve">, mediante un diseño territorial planificado que redistribuye el </w:t>
      </w:r>
      <w:r w:rsidRPr="00C53A12">
        <w:rPr>
          <w:b/>
          <w:bCs/>
          <w:sz w:val="20"/>
          <w:szCs w:val="20"/>
          <w:lang w:val="es-MX"/>
        </w:rPr>
        <w:t>agua de lluvia</w:t>
      </w:r>
      <w:r w:rsidRPr="00C53A12">
        <w:rPr>
          <w:sz w:val="20"/>
          <w:szCs w:val="20"/>
          <w:lang w:val="es-MX"/>
        </w:rPr>
        <w:t xml:space="preserve"> desde zonas húmedas hacia las más secas, favoreciendo su </w:t>
      </w:r>
      <w:r w:rsidRPr="00C53A12">
        <w:rPr>
          <w:b/>
          <w:bCs/>
          <w:sz w:val="20"/>
          <w:szCs w:val="20"/>
          <w:lang w:val="es-MX"/>
        </w:rPr>
        <w:t>infiltración</w:t>
      </w:r>
      <w:r w:rsidRPr="00C53A12">
        <w:rPr>
          <w:sz w:val="20"/>
          <w:szCs w:val="20"/>
          <w:lang w:val="es-MX"/>
        </w:rPr>
        <w:t xml:space="preserve"> y reduciendo la </w:t>
      </w:r>
      <w:r w:rsidRPr="00C53A12">
        <w:rPr>
          <w:b/>
          <w:bCs/>
          <w:sz w:val="20"/>
          <w:szCs w:val="20"/>
          <w:lang w:val="es-MX"/>
        </w:rPr>
        <w:t>erosión</w:t>
      </w:r>
      <w:r w:rsidRPr="00C53A12">
        <w:rPr>
          <w:sz w:val="20"/>
          <w:szCs w:val="20"/>
          <w:lang w:val="es-MX"/>
        </w:rPr>
        <w:t>.</w:t>
      </w:r>
    </w:p>
    <w:p w14:paraId="1BDC4450" w14:textId="77777777" w:rsidR="00A02A95" w:rsidRDefault="00A02A95" w:rsidP="00C15AE8">
      <w:pPr>
        <w:pBdr>
          <w:top w:val="nil"/>
          <w:left w:val="nil"/>
          <w:bottom w:val="nil"/>
          <w:right w:val="nil"/>
          <w:between w:val="nil"/>
        </w:pBdr>
        <w:rPr>
          <w:sz w:val="20"/>
          <w:szCs w:val="20"/>
          <w:lang w:val="es-MX"/>
        </w:rPr>
      </w:pPr>
    </w:p>
    <w:tbl>
      <w:tblPr>
        <w:tblStyle w:val="TableGrid"/>
        <w:tblW w:w="0" w:type="auto"/>
        <w:tblInd w:w="0" w:type="dxa"/>
        <w:tblLayout w:type="fixed"/>
        <w:tblLook w:val="04A0" w:firstRow="1" w:lastRow="0" w:firstColumn="1" w:lastColumn="0" w:noHBand="0" w:noVBand="1"/>
      </w:tblPr>
      <w:tblGrid>
        <w:gridCol w:w="5382"/>
        <w:gridCol w:w="4580"/>
      </w:tblGrid>
      <w:tr w:rsidR="00A02A95" w14:paraId="4E210D93" w14:textId="77777777" w:rsidTr="00391485">
        <w:tc>
          <w:tcPr>
            <w:tcW w:w="5382" w:type="dxa"/>
          </w:tcPr>
          <w:p w14:paraId="04C1C66E" w14:textId="422F4217" w:rsidR="00A02A95" w:rsidRDefault="00A02A95" w:rsidP="00A02A95">
            <w:pPr>
              <w:jc w:val="both"/>
              <w:rPr>
                <w:sz w:val="20"/>
                <w:szCs w:val="20"/>
                <w:lang w:val="es-MX"/>
              </w:rPr>
            </w:pPr>
            <w:r w:rsidRPr="00C53A12">
              <w:rPr>
                <w:sz w:val="20"/>
                <w:szCs w:val="20"/>
                <w:lang w:val="es-MX"/>
              </w:rPr>
              <w:t xml:space="preserve">Esta estrategia se fundamenta en la </w:t>
            </w:r>
            <w:r w:rsidRPr="00C53A12">
              <w:rPr>
                <w:b/>
                <w:bCs/>
                <w:sz w:val="20"/>
                <w:szCs w:val="20"/>
                <w:lang w:val="es-MX"/>
              </w:rPr>
              <w:t>lectura del relieve</w:t>
            </w:r>
            <w:r w:rsidRPr="00C53A12">
              <w:rPr>
                <w:sz w:val="20"/>
                <w:szCs w:val="20"/>
                <w:lang w:val="es-MX"/>
              </w:rPr>
              <w:t xml:space="preserve"> y el trazado de </w:t>
            </w:r>
            <w:r w:rsidRPr="00C53A12">
              <w:rPr>
                <w:b/>
                <w:bCs/>
                <w:sz w:val="20"/>
                <w:szCs w:val="20"/>
                <w:lang w:val="es-MX"/>
              </w:rPr>
              <w:t>líneas clave</w:t>
            </w:r>
            <w:r w:rsidRPr="00C53A12">
              <w:rPr>
                <w:sz w:val="20"/>
                <w:szCs w:val="20"/>
                <w:lang w:val="es-MX"/>
              </w:rPr>
              <w:t xml:space="preserve"> a partir de puntos de inflexión topográfica, conocidos como </w:t>
            </w:r>
            <w:r w:rsidRPr="00C53A12">
              <w:rPr>
                <w:b/>
                <w:bCs/>
                <w:sz w:val="20"/>
                <w:szCs w:val="20"/>
                <w:lang w:val="es-MX"/>
              </w:rPr>
              <w:t>puntos clave</w:t>
            </w:r>
            <w:r w:rsidRPr="00C53A12">
              <w:rPr>
                <w:sz w:val="20"/>
                <w:szCs w:val="20"/>
                <w:lang w:val="es-MX"/>
              </w:rPr>
              <w:t xml:space="preserve">, que marcan el lugar donde la pendiente cambia de mayor a menor inclinación. A partir de allí se diseña una línea guía que permite </w:t>
            </w:r>
            <w:r w:rsidRPr="00C53A12">
              <w:rPr>
                <w:b/>
                <w:bCs/>
                <w:sz w:val="20"/>
                <w:szCs w:val="20"/>
                <w:lang w:val="es-MX"/>
              </w:rPr>
              <w:t>movilizar el agua de forma controlada y regenerativa</w:t>
            </w:r>
            <w:r w:rsidRPr="00C53A12">
              <w:rPr>
                <w:sz w:val="20"/>
                <w:szCs w:val="20"/>
                <w:lang w:val="es-MX"/>
              </w:rPr>
              <w:t xml:space="preserve">, integrando elementos como </w:t>
            </w:r>
            <w:r w:rsidRPr="00C53A12">
              <w:rPr>
                <w:b/>
                <w:bCs/>
                <w:sz w:val="20"/>
                <w:szCs w:val="20"/>
                <w:lang w:val="es-MX"/>
              </w:rPr>
              <w:t>curvas de nivel, zanjas de infiltración, canales camino, barreras vivas, reservorios y labranza vertical</w:t>
            </w:r>
            <w:r w:rsidRPr="00C53A12">
              <w:rPr>
                <w:sz w:val="20"/>
                <w:szCs w:val="20"/>
                <w:lang w:val="es-MX"/>
              </w:rPr>
              <w:t>.</w:t>
            </w:r>
          </w:p>
        </w:tc>
        <w:tc>
          <w:tcPr>
            <w:tcW w:w="4580" w:type="dxa"/>
          </w:tcPr>
          <w:p w14:paraId="73C83E79" w14:textId="15951166" w:rsidR="00391485" w:rsidRPr="00C83093" w:rsidRDefault="00391485" w:rsidP="00C15AE8">
            <w:pPr>
              <w:rPr>
                <w:sz w:val="12"/>
                <w:szCs w:val="12"/>
                <w:lang w:val="es-MX"/>
              </w:rPr>
            </w:pPr>
            <w:r w:rsidRPr="00C83093">
              <w:rPr>
                <w:noProof/>
                <w:sz w:val="12"/>
                <w:szCs w:val="12"/>
                <w:lang w:val="es-MX"/>
              </w:rPr>
              <w:drawing>
                <wp:inline distT="0" distB="0" distL="0" distR="0" wp14:anchorId="12C9348C" wp14:editId="5370DEDB">
                  <wp:extent cx="2099881" cy="2276475"/>
                  <wp:effectExtent l="0" t="0" r="0" b="0"/>
                  <wp:docPr id="15887629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2970" name="Imagen 1588762970"/>
                          <pic:cNvPicPr/>
                        </pic:nvPicPr>
                        <pic:blipFill>
                          <a:blip r:embed="rId40">
                            <a:extLst>
                              <a:ext uri="{28A0092B-C50C-407E-A947-70E740481C1C}">
                                <a14:useLocalDpi xmlns:a14="http://schemas.microsoft.com/office/drawing/2010/main" val="0"/>
                              </a:ext>
                            </a:extLst>
                          </a:blip>
                          <a:stretch>
                            <a:fillRect/>
                          </a:stretch>
                        </pic:blipFill>
                        <pic:spPr>
                          <a:xfrm>
                            <a:off x="0" y="0"/>
                            <a:ext cx="2103516" cy="2280416"/>
                          </a:xfrm>
                          <a:prstGeom prst="rect">
                            <a:avLst/>
                          </a:prstGeom>
                        </pic:spPr>
                      </pic:pic>
                    </a:graphicData>
                  </a:graphic>
                </wp:inline>
              </w:drawing>
            </w:r>
          </w:p>
          <w:p w14:paraId="18E61785" w14:textId="1723C8C5" w:rsidR="00A02A95" w:rsidRPr="00C83093" w:rsidRDefault="00391485" w:rsidP="00391485">
            <w:pPr>
              <w:jc w:val="center"/>
              <w:rPr>
                <w:sz w:val="12"/>
                <w:szCs w:val="12"/>
                <w:lang w:val="es-MX"/>
              </w:rPr>
            </w:pPr>
            <w:hyperlink r:id="rId41" w:anchor="fromView=image_search_similar&amp;page=1&amp;position=9&amp;uuid=580e736f-c172-4cd0-8aa5-b21fae55d986&amp;query=lectura+del+relieve" w:history="1">
              <w:r w:rsidRPr="00C83093">
                <w:rPr>
                  <w:rStyle w:val="Hyperlink"/>
                  <w:sz w:val="12"/>
                  <w:szCs w:val="12"/>
                  <w:lang w:val="es-MX"/>
                </w:rPr>
                <w:t>https://www.freepik.es/vector-gratis/capas-tierra-dibujadas-mano-ilustradas_18774832.htm#fromView=image_search_similar&amp;page=1&amp;position=9&amp;uuid=580e736f-c172-4cd0-8aa5-b21fae55d986&amp;query=lectura+del+relieve</w:t>
              </w:r>
            </w:hyperlink>
          </w:p>
        </w:tc>
      </w:tr>
    </w:tbl>
    <w:p w14:paraId="5A97CEB0" w14:textId="77777777" w:rsidR="00A02A95" w:rsidRDefault="00A02A95" w:rsidP="00C15AE8">
      <w:pPr>
        <w:pBdr>
          <w:top w:val="nil"/>
          <w:left w:val="nil"/>
          <w:bottom w:val="nil"/>
          <w:right w:val="nil"/>
          <w:between w:val="nil"/>
        </w:pBdr>
        <w:rPr>
          <w:sz w:val="20"/>
          <w:szCs w:val="20"/>
          <w:lang w:val="es-MX"/>
        </w:rPr>
      </w:pPr>
    </w:p>
    <w:p w14:paraId="16110BDF" w14:textId="77777777" w:rsidR="00C53A12" w:rsidRPr="00C53A12" w:rsidRDefault="00C53A12" w:rsidP="00C15AE8">
      <w:pPr>
        <w:pBdr>
          <w:top w:val="nil"/>
          <w:left w:val="nil"/>
          <w:bottom w:val="nil"/>
          <w:right w:val="nil"/>
          <w:between w:val="nil"/>
        </w:pBdr>
        <w:rPr>
          <w:sz w:val="20"/>
          <w:szCs w:val="20"/>
          <w:lang w:val="es-MX"/>
        </w:rPr>
      </w:pPr>
      <w:r w:rsidRPr="00C53A12">
        <w:rPr>
          <w:sz w:val="20"/>
          <w:szCs w:val="20"/>
          <w:lang w:val="es-MX"/>
        </w:rPr>
        <w:t xml:space="preserve">Adaptada al trópico, esta técnica se convierte en una </w:t>
      </w:r>
      <w:r w:rsidRPr="00C53A12">
        <w:rPr>
          <w:b/>
          <w:bCs/>
          <w:sz w:val="20"/>
          <w:szCs w:val="20"/>
          <w:lang w:val="es-MX"/>
        </w:rPr>
        <w:t>herramienta poderosa frente al cambio climático</w:t>
      </w:r>
      <w:r w:rsidRPr="00C53A12">
        <w:rPr>
          <w:sz w:val="20"/>
          <w:szCs w:val="20"/>
          <w:lang w:val="es-MX"/>
        </w:rPr>
        <w:t xml:space="preserve">, ya que contribuye a la </w:t>
      </w:r>
      <w:r w:rsidRPr="00C53A12">
        <w:rPr>
          <w:b/>
          <w:bCs/>
          <w:sz w:val="20"/>
          <w:szCs w:val="20"/>
          <w:lang w:val="es-MX"/>
        </w:rPr>
        <w:t>conservación del suelo</w:t>
      </w:r>
      <w:r w:rsidRPr="00C53A12">
        <w:rPr>
          <w:sz w:val="20"/>
          <w:szCs w:val="20"/>
          <w:lang w:val="es-MX"/>
        </w:rPr>
        <w:t xml:space="preserve">, la </w:t>
      </w:r>
      <w:r w:rsidRPr="00C53A12">
        <w:rPr>
          <w:b/>
          <w:bCs/>
          <w:sz w:val="20"/>
          <w:szCs w:val="20"/>
          <w:lang w:val="es-MX"/>
        </w:rPr>
        <w:t>retención del agua</w:t>
      </w:r>
      <w:r w:rsidRPr="00C53A12">
        <w:rPr>
          <w:sz w:val="20"/>
          <w:szCs w:val="20"/>
          <w:lang w:val="es-MX"/>
        </w:rPr>
        <w:t xml:space="preserve"> en el paisaje y la mejora de la </w:t>
      </w:r>
      <w:r w:rsidRPr="00C53A12">
        <w:rPr>
          <w:b/>
          <w:bCs/>
          <w:sz w:val="20"/>
          <w:szCs w:val="20"/>
          <w:lang w:val="es-MX"/>
        </w:rPr>
        <w:t>eficiencia productiva</w:t>
      </w:r>
      <w:r w:rsidRPr="00C53A12">
        <w:rPr>
          <w:sz w:val="20"/>
          <w:szCs w:val="20"/>
          <w:lang w:val="es-MX"/>
        </w:rPr>
        <w:t xml:space="preserve"> del sistema. Según </w:t>
      </w:r>
      <w:r w:rsidRPr="00C53A12">
        <w:rPr>
          <w:b/>
          <w:bCs/>
          <w:sz w:val="20"/>
          <w:szCs w:val="20"/>
          <w:lang w:val="es-MX"/>
        </w:rPr>
        <w:t>Prieto (2024)</w:t>
      </w:r>
      <w:r w:rsidRPr="00C53A12">
        <w:rPr>
          <w:sz w:val="20"/>
          <w:szCs w:val="20"/>
          <w:lang w:val="es-MX"/>
        </w:rPr>
        <w:t xml:space="preserve">, el diseño hidrológico con enfoque agroecológico es clave para garantizar la </w:t>
      </w:r>
      <w:r w:rsidRPr="00C53A12">
        <w:rPr>
          <w:b/>
          <w:bCs/>
          <w:sz w:val="20"/>
          <w:szCs w:val="20"/>
          <w:lang w:val="es-MX"/>
        </w:rPr>
        <w:t>sostenibilidad hídrica</w:t>
      </w:r>
      <w:r w:rsidRPr="00C53A12">
        <w:rPr>
          <w:sz w:val="20"/>
          <w:szCs w:val="20"/>
          <w:lang w:val="es-MX"/>
        </w:rPr>
        <w:t xml:space="preserve"> de predios rurales en transición.</w:t>
      </w:r>
    </w:p>
    <w:p w14:paraId="71241B0A" w14:textId="77777777" w:rsidR="00C84E34" w:rsidRDefault="00C84E34" w:rsidP="00C15AE8">
      <w:pPr>
        <w:pBdr>
          <w:top w:val="nil"/>
          <w:left w:val="nil"/>
          <w:bottom w:val="nil"/>
          <w:right w:val="nil"/>
          <w:between w:val="nil"/>
        </w:pBdr>
        <w:rPr>
          <w:sz w:val="20"/>
          <w:szCs w:val="20"/>
        </w:rPr>
      </w:pPr>
    </w:p>
    <w:p w14:paraId="38B2D824" w14:textId="5BEF87A1" w:rsidR="00C84E34" w:rsidRPr="006E5E7F" w:rsidRDefault="00000000" w:rsidP="006E5E7F">
      <w:pPr>
        <w:pStyle w:val="Heading3"/>
        <w:numPr>
          <w:ilvl w:val="2"/>
          <w:numId w:val="36"/>
        </w:numPr>
        <w:rPr>
          <w:i w:val="0"/>
          <w:iCs w:val="0"/>
        </w:rPr>
      </w:pPr>
      <w:r w:rsidRPr="00DE63B0">
        <w:rPr>
          <w:i w:val="0"/>
          <w:iCs w:val="0"/>
        </w:rPr>
        <w:lastRenderedPageBreak/>
        <w:t>Cosecha de agua lluvia</w:t>
      </w:r>
    </w:p>
    <w:p w14:paraId="0026D9D1" w14:textId="5F4E0A5A" w:rsidR="006E5E7F" w:rsidRDefault="00E84886" w:rsidP="00E84886">
      <w:pPr>
        <w:spacing w:before="240" w:after="240"/>
        <w:rPr>
          <w:sz w:val="20"/>
          <w:szCs w:val="20"/>
          <w:lang w:val="es-MX"/>
        </w:rPr>
      </w:pPr>
      <w:r w:rsidRPr="00E84886">
        <w:rPr>
          <w:sz w:val="20"/>
          <w:szCs w:val="20"/>
          <w:lang w:val="es-MX"/>
        </w:rPr>
        <w:t xml:space="preserve">La </w:t>
      </w:r>
      <w:r w:rsidRPr="00E84886">
        <w:rPr>
          <w:b/>
          <w:bCs/>
          <w:sz w:val="20"/>
          <w:szCs w:val="20"/>
          <w:lang w:val="es-MX"/>
        </w:rPr>
        <w:t>cosecha de agua lluvia</w:t>
      </w:r>
      <w:r w:rsidRPr="00E84886">
        <w:rPr>
          <w:sz w:val="20"/>
          <w:szCs w:val="20"/>
          <w:lang w:val="es-MX"/>
        </w:rPr>
        <w:t xml:space="preserve"> es una </w:t>
      </w:r>
      <w:r w:rsidRPr="00E84886">
        <w:rPr>
          <w:b/>
          <w:bCs/>
          <w:sz w:val="20"/>
          <w:szCs w:val="20"/>
          <w:lang w:val="es-MX"/>
        </w:rPr>
        <w:t>práctica agroecológica esencial</w:t>
      </w:r>
      <w:r w:rsidRPr="00E84886">
        <w:rPr>
          <w:sz w:val="20"/>
          <w:szCs w:val="20"/>
          <w:lang w:val="es-MX"/>
        </w:rPr>
        <w:t xml:space="preserve"> que consiste en captar, conducir y almacenar el agua proveniente de las precipitaciones para su uso posterior en actividades agrícolas, domésticas o comunitarias. Esta estrategia no solo incrementa la </w:t>
      </w:r>
      <w:r w:rsidRPr="00E84886">
        <w:rPr>
          <w:b/>
          <w:bCs/>
          <w:sz w:val="20"/>
          <w:szCs w:val="20"/>
          <w:lang w:val="es-MX"/>
        </w:rPr>
        <w:t>disponibilidad hídrica en el predio</w:t>
      </w:r>
      <w:r w:rsidRPr="00E84886">
        <w:rPr>
          <w:sz w:val="20"/>
          <w:szCs w:val="20"/>
          <w:lang w:val="es-MX"/>
        </w:rPr>
        <w:t xml:space="preserve">, sino que también </w:t>
      </w:r>
      <w:r w:rsidRPr="00E84886">
        <w:rPr>
          <w:b/>
          <w:bCs/>
          <w:sz w:val="20"/>
          <w:szCs w:val="20"/>
          <w:lang w:val="es-MX"/>
        </w:rPr>
        <w:t>disminuye la presión sobre fuentes tradicionales</w:t>
      </w:r>
      <w:r w:rsidRPr="00E84886">
        <w:rPr>
          <w:sz w:val="20"/>
          <w:szCs w:val="20"/>
          <w:lang w:val="es-MX"/>
        </w:rPr>
        <w:t xml:space="preserve">, </w:t>
      </w:r>
      <w:r w:rsidRPr="00E84886">
        <w:rPr>
          <w:b/>
          <w:bCs/>
          <w:sz w:val="20"/>
          <w:szCs w:val="20"/>
          <w:lang w:val="es-MX"/>
        </w:rPr>
        <w:t>fortalece la autonomía territorial</w:t>
      </w:r>
      <w:r w:rsidRPr="00E84886">
        <w:rPr>
          <w:sz w:val="20"/>
          <w:szCs w:val="20"/>
          <w:lang w:val="es-MX"/>
        </w:rPr>
        <w:t xml:space="preserve"> y </w:t>
      </w:r>
      <w:r w:rsidRPr="00E84886">
        <w:rPr>
          <w:b/>
          <w:bCs/>
          <w:sz w:val="20"/>
          <w:szCs w:val="20"/>
          <w:lang w:val="es-MX"/>
        </w:rPr>
        <w:t>aporta significativamente a la conservación de los ecosistemas</w:t>
      </w:r>
      <w:r w:rsidRPr="00E84886">
        <w:rPr>
          <w:sz w:val="20"/>
          <w:szCs w:val="20"/>
          <w:lang w:val="es-MX"/>
        </w:rPr>
        <w:t>.</w:t>
      </w:r>
      <w:r w:rsidR="006E5E7F">
        <w:rPr>
          <w:sz w:val="20"/>
          <w:szCs w:val="20"/>
          <w:lang w:val="es-MX"/>
        </w:rPr>
        <w:t xml:space="preserve"> </w:t>
      </w:r>
      <w:r w:rsidR="006E5E7F" w:rsidRPr="006E5E7F">
        <w:rPr>
          <w:sz w:val="20"/>
          <w:szCs w:val="20"/>
        </w:rPr>
        <w:t>La implementación de estos sistemas requiere tres componentes principales</w:t>
      </w:r>
      <w:r w:rsidR="006E5E7F">
        <w:rPr>
          <w:sz w:val="20"/>
          <w:szCs w:val="20"/>
        </w:rPr>
        <w:t xml:space="preserve">: </w:t>
      </w:r>
    </w:p>
    <w:p w14:paraId="0ED2A00E" w14:textId="4405AE8A" w:rsidR="006E5E7F" w:rsidRPr="00AA6DEB" w:rsidRDefault="00AA6DEB" w:rsidP="00AA6DEB">
      <w:pPr>
        <w:spacing w:before="240" w:after="240"/>
        <w:rPr>
          <w:sz w:val="20"/>
          <w:szCs w:val="20"/>
          <w:lang w:val="es-MX"/>
        </w:rPr>
      </w:pPr>
      <w:r w:rsidRPr="00AA6DEB">
        <w:rPr>
          <w:noProof/>
          <w:sz w:val="20"/>
          <w:szCs w:val="20"/>
        </w:rPr>
        <w:drawing>
          <wp:inline distT="0" distB="0" distL="0" distR="0" wp14:anchorId="2905C2B2" wp14:editId="35F52A40">
            <wp:extent cx="6332220" cy="1619250"/>
            <wp:effectExtent l="19050" t="0" r="30480" b="38100"/>
            <wp:docPr id="1007675691" name="Diagram 1">
              <a:extLst xmlns:a="http://schemas.openxmlformats.org/drawingml/2006/main">
                <a:ext uri="{FF2B5EF4-FFF2-40B4-BE49-F238E27FC236}">
                  <a16:creationId xmlns:a16="http://schemas.microsoft.com/office/drawing/2014/main" id="{CC82E5F8-7719-04E5-BC08-EE7309DB81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14562BB" w14:textId="21DB71B8" w:rsidR="00C84E34" w:rsidRPr="00AA6DEB" w:rsidRDefault="00E84886" w:rsidP="00AA6DEB">
      <w:pPr>
        <w:spacing w:before="240" w:after="240"/>
        <w:rPr>
          <w:sz w:val="20"/>
          <w:szCs w:val="20"/>
          <w:lang w:val="es-MX"/>
        </w:rPr>
      </w:pPr>
      <w:r w:rsidRPr="00E84886">
        <w:rPr>
          <w:sz w:val="20"/>
          <w:szCs w:val="20"/>
          <w:lang w:val="es-MX"/>
        </w:rPr>
        <w:t xml:space="preserve">Según el uso final que se le dé al agua (por ejemplo, riego, limpieza, consumo humano o animal), esta puede ser tratada con </w:t>
      </w:r>
      <w:r w:rsidRPr="00E84886">
        <w:rPr>
          <w:b/>
          <w:bCs/>
          <w:sz w:val="20"/>
          <w:szCs w:val="20"/>
          <w:lang w:val="es-MX"/>
        </w:rPr>
        <w:t>filtros físicos y biológicos</w:t>
      </w:r>
      <w:r w:rsidRPr="00E84886">
        <w:rPr>
          <w:sz w:val="20"/>
          <w:szCs w:val="20"/>
          <w:lang w:val="es-MX"/>
        </w:rPr>
        <w:t>, que remueven sólidos, contaminantes y microorganismos, garantizando su calidad.</w:t>
      </w:r>
      <w:r w:rsidR="00AA6DEB">
        <w:rPr>
          <w:sz w:val="20"/>
          <w:szCs w:val="20"/>
          <w:lang w:val="es-MX"/>
        </w:rPr>
        <w:t xml:space="preserve"> </w:t>
      </w:r>
      <w:r w:rsidRPr="00E84886">
        <w:rPr>
          <w:sz w:val="20"/>
          <w:szCs w:val="20"/>
          <w:lang w:val="es-MX"/>
        </w:rPr>
        <w:t xml:space="preserve">En el marco del </w:t>
      </w:r>
      <w:r w:rsidRPr="00E84886">
        <w:rPr>
          <w:b/>
          <w:bCs/>
          <w:sz w:val="20"/>
          <w:szCs w:val="20"/>
          <w:lang w:val="es-MX"/>
        </w:rPr>
        <w:t>IPPTA</w:t>
      </w:r>
      <w:r w:rsidRPr="00E84886">
        <w:rPr>
          <w:sz w:val="20"/>
          <w:szCs w:val="20"/>
          <w:lang w:val="es-MX"/>
        </w:rPr>
        <w:t xml:space="preserve">, la cosecha de agua lluvia se articula con el </w:t>
      </w:r>
      <w:r w:rsidRPr="00E84886">
        <w:rPr>
          <w:b/>
          <w:bCs/>
          <w:sz w:val="20"/>
          <w:szCs w:val="20"/>
          <w:lang w:val="es-MX"/>
        </w:rPr>
        <w:t>diseño hidrológico predial</w:t>
      </w:r>
      <w:r w:rsidRPr="00E84886">
        <w:rPr>
          <w:sz w:val="20"/>
          <w:szCs w:val="20"/>
          <w:lang w:val="es-MX"/>
        </w:rPr>
        <w:t xml:space="preserve">, la </w:t>
      </w:r>
      <w:r w:rsidRPr="00E84886">
        <w:rPr>
          <w:b/>
          <w:bCs/>
          <w:sz w:val="20"/>
          <w:szCs w:val="20"/>
          <w:lang w:val="es-MX"/>
        </w:rPr>
        <w:t>zonificación funcional del paisaje</w:t>
      </w:r>
      <w:r w:rsidRPr="00E84886">
        <w:rPr>
          <w:sz w:val="20"/>
          <w:szCs w:val="20"/>
          <w:lang w:val="es-MX"/>
        </w:rPr>
        <w:t xml:space="preserve"> y el </w:t>
      </w:r>
      <w:r w:rsidRPr="00E84886">
        <w:rPr>
          <w:b/>
          <w:bCs/>
          <w:sz w:val="20"/>
          <w:szCs w:val="20"/>
          <w:lang w:val="es-MX"/>
        </w:rPr>
        <w:t>enfoque de restauración ecológica</w:t>
      </w:r>
      <w:r w:rsidRPr="00E84886">
        <w:rPr>
          <w:sz w:val="20"/>
          <w:szCs w:val="20"/>
          <w:lang w:val="es-MX"/>
        </w:rPr>
        <w:t xml:space="preserve">. Su aplicación permite </w:t>
      </w:r>
      <w:r w:rsidRPr="00E84886">
        <w:rPr>
          <w:b/>
          <w:bCs/>
          <w:sz w:val="20"/>
          <w:szCs w:val="20"/>
          <w:lang w:val="es-MX"/>
        </w:rPr>
        <w:t>cerrar ciclos ecológicos</w:t>
      </w:r>
      <w:r w:rsidRPr="00E84886">
        <w:rPr>
          <w:sz w:val="20"/>
          <w:szCs w:val="20"/>
          <w:lang w:val="es-MX"/>
        </w:rPr>
        <w:t xml:space="preserve">, </w:t>
      </w:r>
      <w:r w:rsidRPr="00E84886">
        <w:rPr>
          <w:b/>
          <w:bCs/>
          <w:sz w:val="20"/>
          <w:szCs w:val="20"/>
          <w:lang w:val="es-MX"/>
        </w:rPr>
        <w:t>mejorar indicadores ambientales</w:t>
      </w:r>
      <w:r w:rsidRPr="00E84886">
        <w:rPr>
          <w:sz w:val="20"/>
          <w:szCs w:val="20"/>
          <w:lang w:val="es-MX"/>
        </w:rPr>
        <w:t xml:space="preserve"> y </w:t>
      </w:r>
      <w:r w:rsidRPr="00E84886">
        <w:rPr>
          <w:b/>
          <w:bCs/>
          <w:sz w:val="20"/>
          <w:szCs w:val="20"/>
          <w:lang w:val="es-MX"/>
        </w:rPr>
        <w:t>reforzar la resiliencia del agroecosistema frente al cambio climático</w:t>
      </w:r>
      <w:r w:rsidRPr="00E84886">
        <w:rPr>
          <w:sz w:val="20"/>
          <w:szCs w:val="20"/>
          <w:lang w:val="es-MX"/>
        </w:rPr>
        <w:t xml:space="preserve">, combinando </w:t>
      </w:r>
      <w:r w:rsidRPr="00E84886">
        <w:rPr>
          <w:b/>
          <w:bCs/>
          <w:sz w:val="20"/>
          <w:szCs w:val="20"/>
          <w:lang w:val="es-MX"/>
        </w:rPr>
        <w:t>saberes locales</w:t>
      </w:r>
      <w:r w:rsidRPr="00E84886">
        <w:rPr>
          <w:sz w:val="20"/>
          <w:szCs w:val="20"/>
          <w:lang w:val="es-MX"/>
        </w:rPr>
        <w:t xml:space="preserve"> con </w:t>
      </w:r>
      <w:r w:rsidRPr="00E84886">
        <w:rPr>
          <w:b/>
          <w:bCs/>
          <w:sz w:val="20"/>
          <w:szCs w:val="20"/>
          <w:lang w:val="es-MX"/>
        </w:rPr>
        <w:t>tecnologías apropiadas</w:t>
      </w:r>
      <w:r w:rsidRPr="00E84886">
        <w:rPr>
          <w:sz w:val="20"/>
          <w:szCs w:val="20"/>
          <w:lang w:val="es-MX"/>
        </w:rPr>
        <w:t>.</w:t>
      </w:r>
    </w:p>
    <w:p w14:paraId="78B3C845" w14:textId="79F009E2" w:rsidR="00C84E34" w:rsidRDefault="00B15687" w:rsidP="00B15687">
      <w:pPr>
        <w:pBdr>
          <w:top w:val="nil"/>
          <w:left w:val="nil"/>
          <w:bottom w:val="nil"/>
          <w:right w:val="nil"/>
          <w:between w:val="nil"/>
        </w:pBdr>
        <w:ind w:left="720"/>
        <w:rPr>
          <w:color w:val="000000"/>
          <w:sz w:val="20"/>
          <w:szCs w:val="20"/>
        </w:rPr>
      </w:pPr>
      <w:r>
        <w:rPr>
          <w:b/>
          <w:i/>
          <w:color w:val="000000"/>
          <w:sz w:val="20"/>
        </w:rPr>
        <w:t>Figura 1.</w:t>
      </w:r>
      <w:r>
        <w:t xml:space="preserve"> </w:t>
      </w:r>
      <w:r>
        <w:rPr>
          <w:i/>
          <w:color w:val="1F497D"/>
          <w:sz w:val="20"/>
        </w:rPr>
        <w:t xml:space="preserve"> </w:t>
      </w:r>
      <w:r>
        <w:rPr>
          <w:i/>
          <w:color w:val="000000"/>
          <w:sz w:val="20"/>
        </w:rPr>
        <w:t>Sistema de recolección de aguas lluvia</w:t>
      </w:r>
      <w:commentRangeStart w:id="4"/>
      <w:commentRangeStart w:id="5"/>
      <w:r>
        <w:rPr>
          <w:i/>
          <w:color w:val="000000"/>
          <w:sz w:val="20"/>
        </w:rPr>
        <w:t>s</w:t>
      </w:r>
      <w:commentRangeEnd w:id="4"/>
      <w:r w:rsidR="00E728FF">
        <w:rPr>
          <w:rStyle w:val="CommentReference"/>
          <w:lang w:eastAsia="ja-JP"/>
        </w:rPr>
        <w:commentReference w:id="4"/>
      </w:r>
      <w:commentRangeEnd w:id="5"/>
      <w:r w:rsidR="00BF647B">
        <w:rPr>
          <w:rStyle w:val="CommentReference"/>
          <w:lang w:eastAsia="ja-JP"/>
        </w:rPr>
        <w:commentReference w:id="5"/>
      </w:r>
    </w:p>
    <w:p w14:paraId="2416E5DF" w14:textId="77777777" w:rsidR="00C84E34" w:rsidRDefault="00C84E34">
      <w:pPr>
        <w:pBdr>
          <w:top w:val="nil"/>
          <w:left w:val="nil"/>
          <w:bottom w:val="nil"/>
          <w:right w:val="nil"/>
          <w:between w:val="nil"/>
        </w:pBdr>
        <w:ind w:left="720"/>
        <w:rPr>
          <w:color w:val="000000"/>
          <w:sz w:val="20"/>
          <w:szCs w:val="20"/>
        </w:rPr>
      </w:pPr>
    </w:p>
    <w:p w14:paraId="1D7D5795" w14:textId="77777777" w:rsidR="00C84E34" w:rsidRDefault="00000000">
      <w:pPr>
        <w:pBdr>
          <w:top w:val="nil"/>
          <w:left w:val="nil"/>
          <w:bottom w:val="nil"/>
          <w:right w:val="nil"/>
          <w:between w:val="nil"/>
        </w:pBdr>
        <w:ind w:left="720"/>
        <w:rPr>
          <w:color w:val="000000"/>
          <w:sz w:val="20"/>
          <w:szCs w:val="20"/>
        </w:rPr>
      </w:pPr>
      <w:r>
        <w:rPr>
          <w:noProof/>
        </w:rPr>
        <w:lastRenderedPageBreak/>
        <w:drawing>
          <wp:anchor distT="0" distB="0" distL="114300" distR="114300" simplePos="0" relativeHeight="251659264" behindDoc="0" locked="0" layoutInCell="1" hidden="0" allowOverlap="1" wp14:anchorId="21B40AE4" wp14:editId="131296A3">
            <wp:simplePos x="0" y="0"/>
            <wp:positionH relativeFrom="column">
              <wp:posOffset>1432560</wp:posOffset>
            </wp:positionH>
            <wp:positionV relativeFrom="paragraph">
              <wp:posOffset>12065</wp:posOffset>
            </wp:positionV>
            <wp:extent cx="3676650" cy="3676650"/>
            <wp:effectExtent l="0" t="0" r="0" b="0"/>
            <wp:wrapSquare wrapText="bothSides" distT="0" distB="0" distL="114300" distR="114300"/>
            <wp:docPr id="26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1"/>
                    <a:srcRect/>
                    <a:stretch>
                      <a:fillRect/>
                    </a:stretch>
                  </pic:blipFill>
                  <pic:spPr>
                    <a:xfrm>
                      <a:off x="0" y="0"/>
                      <a:ext cx="3676650" cy="3676650"/>
                    </a:xfrm>
                    <a:prstGeom prst="rect">
                      <a:avLst/>
                    </a:prstGeom>
                    <a:ln/>
                  </pic:spPr>
                </pic:pic>
              </a:graphicData>
            </a:graphic>
          </wp:anchor>
        </w:drawing>
      </w:r>
    </w:p>
    <w:p w14:paraId="6C95B21D" w14:textId="77777777" w:rsidR="00C84E34" w:rsidRDefault="00C84E34">
      <w:pPr>
        <w:pBdr>
          <w:top w:val="nil"/>
          <w:left w:val="nil"/>
          <w:bottom w:val="nil"/>
          <w:right w:val="nil"/>
          <w:between w:val="nil"/>
        </w:pBdr>
        <w:ind w:left="720"/>
        <w:rPr>
          <w:color w:val="000000"/>
          <w:sz w:val="20"/>
          <w:szCs w:val="20"/>
        </w:rPr>
      </w:pPr>
    </w:p>
    <w:p w14:paraId="45DEEB36" w14:textId="77777777" w:rsidR="00C84E34" w:rsidRDefault="00C84E34">
      <w:pPr>
        <w:pBdr>
          <w:top w:val="nil"/>
          <w:left w:val="nil"/>
          <w:bottom w:val="nil"/>
          <w:right w:val="nil"/>
          <w:between w:val="nil"/>
        </w:pBdr>
        <w:ind w:left="720"/>
        <w:rPr>
          <w:color w:val="000000"/>
          <w:sz w:val="20"/>
          <w:szCs w:val="20"/>
        </w:rPr>
      </w:pPr>
    </w:p>
    <w:p w14:paraId="13F24705" w14:textId="77777777" w:rsidR="00C84E34" w:rsidRDefault="00C84E34">
      <w:pPr>
        <w:pBdr>
          <w:top w:val="nil"/>
          <w:left w:val="nil"/>
          <w:bottom w:val="nil"/>
          <w:right w:val="nil"/>
          <w:between w:val="nil"/>
        </w:pBdr>
        <w:ind w:left="720"/>
        <w:rPr>
          <w:color w:val="000000"/>
          <w:sz w:val="20"/>
          <w:szCs w:val="20"/>
        </w:rPr>
      </w:pPr>
    </w:p>
    <w:p w14:paraId="509B3A78" w14:textId="77777777" w:rsidR="00C84E34" w:rsidRDefault="00C84E34">
      <w:pPr>
        <w:pBdr>
          <w:top w:val="nil"/>
          <w:left w:val="nil"/>
          <w:bottom w:val="nil"/>
          <w:right w:val="nil"/>
          <w:between w:val="nil"/>
        </w:pBdr>
        <w:ind w:left="720"/>
        <w:rPr>
          <w:color w:val="000000"/>
          <w:sz w:val="20"/>
          <w:szCs w:val="20"/>
        </w:rPr>
      </w:pPr>
    </w:p>
    <w:p w14:paraId="6E1EFB83" w14:textId="77777777" w:rsidR="00C84E34" w:rsidRDefault="00C84E34">
      <w:pPr>
        <w:pBdr>
          <w:top w:val="nil"/>
          <w:left w:val="nil"/>
          <w:bottom w:val="nil"/>
          <w:right w:val="nil"/>
          <w:between w:val="nil"/>
        </w:pBdr>
        <w:ind w:left="720"/>
        <w:rPr>
          <w:color w:val="000000"/>
          <w:sz w:val="20"/>
          <w:szCs w:val="20"/>
        </w:rPr>
      </w:pPr>
    </w:p>
    <w:p w14:paraId="35A3BC56" w14:textId="77777777" w:rsidR="00C84E34" w:rsidRDefault="00C84E34">
      <w:pPr>
        <w:pBdr>
          <w:top w:val="nil"/>
          <w:left w:val="nil"/>
          <w:bottom w:val="nil"/>
          <w:right w:val="nil"/>
          <w:between w:val="nil"/>
        </w:pBdr>
        <w:ind w:left="720"/>
        <w:rPr>
          <w:color w:val="000000"/>
          <w:sz w:val="20"/>
          <w:szCs w:val="20"/>
        </w:rPr>
      </w:pPr>
    </w:p>
    <w:p w14:paraId="657D10DF" w14:textId="77777777" w:rsidR="00C84E34" w:rsidRDefault="00C84E34">
      <w:pPr>
        <w:pBdr>
          <w:top w:val="nil"/>
          <w:left w:val="nil"/>
          <w:bottom w:val="nil"/>
          <w:right w:val="nil"/>
          <w:between w:val="nil"/>
        </w:pBdr>
        <w:ind w:left="720"/>
        <w:rPr>
          <w:color w:val="000000"/>
          <w:sz w:val="20"/>
          <w:szCs w:val="20"/>
        </w:rPr>
      </w:pPr>
    </w:p>
    <w:p w14:paraId="09FD2EDB" w14:textId="77777777" w:rsidR="00C84E34" w:rsidRDefault="00C84E34">
      <w:pPr>
        <w:pBdr>
          <w:top w:val="nil"/>
          <w:left w:val="nil"/>
          <w:bottom w:val="nil"/>
          <w:right w:val="nil"/>
          <w:between w:val="nil"/>
        </w:pBdr>
        <w:ind w:left="720"/>
        <w:rPr>
          <w:color w:val="000000"/>
          <w:sz w:val="20"/>
          <w:szCs w:val="20"/>
        </w:rPr>
      </w:pPr>
    </w:p>
    <w:p w14:paraId="50FB33FE" w14:textId="77777777" w:rsidR="00C84E34" w:rsidRDefault="00C84E34">
      <w:pPr>
        <w:pBdr>
          <w:top w:val="nil"/>
          <w:left w:val="nil"/>
          <w:bottom w:val="nil"/>
          <w:right w:val="nil"/>
          <w:between w:val="nil"/>
        </w:pBdr>
        <w:ind w:left="720"/>
        <w:rPr>
          <w:color w:val="000000"/>
          <w:sz w:val="20"/>
          <w:szCs w:val="20"/>
        </w:rPr>
      </w:pPr>
    </w:p>
    <w:p w14:paraId="50066619" w14:textId="77777777" w:rsidR="00C84E34" w:rsidRDefault="00C84E34">
      <w:pPr>
        <w:pBdr>
          <w:top w:val="nil"/>
          <w:left w:val="nil"/>
          <w:bottom w:val="nil"/>
          <w:right w:val="nil"/>
          <w:between w:val="nil"/>
        </w:pBdr>
        <w:ind w:left="720"/>
        <w:rPr>
          <w:color w:val="000000"/>
          <w:sz w:val="20"/>
          <w:szCs w:val="20"/>
        </w:rPr>
      </w:pPr>
    </w:p>
    <w:p w14:paraId="2087AA38" w14:textId="77777777" w:rsidR="00C84E34" w:rsidRDefault="00C84E34">
      <w:pPr>
        <w:pBdr>
          <w:top w:val="nil"/>
          <w:left w:val="nil"/>
          <w:bottom w:val="nil"/>
          <w:right w:val="nil"/>
          <w:between w:val="nil"/>
        </w:pBdr>
        <w:ind w:left="720"/>
        <w:rPr>
          <w:color w:val="000000"/>
          <w:sz w:val="20"/>
          <w:szCs w:val="20"/>
        </w:rPr>
      </w:pPr>
    </w:p>
    <w:p w14:paraId="0F99F7B8" w14:textId="77777777" w:rsidR="00C84E34" w:rsidRDefault="00C84E34">
      <w:pPr>
        <w:pBdr>
          <w:top w:val="nil"/>
          <w:left w:val="nil"/>
          <w:bottom w:val="nil"/>
          <w:right w:val="nil"/>
          <w:between w:val="nil"/>
        </w:pBdr>
        <w:ind w:left="720"/>
        <w:rPr>
          <w:color w:val="000000"/>
          <w:sz w:val="20"/>
          <w:szCs w:val="20"/>
        </w:rPr>
      </w:pPr>
    </w:p>
    <w:p w14:paraId="20C10B5D" w14:textId="77777777" w:rsidR="00C84E34" w:rsidRDefault="00C84E34">
      <w:pPr>
        <w:pBdr>
          <w:top w:val="nil"/>
          <w:left w:val="nil"/>
          <w:bottom w:val="nil"/>
          <w:right w:val="nil"/>
          <w:between w:val="nil"/>
        </w:pBdr>
        <w:ind w:left="720"/>
        <w:rPr>
          <w:color w:val="000000"/>
          <w:sz w:val="20"/>
          <w:szCs w:val="20"/>
        </w:rPr>
      </w:pPr>
    </w:p>
    <w:p w14:paraId="28DDA722" w14:textId="77777777" w:rsidR="00C84E34" w:rsidRDefault="00C84E34">
      <w:pPr>
        <w:pBdr>
          <w:top w:val="nil"/>
          <w:left w:val="nil"/>
          <w:bottom w:val="nil"/>
          <w:right w:val="nil"/>
          <w:between w:val="nil"/>
        </w:pBdr>
        <w:ind w:left="720"/>
        <w:rPr>
          <w:color w:val="000000"/>
          <w:sz w:val="20"/>
          <w:szCs w:val="20"/>
        </w:rPr>
      </w:pPr>
    </w:p>
    <w:p w14:paraId="5A618D9B" w14:textId="77777777" w:rsidR="00C84E34" w:rsidRDefault="00C84E34">
      <w:pPr>
        <w:pBdr>
          <w:top w:val="nil"/>
          <w:left w:val="nil"/>
          <w:bottom w:val="nil"/>
          <w:right w:val="nil"/>
          <w:between w:val="nil"/>
        </w:pBdr>
        <w:ind w:left="720"/>
        <w:rPr>
          <w:color w:val="000000"/>
          <w:sz w:val="20"/>
          <w:szCs w:val="20"/>
        </w:rPr>
      </w:pPr>
    </w:p>
    <w:p w14:paraId="6B824D5F" w14:textId="77777777" w:rsidR="00C84E34" w:rsidRDefault="00C84E34">
      <w:pPr>
        <w:pBdr>
          <w:top w:val="nil"/>
          <w:left w:val="nil"/>
          <w:bottom w:val="nil"/>
          <w:right w:val="nil"/>
          <w:between w:val="nil"/>
        </w:pBdr>
        <w:ind w:left="720"/>
        <w:rPr>
          <w:color w:val="000000"/>
          <w:sz w:val="20"/>
          <w:szCs w:val="20"/>
        </w:rPr>
      </w:pPr>
    </w:p>
    <w:p w14:paraId="00DF1C18" w14:textId="77777777" w:rsidR="00C84E34" w:rsidRDefault="00C84E34">
      <w:pPr>
        <w:pBdr>
          <w:top w:val="nil"/>
          <w:left w:val="nil"/>
          <w:bottom w:val="nil"/>
          <w:right w:val="nil"/>
          <w:between w:val="nil"/>
        </w:pBdr>
        <w:ind w:left="720"/>
        <w:rPr>
          <w:color w:val="000000"/>
          <w:sz w:val="20"/>
          <w:szCs w:val="20"/>
        </w:rPr>
      </w:pPr>
    </w:p>
    <w:p w14:paraId="0A456B76" w14:textId="77777777" w:rsidR="00C84E34" w:rsidRDefault="00C84E34">
      <w:pPr>
        <w:pBdr>
          <w:top w:val="nil"/>
          <w:left w:val="nil"/>
          <w:bottom w:val="nil"/>
          <w:right w:val="nil"/>
          <w:between w:val="nil"/>
        </w:pBdr>
        <w:ind w:left="720"/>
        <w:rPr>
          <w:color w:val="000000"/>
          <w:sz w:val="20"/>
          <w:szCs w:val="20"/>
        </w:rPr>
      </w:pPr>
    </w:p>
    <w:p w14:paraId="24383DD3" w14:textId="77777777" w:rsidR="00C84E34" w:rsidRDefault="00C84E34">
      <w:pPr>
        <w:pBdr>
          <w:top w:val="nil"/>
          <w:left w:val="nil"/>
          <w:bottom w:val="nil"/>
          <w:right w:val="nil"/>
          <w:between w:val="nil"/>
        </w:pBdr>
        <w:ind w:left="720"/>
        <w:rPr>
          <w:color w:val="000000"/>
          <w:sz w:val="20"/>
          <w:szCs w:val="20"/>
        </w:rPr>
      </w:pPr>
    </w:p>
    <w:p w14:paraId="25E7EE0D" w14:textId="77777777" w:rsidR="00C84E34" w:rsidRDefault="00C84E34" w:rsidP="00830482">
      <w:pPr>
        <w:pBdr>
          <w:top w:val="nil"/>
          <w:left w:val="nil"/>
          <w:bottom w:val="nil"/>
          <w:right w:val="nil"/>
          <w:between w:val="nil"/>
        </w:pBdr>
        <w:rPr>
          <w:color w:val="000000"/>
          <w:sz w:val="20"/>
          <w:szCs w:val="20"/>
        </w:rPr>
      </w:pPr>
    </w:p>
    <w:p w14:paraId="2D06B405" w14:textId="77777777" w:rsidR="00B15687" w:rsidRDefault="00B15687" w:rsidP="00830482">
      <w:pPr>
        <w:pBdr>
          <w:top w:val="nil"/>
          <w:left w:val="nil"/>
          <w:bottom w:val="nil"/>
          <w:right w:val="nil"/>
          <w:between w:val="nil"/>
        </w:pBdr>
        <w:rPr>
          <w:color w:val="000000"/>
          <w:sz w:val="20"/>
          <w:szCs w:val="20"/>
        </w:rPr>
      </w:pPr>
    </w:p>
    <w:p w14:paraId="2EEE3EC4" w14:textId="5A78FD3D" w:rsidR="00C84E34" w:rsidRPr="00B15687" w:rsidRDefault="00000000" w:rsidP="00E84886">
      <w:pPr>
        <w:pStyle w:val="Heading3"/>
        <w:numPr>
          <w:ilvl w:val="2"/>
          <w:numId w:val="36"/>
        </w:numPr>
        <w:rPr>
          <w:i w:val="0"/>
          <w:iCs w:val="0"/>
        </w:rPr>
      </w:pPr>
      <w:r w:rsidRPr="00B15687">
        <w:rPr>
          <w:i w:val="0"/>
          <w:iCs w:val="0"/>
        </w:rPr>
        <w:t xml:space="preserve">Riego eficiente </w:t>
      </w:r>
    </w:p>
    <w:p w14:paraId="04EAADF6" w14:textId="77777777" w:rsidR="00C84E34" w:rsidRDefault="00C84E34">
      <w:pPr>
        <w:pBdr>
          <w:top w:val="nil"/>
          <w:left w:val="nil"/>
          <w:bottom w:val="nil"/>
          <w:right w:val="nil"/>
          <w:between w:val="nil"/>
        </w:pBdr>
        <w:ind w:left="1800"/>
        <w:rPr>
          <w:b/>
          <w:bCs/>
          <w:color w:val="000000"/>
          <w:sz w:val="20"/>
          <w:szCs w:val="20"/>
        </w:rPr>
      </w:pPr>
    </w:p>
    <w:p w14:paraId="1EBF06D5" w14:textId="77777777" w:rsidR="00830482" w:rsidRPr="00830482" w:rsidRDefault="00830482" w:rsidP="00830482">
      <w:pPr>
        <w:pBdr>
          <w:top w:val="nil"/>
          <w:left w:val="nil"/>
          <w:bottom w:val="nil"/>
          <w:right w:val="nil"/>
          <w:between w:val="nil"/>
        </w:pBdr>
        <w:rPr>
          <w:color w:val="000000"/>
          <w:sz w:val="20"/>
          <w:szCs w:val="20"/>
          <w:lang w:val="es-MX"/>
        </w:rPr>
      </w:pPr>
      <w:r w:rsidRPr="00830482">
        <w:rPr>
          <w:color w:val="000000"/>
          <w:sz w:val="20"/>
          <w:szCs w:val="20"/>
          <w:lang w:val="es-MX"/>
        </w:rPr>
        <w:t xml:space="preserve">El </w:t>
      </w:r>
      <w:r w:rsidRPr="00830482">
        <w:rPr>
          <w:b/>
          <w:bCs/>
          <w:color w:val="000000"/>
          <w:sz w:val="20"/>
          <w:szCs w:val="20"/>
          <w:lang w:val="es-MX"/>
        </w:rPr>
        <w:t>riego eficiente</w:t>
      </w:r>
      <w:r w:rsidRPr="00830482">
        <w:rPr>
          <w:color w:val="000000"/>
          <w:sz w:val="20"/>
          <w:szCs w:val="20"/>
          <w:lang w:val="es-MX"/>
        </w:rPr>
        <w:t xml:space="preserve"> busca </w:t>
      </w:r>
      <w:r w:rsidRPr="00830482">
        <w:rPr>
          <w:b/>
          <w:bCs/>
          <w:color w:val="000000"/>
          <w:sz w:val="20"/>
          <w:szCs w:val="20"/>
          <w:lang w:val="es-MX"/>
        </w:rPr>
        <w:t>maximizar el aprovechamiento del agua</w:t>
      </w:r>
      <w:r w:rsidRPr="00830482">
        <w:rPr>
          <w:color w:val="000000"/>
          <w:sz w:val="20"/>
          <w:szCs w:val="20"/>
          <w:lang w:val="es-MX"/>
        </w:rPr>
        <w:t xml:space="preserve"> en la producción agrícola, reduciendo las pérdidas por </w:t>
      </w:r>
      <w:r w:rsidRPr="00830482">
        <w:rPr>
          <w:b/>
          <w:bCs/>
          <w:color w:val="000000"/>
          <w:sz w:val="20"/>
          <w:szCs w:val="20"/>
          <w:lang w:val="es-MX"/>
        </w:rPr>
        <w:t>evaporación</w:t>
      </w:r>
      <w:r w:rsidRPr="00830482">
        <w:rPr>
          <w:color w:val="000000"/>
          <w:sz w:val="20"/>
          <w:szCs w:val="20"/>
          <w:lang w:val="es-MX"/>
        </w:rPr>
        <w:t xml:space="preserve">, </w:t>
      </w:r>
      <w:r w:rsidRPr="00830482">
        <w:rPr>
          <w:b/>
          <w:bCs/>
          <w:color w:val="000000"/>
          <w:sz w:val="20"/>
          <w:szCs w:val="20"/>
          <w:lang w:val="es-MX"/>
        </w:rPr>
        <w:t>escurrimiento</w:t>
      </w:r>
      <w:r w:rsidRPr="00830482">
        <w:rPr>
          <w:color w:val="000000"/>
          <w:sz w:val="20"/>
          <w:szCs w:val="20"/>
          <w:lang w:val="es-MX"/>
        </w:rPr>
        <w:t xml:space="preserve"> o </w:t>
      </w:r>
      <w:r w:rsidRPr="00830482">
        <w:rPr>
          <w:b/>
          <w:bCs/>
          <w:color w:val="000000"/>
          <w:sz w:val="20"/>
          <w:szCs w:val="20"/>
          <w:lang w:val="es-MX"/>
        </w:rPr>
        <w:t>filtraciones innecesarias</w:t>
      </w:r>
      <w:r w:rsidRPr="00830482">
        <w:rPr>
          <w:color w:val="000000"/>
          <w:sz w:val="20"/>
          <w:szCs w:val="20"/>
          <w:lang w:val="es-MX"/>
        </w:rPr>
        <w:t>. Se trata de una estrategia clave para enfrentar la escasez hídrica, mejorar la productividad y avanzar hacia sistemas más sostenibles.</w:t>
      </w:r>
    </w:p>
    <w:p w14:paraId="2175CAD5" w14:textId="77777777" w:rsidR="00830482" w:rsidRDefault="00830482" w:rsidP="00830482">
      <w:pPr>
        <w:pBdr>
          <w:top w:val="nil"/>
          <w:left w:val="nil"/>
          <w:bottom w:val="nil"/>
          <w:right w:val="nil"/>
          <w:between w:val="nil"/>
        </w:pBdr>
        <w:rPr>
          <w:color w:val="000000"/>
          <w:sz w:val="20"/>
          <w:szCs w:val="20"/>
          <w:lang w:val="es-MX"/>
        </w:rPr>
      </w:pPr>
      <w:r w:rsidRPr="00830482">
        <w:rPr>
          <w:color w:val="000000"/>
          <w:sz w:val="20"/>
          <w:szCs w:val="20"/>
          <w:lang w:val="es-MX"/>
        </w:rPr>
        <w:t>Entre las técnicas más utilizadas se encuentran las siguientes:</w:t>
      </w:r>
    </w:p>
    <w:p w14:paraId="34762413" w14:textId="77C80D32" w:rsidR="000F6CB9" w:rsidRPr="000F6CB9" w:rsidRDefault="000F6CB9" w:rsidP="000F6CB9">
      <w:pPr>
        <w:pBdr>
          <w:top w:val="nil"/>
          <w:left w:val="nil"/>
          <w:bottom w:val="nil"/>
          <w:right w:val="nil"/>
          <w:between w:val="nil"/>
        </w:pBdr>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560"/>
        <w:gridCol w:w="4394"/>
        <w:gridCol w:w="4013"/>
      </w:tblGrid>
      <w:tr w:rsidR="00B15687" w:rsidRPr="000F6CB9" w14:paraId="0335367F" w14:textId="6CA32302" w:rsidTr="00391485">
        <w:tc>
          <w:tcPr>
            <w:tcW w:w="9967" w:type="dxa"/>
            <w:gridSpan w:val="3"/>
            <w:shd w:val="clear" w:color="auto" w:fill="9BBB59" w:themeFill="accent3"/>
          </w:tcPr>
          <w:p w14:paraId="49830820" w14:textId="41E6F078" w:rsidR="00B15687" w:rsidRPr="000F6CB9" w:rsidRDefault="00B15687" w:rsidP="00B1568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0F6CB9" w:rsidRPr="000F6CB9" w14:paraId="5C7C8647" w14:textId="42DB8BF7" w:rsidTr="0057612A">
        <w:tc>
          <w:tcPr>
            <w:tcW w:w="1560" w:type="dxa"/>
            <w:hideMark/>
          </w:tcPr>
          <w:p w14:paraId="2B784C80" w14:textId="77777777" w:rsidR="000F6CB9" w:rsidRPr="000F6CB9" w:rsidRDefault="000F6CB9" w:rsidP="000F6CB9">
            <w:pPr>
              <w:pBdr>
                <w:top w:val="nil"/>
                <w:left w:val="nil"/>
                <w:bottom w:val="nil"/>
                <w:right w:val="nil"/>
                <w:between w:val="nil"/>
              </w:pBdr>
              <w:rPr>
                <w:color w:val="000000"/>
                <w:sz w:val="20"/>
                <w:szCs w:val="20"/>
                <w:lang w:val="es-MX"/>
              </w:rPr>
            </w:pPr>
            <w:r w:rsidRPr="000F6CB9">
              <w:rPr>
                <w:b/>
                <w:bCs/>
                <w:color w:val="000000"/>
                <w:sz w:val="20"/>
                <w:szCs w:val="20"/>
                <w:lang w:val="es-MX"/>
              </w:rPr>
              <w:t>Riego por goteo</w:t>
            </w:r>
          </w:p>
        </w:tc>
        <w:tc>
          <w:tcPr>
            <w:tcW w:w="4394" w:type="dxa"/>
            <w:hideMark/>
          </w:tcPr>
          <w:p w14:paraId="411BA457" w14:textId="77777777" w:rsidR="000F6CB9" w:rsidRPr="000F6CB9" w:rsidRDefault="000F6CB9" w:rsidP="000F6CB9">
            <w:pPr>
              <w:pBdr>
                <w:top w:val="nil"/>
                <w:left w:val="nil"/>
                <w:bottom w:val="nil"/>
                <w:right w:val="nil"/>
                <w:between w:val="nil"/>
              </w:pBdr>
              <w:rPr>
                <w:color w:val="000000"/>
                <w:sz w:val="20"/>
                <w:szCs w:val="20"/>
                <w:lang w:val="es-MX"/>
              </w:rPr>
            </w:pPr>
            <w:r w:rsidRPr="000F6CB9">
              <w:rPr>
                <w:color w:val="000000"/>
                <w:sz w:val="20"/>
                <w:szCs w:val="20"/>
                <w:lang w:val="es-MX"/>
              </w:rPr>
              <w:t>Suministra agua en pequeñas cantidades directamente cerca de las raíces, lo que minimiza pérdidas y favorece la absorción.</w:t>
            </w:r>
          </w:p>
        </w:tc>
        <w:tc>
          <w:tcPr>
            <w:tcW w:w="4013" w:type="dxa"/>
          </w:tcPr>
          <w:p w14:paraId="3857C0F9" w14:textId="3563E993" w:rsidR="00391485" w:rsidRDefault="00391485" w:rsidP="00391485">
            <w:pPr>
              <w:pBdr>
                <w:top w:val="nil"/>
                <w:left w:val="nil"/>
                <w:bottom w:val="nil"/>
                <w:right w:val="nil"/>
                <w:between w:val="nil"/>
              </w:pBdr>
              <w:jc w:val="center"/>
              <w:rPr>
                <w:color w:val="000000"/>
                <w:sz w:val="20"/>
                <w:szCs w:val="20"/>
                <w:lang w:val="es-MX"/>
              </w:rPr>
            </w:pPr>
            <w:r>
              <w:rPr>
                <w:noProof/>
                <w:color w:val="000000"/>
                <w:sz w:val="20"/>
                <w:szCs w:val="20"/>
                <w:lang w:val="es-MX"/>
              </w:rPr>
              <w:drawing>
                <wp:inline distT="0" distB="0" distL="0" distR="0" wp14:anchorId="550476F4" wp14:editId="697D86A8">
                  <wp:extent cx="1187988" cy="1914525"/>
                  <wp:effectExtent l="0" t="0" r="0" b="0"/>
                  <wp:docPr id="5836966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6693" name="Imagen 583696693"/>
                          <pic:cNvPicPr/>
                        </pic:nvPicPr>
                        <pic:blipFill>
                          <a:blip r:embed="rId52">
                            <a:extLst>
                              <a:ext uri="{28A0092B-C50C-407E-A947-70E740481C1C}">
                                <a14:useLocalDpi xmlns:a14="http://schemas.microsoft.com/office/drawing/2010/main" val="0"/>
                              </a:ext>
                            </a:extLst>
                          </a:blip>
                          <a:stretch>
                            <a:fillRect/>
                          </a:stretch>
                        </pic:blipFill>
                        <pic:spPr>
                          <a:xfrm>
                            <a:off x="0" y="0"/>
                            <a:ext cx="1197004" cy="1929055"/>
                          </a:xfrm>
                          <a:prstGeom prst="rect">
                            <a:avLst/>
                          </a:prstGeom>
                        </pic:spPr>
                      </pic:pic>
                    </a:graphicData>
                  </a:graphic>
                </wp:inline>
              </w:drawing>
            </w:r>
          </w:p>
          <w:p w14:paraId="7B95627C" w14:textId="76934D5C" w:rsidR="000F6CB9" w:rsidRPr="000F6CB9" w:rsidRDefault="00391485" w:rsidP="000F6CB9">
            <w:pPr>
              <w:pBdr>
                <w:top w:val="nil"/>
                <w:left w:val="nil"/>
                <w:bottom w:val="nil"/>
                <w:right w:val="nil"/>
                <w:between w:val="nil"/>
              </w:pBdr>
              <w:rPr>
                <w:color w:val="000000"/>
                <w:sz w:val="20"/>
                <w:szCs w:val="20"/>
                <w:lang w:val="es-MX"/>
              </w:rPr>
            </w:pPr>
            <w:hyperlink r:id="rId53" w:anchor="fromView=image_search_similar&amp;page=1&amp;position=36&amp;uuid=0941a1a7-07e9-47cf-8486-125efd7e3a66&amp;query=riego+por+goteo" w:history="1">
              <w:r w:rsidRPr="003D1A68">
                <w:rPr>
                  <w:rStyle w:val="Hyperlink"/>
                  <w:sz w:val="20"/>
                  <w:szCs w:val="20"/>
                  <w:lang w:val="es-MX"/>
                </w:rPr>
                <w:t>https://www.freepik.es/foto-gratis/plantar-campo_26203340.htm#fromView=image_search_similar&amp;page=1&amp;position=36&amp;uuid=0941a1a7-07e9-47cf-8486-125efd7e3a66&amp;query=riego+por+goteo</w:t>
              </w:r>
            </w:hyperlink>
            <w:r>
              <w:rPr>
                <w:color w:val="000000"/>
                <w:sz w:val="20"/>
                <w:szCs w:val="20"/>
                <w:lang w:val="es-MX"/>
              </w:rPr>
              <w:t xml:space="preserve"> </w:t>
            </w:r>
          </w:p>
        </w:tc>
      </w:tr>
      <w:tr w:rsidR="000F6CB9" w:rsidRPr="000F6CB9" w14:paraId="39E8A8FA" w14:textId="2CF0347F" w:rsidTr="0057612A">
        <w:tc>
          <w:tcPr>
            <w:tcW w:w="1560" w:type="dxa"/>
            <w:hideMark/>
          </w:tcPr>
          <w:p w14:paraId="3038487B" w14:textId="77777777" w:rsidR="000F6CB9" w:rsidRPr="000F6CB9" w:rsidRDefault="000F6CB9" w:rsidP="000F6CB9">
            <w:pPr>
              <w:pBdr>
                <w:top w:val="nil"/>
                <w:left w:val="nil"/>
                <w:bottom w:val="nil"/>
                <w:right w:val="nil"/>
                <w:between w:val="nil"/>
              </w:pBdr>
              <w:rPr>
                <w:color w:val="000000"/>
                <w:sz w:val="20"/>
                <w:szCs w:val="20"/>
                <w:lang w:val="es-MX"/>
              </w:rPr>
            </w:pPr>
            <w:r w:rsidRPr="000F6CB9">
              <w:rPr>
                <w:b/>
                <w:bCs/>
                <w:color w:val="000000"/>
                <w:sz w:val="20"/>
                <w:szCs w:val="20"/>
                <w:lang w:val="es-MX"/>
              </w:rPr>
              <w:lastRenderedPageBreak/>
              <w:t>Riego por aspersión</w:t>
            </w:r>
          </w:p>
        </w:tc>
        <w:tc>
          <w:tcPr>
            <w:tcW w:w="4394" w:type="dxa"/>
            <w:hideMark/>
          </w:tcPr>
          <w:p w14:paraId="7A4165BB" w14:textId="77777777" w:rsidR="000F6CB9" w:rsidRPr="000F6CB9" w:rsidRDefault="000F6CB9" w:rsidP="000F6CB9">
            <w:pPr>
              <w:pBdr>
                <w:top w:val="nil"/>
                <w:left w:val="nil"/>
                <w:bottom w:val="nil"/>
                <w:right w:val="nil"/>
                <w:between w:val="nil"/>
              </w:pBdr>
              <w:rPr>
                <w:color w:val="000000"/>
                <w:sz w:val="20"/>
                <w:szCs w:val="20"/>
                <w:lang w:val="es-MX"/>
              </w:rPr>
            </w:pPr>
            <w:r w:rsidRPr="000F6CB9">
              <w:rPr>
                <w:color w:val="000000"/>
                <w:sz w:val="20"/>
                <w:szCs w:val="20"/>
                <w:lang w:val="es-MX"/>
              </w:rPr>
              <w:t>Utiliza aspersores que cubren áreas amplias; su aplicación depende del ajuste de la presión, el tamaño de gota y los horarios de riego para reducir evaporación.</w:t>
            </w:r>
          </w:p>
        </w:tc>
        <w:tc>
          <w:tcPr>
            <w:tcW w:w="4013" w:type="dxa"/>
          </w:tcPr>
          <w:p w14:paraId="1F2A58A1" w14:textId="7B77488C" w:rsidR="0057612A" w:rsidRDefault="0057612A" w:rsidP="0057612A">
            <w:pPr>
              <w:pBdr>
                <w:top w:val="nil"/>
                <w:left w:val="nil"/>
                <w:bottom w:val="nil"/>
                <w:right w:val="nil"/>
                <w:between w:val="nil"/>
              </w:pBdr>
              <w:jc w:val="center"/>
              <w:rPr>
                <w:color w:val="000000"/>
                <w:sz w:val="20"/>
                <w:szCs w:val="20"/>
                <w:lang w:val="es-MX"/>
              </w:rPr>
            </w:pPr>
            <w:r>
              <w:rPr>
                <w:noProof/>
                <w:color w:val="000000"/>
                <w:sz w:val="20"/>
                <w:szCs w:val="20"/>
                <w:lang w:val="es-MX"/>
              </w:rPr>
              <w:drawing>
                <wp:inline distT="0" distB="0" distL="0" distR="0" wp14:anchorId="2A270FF5" wp14:editId="79BDA189">
                  <wp:extent cx="1752600" cy="2701137"/>
                  <wp:effectExtent l="0" t="0" r="0" b="4445"/>
                  <wp:docPr id="878892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218" name="Imagen 87889218"/>
                          <pic:cNvPicPr/>
                        </pic:nvPicPr>
                        <pic:blipFill>
                          <a:blip r:embed="rId54">
                            <a:extLst>
                              <a:ext uri="{28A0092B-C50C-407E-A947-70E740481C1C}">
                                <a14:useLocalDpi xmlns:a14="http://schemas.microsoft.com/office/drawing/2010/main" val="0"/>
                              </a:ext>
                            </a:extLst>
                          </a:blip>
                          <a:stretch>
                            <a:fillRect/>
                          </a:stretch>
                        </pic:blipFill>
                        <pic:spPr>
                          <a:xfrm>
                            <a:off x="0" y="0"/>
                            <a:ext cx="1756435" cy="2707048"/>
                          </a:xfrm>
                          <a:prstGeom prst="rect">
                            <a:avLst/>
                          </a:prstGeom>
                        </pic:spPr>
                      </pic:pic>
                    </a:graphicData>
                  </a:graphic>
                </wp:inline>
              </w:drawing>
            </w:r>
          </w:p>
          <w:p w14:paraId="161AB2F2" w14:textId="287CD8D7" w:rsidR="000F6CB9" w:rsidRPr="000F6CB9" w:rsidRDefault="0057612A" w:rsidP="000F6CB9">
            <w:pPr>
              <w:pBdr>
                <w:top w:val="nil"/>
                <w:left w:val="nil"/>
                <w:bottom w:val="nil"/>
                <w:right w:val="nil"/>
                <w:between w:val="nil"/>
              </w:pBdr>
              <w:rPr>
                <w:color w:val="000000"/>
                <w:sz w:val="20"/>
                <w:szCs w:val="20"/>
                <w:lang w:val="es-MX"/>
              </w:rPr>
            </w:pPr>
            <w:hyperlink r:id="rId55" w:anchor="fromView=image_search_similar&amp;page=1&amp;position=33&amp;uuid=a5a787e7-18de-40b8-812b-4c06a6927893&amp;query=riego+por+aspersion" w:history="1">
              <w:r w:rsidRPr="003D1A68">
                <w:rPr>
                  <w:rStyle w:val="Hyperlink"/>
                  <w:sz w:val="20"/>
                  <w:szCs w:val="20"/>
                  <w:lang w:val="es-MX"/>
                </w:rPr>
                <w:t>https://www.freepik.es/foto-gratis/mujer-regando-cultivos_8623415.htm#fromView=image_search_similar&amp;page=1&amp;position=33&amp;uuid=a5a787e7-18de-40b8-812b-4c06a6927893&amp;query=riego+por+aspersion</w:t>
              </w:r>
            </w:hyperlink>
          </w:p>
        </w:tc>
      </w:tr>
      <w:tr w:rsidR="000F6CB9" w:rsidRPr="000F6CB9" w14:paraId="49DAC4BE" w14:textId="194FBA58" w:rsidTr="0057612A">
        <w:tc>
          <w:tcPr>
            <w:tcW w:w="1560" w:type="dxa"/>
            <w:hideMark/>
          </w:tcPr>
          <w:p w14:paraId="2DA743FB" w14:textId="77777777" w:rsidR="000F6CB9" w:rsidRPr="000F6CB9" w:rsidRDefault="000F6CB9" w:rsidP="000F6CB9">
            <w:pPr>
              <w:pBdr>
                <w:top w:val="nil"/>
                <w:left w:val="nil"/>
                <w:bottom w:val="nil"/>
                <w:right w:val="nil"/>
                <w:between w:val="nil"/>
              </w:pBdr>
              <w:rPr>
                <w:color w:val="000000"/>
                <w:sz w:val="20"/>
                <w:szCs w:val="20"/>
                <w:lang w:val="es-MX"/>
              </w:rPr>
            </w:pPr>
            <w:r w:rsidRPr="000F6CB9">
              <w:rPr>
                <w:b/>
                <w:bCs/>
                <w:color w:val="000000"/>
                <w:sz w:val="20"/>
                <w:szCs w:val="20"/>
                <w:lang w:val="es-MX"/>
              </w:rPr>
              <w:t>Riego subterráneo</w:t>
            </w:r>
          </w:p>
        </w:tc>
        <w:tc>
          <w:tcPr>
            <w:tcW w:w="4394" w:type="dxa"/>
            <w:hideMark/>
          </w:tcPr>
          <w:p w14:paraId="04E7C0C4" w14:textId="77777777" w:rsidR="000F6CB9" w:rsidRPr="000F6CB9" w:rsidRDefault="000F6CB9" w:rsidP="000F6CB9">
            <w:pPr>
              <w:pBdr>
                <w:top w:val="nil"/>
                <w:left w:val="nil"/>
                <w:bottom w:val="nil"/>
                <w:right w:val="nil"/>
                <w:between w:val="nil"/>
              </w:pBdr>
              <w:rPr>
                <w:color w:val="000000"/>
                <w:sz w:val="20"/>
                <w:szCs w:val="20"/>
                <w:lang w:val="es-MX"/>
              </w:rPr>
            </w:pPr>
            <w:r w:rsidRPr="000F6CB9">
              <w:rPr>
                <w:color w:val="000000"/>
                <w:sz w:val="20"/>
                <w:szCs w:val="20"/>
                <w:lang w:val="es-MX"/>
              </w:rPr>
              <w:t>Emplea tuberías instaladas bajo tierra que llevan el agua directamente a la zona radicular, disminuyendo el contacto con las hojas y el riesgo de enfermedades.</w:t>
            </w:r>
          </w:p>
        </w:tc>
        <w:tc>
          <w:tcPr>
            <w:tcW w:w="4013" w:type="dxa"/>
          </w:tcPr>
          <w:p w14:paraId="7DC4CB18" w14:textId="62530A61" w:rsidR="0057612A" w:rsidRDefault="0057612A" w:rsidP="000F6CB9">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26C223F3" wp14:editId="56F74FBA">
                  <wp:extent cx="2411095" cy="1611630"/>
                  <wp:effectExtent l="0" t="0" r="8255" b="7620"/>
                  <wp:docPr id="9685390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9030" name="Imagen 9685390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1095" cy="1611630"/>
                          </a:xfrm>
                          <a:prstGeom prst="rect">
                            <a:avLst/>
                          </a:prstGeom>
                        </pic:spPr>
                      </pic:pic>
                    </a:graphicData>
                  </a:graphic>
                </wp:inline>
              </w:drawing>
            </w:r>
          </w:p>
          <w:p w14:paraId="22AC7FF0" w14:textId="489A421F" w:rsidR="000F6CB9" w:rsidRPr="000F6CB9" w:rsidRDefault="0057612A" w:rsidP="0057612A">
            <w:pPr>
              <w:pBdr>
                <w:top w:val="nil"/>
                <w:left w:val="nil"/>
                <w:bottom w:val="nil"/>
                <w:right w:val="nil"/>
                <w:between w:val="nil"/>
              </w:pBdr>
              <w:jc w:val="center"/>
              <w:rPr>
                <w:color w:val="000000"/>
                <w:sz w:val="20"/>
                <w:szCs w:val="20"/>
                <w:lang w:val="es-MX"/>
              </w:rPr>
            </w:pPr>
            <w:hyperlink r:id="rId57" w:anchor="fromView=image_search_similar&amp;page=2&amp;position=0&amp;uuid=2ca358f5-71af-4d93-adc6-52b43f544d94&amp;query=riego+subterraneo" w:history="1">
              <w:r w:rsidRPr="003D1A68">
                <w:rPr>
                  <w:rStyle w:val="Hyperlink"/>
                  <w:sz w:val="20"/>
                  <w:szCs w:val="20"/>
                  <w:lang w:val="es-MX"/>
                </w:rPr>
                <w:t>https://www.freepik.es/foto-gratis/pequeno-rio-rodeado-colinas-cubiertas-vegetacion-luz-sol-reino-unido_17244347.htm#fromView=image_search_similar&amp;page=2&amp;position=0&amp;uuid=2ca358f5-71af-4d93-adc6-52b43f544d94&amp;query=riego+subterraneo</w:t>
              </w:r>
            </w:hyperlink>
          </w:p>
        </w:tc>
      </w:tr>
      <w:tr w:rsidR="000F6CB9" w:rsidRPr="000F6CB9" w14:paraId="24030349" w14:textId="4EB4D5FB" w:rsidTr="0057612A">
        <w:tc>
          <w:tcPr>
            <w:tcW w:w="1560" w:type="dxa"/>
            <w:hideMark/>
          </w:tcPr>
          <w:p w14:paraId="68BA86EF" w14:textId="77777777" w:rsidR="000F6CB9" w:rsidRPr="000F6CB9" w:rsidRDefault="000F6CB9" w:rsidP="000F6CB9">
            <w:pPr>
              <w:pBdr>
                <w:top w:val="nil"/>
                <w:left w:val="nil"/>
                <w:bottom w:val="nil"/>
                <w:right w:val="nil"/>
                <w:between w:val="nil"/>
              </w:pBdr>
              <w:rPr>
                <w:color w:val="000000"/>
                <w:sz w:val="20"/>
                <w:szCs w:val="20"/>
                <w:lang w:val="es-MX"/>
              </w:rPr>
            </w:pPr>
            <w:r w:rsidRPr="000F6CB9">
              <w:rPr>
                <w:b/>
                <w:bCs/>
                <w:color w:val="000000"/>
                <w:sz w:val="20"/>
                <w:szCs w:val="20"/>
                <w:lang w:val="es-MX"/>
              </w:rPr>
              <w:lastRenderedPageBreak/>
              <w:t>Riego localizado</w:t>
            </w:r>
          </w:p>
        </w:tc>
        <w:tc>
          <w:tcPr>
            <w:tcW w:w="4394" w:type="dxa"/>
            <w:hideMark/>
          </w:tcPr>
          <w:p w14:paraId="56D77DD4" w14:textId="77777777" w:rsidR="000F6CB9" w:rsidRPr="000F6CB9" w:rsidRDefault="000F6CB9" w:rsidP="000F6CB9">
            <w:pPr>
              <w:pBdr>
                <w:top w:val="nil"/>
                <w:left w:val="nil"/>
                <w:bottom w:val="nil"/>
                <w:right w:val="nil"/>
                <w:between w:val="nil"/>
              </w:pBdr>
              <w:rPr>
                <w:color w:val="000000"/>
                <w:sz w:val="20"/>
                <w:szCs w:val="20"/>
                <w:lang w:val="es-MX"/>
              </w:rPr>
            </w:pPr>
            <w:r w:rsidRPr="000F6CB9">
              <w:rPr>
                <w:color w:val="000000"/>
                <w:sz w:val="20"/>
                <w:szCs w:val="20"/>
                <w:lang w:val="es-MX"/>
              </w:rPr>
              <w:t xml:space="preserve">Usa </w:t>
            </w:r>
            <w:proofErr w:type="spellStart"/>
            <w:r w:rsidRPr="000F6CB9">
              <w:rPr>
                <w:color w:val="000000"/>
                <w:sz w:val="20"/>
                <w:szCs w:val="20"/>
                <w:lang w:val="es-MX"/>
              </w:rPr>
              <w:t>microaspersores</w:t>
            </w:r>
            <w:proofErr w:type="spellEnd"/>
            <w:r w:rsidRPr="000F6CB9">
              <w:rPr>
                <w:color w:val="000000"/>
                <w:sz w:val="20"/>
                <w:szCs w:val="20"/>
                <w:lang w:val="es-MX"/>
              </w:rPr>
              <w:t>, cintas de exudación o mangueras porosas para aplicar el agua con precisión en los sitios requeridos. Estas técnicas permiten ahorrar agua, mejorar la eficiencia energética y aumentar la productividad agrícola, especialmente en sistemas agroecológicos que promueven un uso responsable y regenerativo del recurso hídrico.</w:t>
            </w:r>
          </w:p>
        </w:tc>
        <w:tc>
          <w:tcPr>
            <w:tcW w:w="4013" w:type="dxa"/>
          </w:tcPr>
          <w:p w14:paraId="44850752" w14:textId="54AB3A33" w:rsidR="0057612A" w:rsidRDefault="0057612A" w:rsidP="000F6CB9">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47E48799" wp14:editId="4B418F44">
                  <wp:extent cx="2411095" cy="1593215"/>
                  <wp:effectExtent l="0" t="0" r="8255" b="6985"/>
                  <wp:docPr id="33699126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1262" name="Imagen 336991262"/>
                          <pic:cNvPicPr/>
                        </pic:nvPicPr>
                        <pic:blipFill>
                          <a:blip r:embed="rId58">
                            <a:extLst>
                              <a:ext uri="{28A0092B-C50C-407E-A947-70E740481C1C}">
                                <a14:useLocalDpi xmlns:a14="http://schemas.microsoft.com/office/drawing/2010/main" val="0"/>
                              </a:ext>
                            </a:extLst>
                          </a:blip>
                          <a:stretch>
                            <a:fillRect/>
                          </a:stretch>
                        </pic:blipFill>
                        <pic:spPr>
                          <a:xfrm>
                            <a:off x="0" y="0"/>
                            <a:ext cx="2411095" cy="1593215"/>
                          </a:xfrm>
                          <a:prstGeom prst="rect">
                            <a:avLst/>
                          </a:prstGeom>
                        </pic:spPr>
                      </pic:pic>
                    </a:graphicData>
                  </a:graphic>
                </wp:inline>
              </w:drawing>
            </w:r>
          </w:p>
          <w:p w14:paraId="0A81D614" w14:textId="15E33FD2" w:rsidR="000F6CB9" w:rsidRPr="000F6CB9" w:rsidRDefault="0057612A" w:rsidP="0057612A">
            <w:pPr>
              <w:pBdr>
                <w:top w:val="nil"/>
                <w:left w:val="nil"/>
                <w:bottom w:val="nil"/>
                <w:right w:val="nil"/>
                <w:between w:val="nil"/>
              </w:pBdr>
              <w:jc w:val="center"/>
              <w:rPr>
                <w:color w:val="000000"/>
                <w:sz w:val="20"/>
                <w:szCs w:val="20"/>
                <w:lang w:val="es-MX"/>
              </w:rPr>
            </w:pPr>
            <w:hyperlink r:id="rId59" w:anchor="fromView=image_search_similar&amp;page=1&amp;position=9&amp;uuid=c30dc24f-7d57-43f4-85b0-56edb2a529dc&amp;query=riego+localizado" w:history="1">
              <w:r w:rsidRPr="003D1A68">
                <w:rPr>
                  <w:rStyle w:val="Hyperlink"/>
                  <w:sz w:val="20"/>
                  <w:szCs w:val="20"/>
                  <w:lang w:val="es-MX"/>
                </w:rPr>
                <w:t>https://www.freepik.es/foto-gratis/vista-terreno-desarrollo-inmobiliario-empresarial_34305132.htm#fromView=image_search_similar&amp;page=1&amp;position=9&amp;uuid=c30dc24f-7d57-43f4-85b0-56edb2a529dc&amp;query=riego+localizado</w:t>
              </w:r>
            </w:hyperlink>
          </w:p>
        </w:tc>
      </w:tr>
    </w:tbl>
    <w:p w14:paraId="6645ECDD" w14:textId="77777777" w:rsidR="00C84E34" w:rsidRDefault="00C84E34" w:rsidP="000F6CB9">
      <w:pPr>
        <w:pBdr>
          <w:top w:val="nil"/>
          <w:left w:val="nil"/>
          <w:bottom w:val="nil"/>
          <w:right w:val="nil"/>
          <w:between w:val="nil"/>
        </w:pBdr>
        <w:rPr>
          <w:color w:val="000000"/>
          <w:sz w:val="20"/>
          <w:szCs w:val="20"/>
        </w:rPr>
      </w:pPr>
    </w:p>
    <w:p w14:paraId="239CD907" w14:textId="77777777" w:rsidR="00C84E34" w:rsidRPr="00B15687" w:rsidRDefault="00000000" w:rsidP="00E84886">
      <w:pPr>
        <w:pStyle w:val="Heading3"/>
        <w:numPr>
          <w:ilvl w:val="2"/>
          <w:numId w:val="36"/>
        </w:numPr>
        <w:rPr>
          <w:i w:val="0"/>
          <w:iCs w:val="0"/>
        </w:rPr>
      </w:pPr>
      <w:r w:rsidRPr="00B15687">
        <w:rPr>
          <w:i w:val="0"/>
          <w:iCs w:val="0"/>
        </w:rPr>
        <w:t xml:space="preserve"> Biofiltros</w:t>
      </w:r>
    </w:p>
    <w:p w14:paraId="72DDE3B0" w14:textId="4574DC16" w:rsidR="0057612A" w:rsidRDefault="000F6CB9" w:rsidP="000F6CB9">
      <w:pPr>
        <w:spacing w:before="240" w:after="240"/>
        <w:rPr>
          <w:sz w:val="20"/>
          <w:szCs w:val="20"/>
          <w:lang w:val="es-MX"/>
        </w:rPr>
      </w:pPr>
      <w:r w:rsidRPr="000F6CB9">
        <w:rPr>
          <w:sz w:val="20"/>
          <w:szCs w:val="20"/>
          <w:lang w:val="es-MX"/>
        </w:rPr>
        <w:t xml:space="preserve">Los </w:t>
      </w:r>
      <w:r w:rsidRPr="000F6CB9">
        <w:rPr>
          <w:b/>
          <w:bCs/>
          <w:sz w:val="20"/>
          <w:szCs w:val="20"/>
          <w:lang w:val="es-MX"/>
        </w:rPr>
        <w:t>biofiltros</w:t>
      </w:r>
      <w:r w:rsidRPr="000F6CB9">
        <w:rPr>
          <w:sz w:val="20"/>
          <w:szCs w:val="20"/>
          <w:lang w:val="es-MX"/>
        </w:rPr>
        <w:t xml:space="preserve"> son sistemas vivos diseñados para </w:t>
      </w:r>
      <w:r w:rsidRPr="000F6CB9">
        <w:rPr>
          <w:b/>
          <w:bCs/>
          <w:sz w:val="20"/>
          <w:szCs w:val="20"/>
          <w:lang w:val="es-MX"/>
        </w:rPr>
        <w:t>tratar aguas residuales o contaminadas</w:t>
      </w:r>
      <w:r w:rsidRPr="000F6CB9">
        <w:rPr>
          <w:sz w:val="20"/>
          <w:szCs w:val="20"/>
          <w:lang w:val="es-MX"/>
        </w:rPr>
        <w:t xml:space="preserve">, con el fin de mejorar su calidad y permitir su </w:t>
      </w:r>
      <w:r w:rsidRPr="000F6CB9">
        <w:rPr>
          <w:b/>
          <w:bCs/>
          <w:sz w:val="20"/>
          <w:szCs w:val="20"/>
          <w:lang w:val="es-MX"/>
        </w:rPr>
        <w:t>reutilización segura</w:t>
      </w:r>
      <w:r w:rsidRPr="000F6CB9">
        <w:rPr>
          <w:sz w:val="20"/>
          <w:szCs w:val="20"/>
          <w:lang w:val="es-MX"/>
        </w:rPr>
        <w:t xml:space="preserve"> o su </w:t>
      </w:r>
      <w:r w:rsidRPr="000F6CB9">
        <w:rPr>
          <w:b/>
          <w:bCs/>
          <w:sz w:val="20"/>
          <w:szCs w:val="20"/>
          <w:lang w:val="es-MX"/>
        </w:rPr>
        <w:t>retorno al ambiente</w:t>
      </w:r>
      <w:r w:rsidRPr="000F6CB9">
        <w:rPr>
          <w:sz w:val="20"/>
          <w:szCs w:val="20"/>
          <w:lang w:val="es-MX"/>
        </w:rPr>
        <w:t xml:space="preserve"> en condiciones más limpias. Funcionan mediante procesos </w:t>
      </w:r>
      <w:r w:rsidRPr="000F6CB9">
        <w:rPr>
          <w:b/>
          <w:bCs/>
          <w:sz w:val="20"/>
          <w:szCs w:val="20"/>
          <w:lang w:val="es-MX"/>
        </w:rPr>
        <w:t>aerobios</w:t>
      </w:r>
      <w:r w:rsidRPr="000F6CB9">
        <w:rPr>
          <w:sz w:val="20"/>
          <w:szCs w:val="20"/>
          <w:lang w:val="es-MX"/>
        </w:rPr>
        <w:t xml:space="preserve">, en los cuales interactúan </w:t>
      </w:r>
      <w:r w:rsidRPr="000F6CB9">
        <w:rPr>
          <w:b/>
          <w:bCs/>
          <w:sz w:val="20"/>
          <w:szCs w:val="20"/>
          <w:lang w:val="es-MX"/>
        </w:rPr>
        <w:t>plantas, microorganismos y sustratos orgánicos</w:t>
      </w:r>
      <w:r w:rsidRPr="000F6CB9">
        <w:rPr>
          <w:sz w:val="20"/>
          <w:szCs w:val="20"/>
          <w:lang w:val="es-MX"/>
        </w:rPr>
        <w:t>, que en conjunto degradan contaminantes, reducen agentes patógenos y capturan nutrientes disueltos.</w:t>
      </w:r>
    </w:p>
    <w:tbl>
      <w:tblPr>
        <w:tblStyle w:val="TableGrid"/>
        <w:tblW w:w="0" w:type="auto"/>
        <w:tblInd w:w="0" w:type="dxa"/>
        <w:tblLayout w:type="fixed"/>
        <w:tblLook w:val="04A0" w:firstRow="1" w:lastRow="0" w:firstColumn="1" w:lastColumn="0" w:noHBand="0" w:noVBand="1"/>
      </w:tblPr>
      <w:tblGrid>
        <w:gridCol w:w="5098"/>
        <w:gridCol w:w="4864"/>
      </w:tblGrid>
      <w:tr w:rsidR="000F6CB9" w14:paraId="2451C26C" w14:textId="77777777" w:rsidTr="0057612A">
        <w:tc>
          <w:tcPr>
            <w:tcW w:w="5098" w:type="dxa"/>
          </w:tcPr>
          <w:p w14:paraId="00EE4BFE" w14:textId="60CC5BB3" w:rsidR="000F6CB9" w:rsidRDefault="000F6CB9" w:rsidP="000F6CB9">
            <w:pPr>
              <w:spacing w:before="240" w:after="240"/>
              <w:jc w:val="both"/>
              <w:rPr>
                <w:sz w:val="20"/>
                <w:szCs w:val="20"/>
                <w:lang w:val="es-MX"/>
              </w:rPr>
            </w:pPr>
            <w:r w:rsidRPr="000F6CB9">
              <w:rPr>
                <w:sz w:val="20"/>
                <w:szCs w:val="20"/>
                <w:lang w:val="es-MX"/>
              </w:rPr>
              <w:t xml:space="preserve">La implementación de un biofiltro contempla dos fases complementarias. Primero, un </w:t>
            </w:r>
            <w:r w:rsidRPr="000F6CB9">
              <w:rPr>
                <w:b/>
                <w:bCs/>
                <w:sz w:val="20"/>
                <w:szCs w:val="20"/>
                <w:lang w:val="es-MX"/>
              </w:rPr>
              <w:t>pretratamiento físico</w:t>
            </w:r>
            <w:r w:rsidRPr="000F6CB9">
              <w:rPr>
                <w:sz w:val="20"/>
                <w:szCs w:val="20"/>
                <w:lang w:val="es-MX"/>
              </w:rPr>
              <w:t xml:space="preserve"> que permite separar sólidos, grasas y sedimentos del agua. Luego, un </w:t>
            </w:r>
            <w:r w:rsidRPr="000F6CB9">
              <w:rPr>
                <w:b/>
                <w:bCs/>
                <w:sz w:val="20"/>
                <w:szCs w:val="20"/>
                <w:lang w:val="es-MX"/>
              </w:rPr>
              <w:t>tratamiento biológico</w:t>
            </w:r>
            <w:r w:rsidRPr="000F6CB9">
              <w:rPr>
                <w:sz w:val="20"/>
                <w:szCs w:val="20"/>
                <w:lang w:val="es-MX"/>
              </w:rPr>
              <w:t xml:space="preserve">, donde las </w:t>
            </w:r>
            <w:r w:rsidRPr="000F6CB9">
              <w:rPr>
                <w:b/>
                <w:bCs/>
                <w:sz w:val="20"/>
                <w:szCs w:val="20"/>
                <w:lang w:val="es-MX"/>
              </w:rPr>
              <w:t>plantas absorben nutrientes</w:t>
            </w:r>
            <w:r w:rsidRPr="000F6CB9">
              <w:rPr>
                <w:sz w:val="20"/>
                <w:szCs w:val="20"/>
                <w:lang w:val="es-MX"/>
              </w:rPr>
              <w:t xml:space="preserve"> y los </w:t>
            </w:r>
            <w:r w:rsidRPr="000F6CB9">
              <w:rPr>
                <w:b/>
                <w:bCs/>
                <w:sz w:val="20"/>
                <w:szCs w:val="20"/>
                <w:lang w:val="es-MX"/>
              </w:rPr>
              <w:t>microorganismos descomponen la materia orgánica</w:t>
            </w:r>
            <w:r w:rsidRPr="000F6CB9">
              <w:rPr>
                <w:sz w:val="20"/>
                <w:szCs w:val="20"/>
                <w:lang w:val="es-MX"/>
              </w:rPr>
              <w:t xml:space="preserve">. Estos sistemas pueden adoptar diversas formas, como </w:t>
            </w:r>
            <w:r w:rsidRPr="000F6CB9">
              <w:rPr>
                <w:b/>
                <w:bCs/>
                <w:sz w:val="20"/>
                <w:szCs w:val="20"/>
                <w:lang w:val="es-MX"/>
              </w:rPr>
              <w:t>canales vegetados, camas filtrantes, zanjas de infiltración o humedales artificiales</w:t>
            </w:r>
            <w:r w:rsidRPr="000F6CB9">
              <w:rPr>
                <w:sz w:val="20"/>
                <w:szCs w:val="20"/>
                <w:lang w:val="es-MX"/>
              </w:rPr>
              <w:t>, adaptados a las condiciones particulares del predio y al tipo de agua que se desea tratar.</w:t>
            </w:r>
          </w:p>
        </w:tc>
        <w:tc>
          <w:tcPr>
            <w:tcW w:w="4864" w:type="dxa"/>
          </w:tcPr>
          <w:p w14:paraId="476D38CB" w14:textId="668B45A5" w:rsidR="0057612A" w:rsidRPr="00BF647B" w:rsidRDefault="0057612A" w:rsidP="0057612A">
            <w:pPr>
              <w:spacing w:before="240" w:after="240"/>
              <w:jc w:val="center"/>
              <w:rPr>
                <w:sz w:val="8"/>
                <w:szCs w:val="8"/>
                <w:lang w:val="es-MX"/>
              </w:rPr>
            </w:pPr>
            <w:r w:rsidRPr="00BF647B">
              <w:rPr>
                <w:noProof/>
                <w:sz w:val="8"/>
                <w:szCs w:val="8"/>
                <w:lang w:val="es-MX"/>
              </w:rPr>
              <w:drawing>
                <wp:inline distT="0" distB="0" distL="0" distR="0" wp14:anchorId="07FBA888" wp14:editId="7381E48C">
                  <wp:extent cx="1304925" cy="2292940"/>
                  <wp:effectExtent l="0" t="0" r="0" b="0"/>
                  <wp:docPr id="14329488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8875" name="Imagen 1432948875"/>
                          <pic:cNvPicPr/>
                        </pic:nvPicPr>
                        <pic:blipFill>
                          <a:blip r:embed="rId60">
                            <a:extLst>
                              <a:ext uri="{28A0092B-C50C-407E-A947-70E740481C1C}">
                                <a14:useLocalDpi xmlns:a14="http://schemas.microsoft.com/office/drawing/2010/main" val="0"/>
                              </a:ext>
                            </a:extLst>
                          </a:blip>
                          <a:stretch>
                            <a:fillRect/>
                          </a:stretch>
                        </pic:blipFill>
                        <pic:spPr>
                          <a:xfrm>
                            <a:off x="0" y="0"/>
                            <a:ext cx="1310205" cy="2302217"/>
                          </a:xfrm>
                          <a:prstGeom prst="rect">
                            <a:avLst/>
                          </a:prstGeom>
                        </pic:spPr>
                      </pic:pic>
                    </a:graphicData>
                  </a:graphic>
                </wp:inline>
              </w:drawing>
            </w:r>
          </w:p>
          <w:p w14:paraId="50E60B71" w14:textId="3ECF5E3D" w:rsidR="000F6CB9" w:rsidRPr="00BF647B" w:rsidRDefault="0057612A" w:rsidP="0057612A">
            <w:pPr>
              <w:spacing w:before="240" w:after="240"/>
              <w:jc w:val="center"/>
              <w:rPr>
                <w:sz w:val="8"/>
                <w:szCs w:val="8"/>
                <w:lang w:val="es-MX"/>
              </w:rPr>
            </w:pPr>
            <w:hyperlink r:id="rId61" w:anchor="fromView=image_search_similar&amp;page=2&amp;position=27&amp;uuid=eb2e349e-29c3-43d8-80a5-e412ac9cac95&amp;query=biofiltros" w:history="1">
              <w:r w:rsidRPr="00BF647B">
                <w:rPr>
                  <w:rStyle w:val="Hyperlink"/>
                  <w:sz w:val="8"/>
                  <w:szCs w:val="8"/>
                  <w:lang w:val="es-MX"/>
                </w:rPr>
                <w:t>https://www.freepik.es/foto-gratis/primer-plano-manos-mujer-biologo-sosteniendo-muestra-medica-hoja-verde-descubriendo-mutacion-genetica_15854143.htm#fromView=image_search_similar&amp;page=2&amp;position=27&amp;uuid=eb2e349e-29c3-43d8-80a5-e412ac9cac95&amp;query=biofiltros</w:t>
              </w:r>
            </w:hyperlink>
            <w:r w:rsidRPr="00BF647B">
              <w:rPr>
                <w:sz w:val="8"/>
                <w:szCs w:val="8"/>
                <w:lang w:val="es-MX"/>
              </w:rPr>
              <w:t xml:space="preserve"> </w:t>
            </w:r>
          </w:p>
        </w:tc>
      </w:tr>
    </w:tbl>
    <w:p w14:paraId="4544685B" w14:textId="77777777" w:rsidR="000F6CB9" w:rsidRPr="000F6CB9" w:rsidRDefault="000F6CB9" w:rsidP="000F6CB9">
      <w:pPr>
        <w:spacing w:before="240" w:after="240"/>
        <w:rPr>
          <w:sz w:val="20"/>
          <w:szCs w:val="20"/>
          <w:lang w:val="es-MX"/>
        </w:rPr>
      </w:pPr>
      <w:r w:rsidRPr="000F6CB9">
        <w:rPr>
          <w:sz w:val="20"/>
          <w:szCs w:val="20"/>
          <w:lang w:val="es-MX"/>
        </w:rPr>
        <w:t xml:space="preserve">En el marco del </w:t>
      </w:r>
      <w:r w:rsidRPr="000F6CB9">
        <w:rPr>
          <w:b/>
          <w:bCs/>
          <w:sz w:val="20"/>
          <w:szCs w:val="20"/>
          <w:lang w:val="es-MX"/>
        </w:rPr>
        <w:t>IPPTA</w:t>
      </w:r>
      <w:r w:rsidRPr="000F6CB9">
        <w:rPr>
          <w:sz w:val="20"/>
          <w:szCs w:val="20"/>
          <w:lang w:val="es-MX"/>
        </w:rPr>
        <w:t xml:space="preserve">, los biofiltros se integran como </w:t>
      </w:r>
      <w:r w:rsidRPr="000F6CB9">
        <w:rPr>
          <w:b/>
          <w:bCs/>
          <w:sz w:val="20"/>
          <w:szCs w:val="20"/>
          <w:lang w:val="es-MX"/>
        </w:rPr>
        <w:t>prácticas agroecológicas de manejo sostenible del agua</w:t>
      </w:r>
      <w:r w:rsidRPr="000F6CB9">
        <w:rPr>
          <w:sz w:val="20"/>
          <w:szCs w:val="20"/>
          <w:lang w:val="es-MX"/>
        </w:rPr>
        <w:t xml:space="preserve">, contribuyendo a </w:t>
      </w:r>
      <w:r w:rsidRPr="000F6CB9">
        <w:rPr>
          <w:b/>
          <w:bCs/>
          <w:sz w:val="20"/>
          <w:szCs w:val="20"/>
          <w:lang w:val="es-MX"/>
        </w:rPr>
        <w:t>mejorar los indicadores ambientales</w:t>
      </w:r>
      <w:r w:rsidRPr="000F6CB9">
        <w:rPr>
          <w:sz w:val="20"/>
          <w:szCs w:val="20"/>
          <w:lang w:val="es-MX"/>
        </w:rPr>
        <w:t xml:space="preserve"> relacionados con la </w:t>
      </w:r>
      <w:r w:rsidRPr="000F6CB9">
        <w:rPr>
          <w:b/>
          <w:bCs/>
          <w:sz w:val="20"/>
          <w:szCs w:val="20"/>
          <w:lang w:val="es-MX"/>
        </w:rPr>
        <w:t>calidad del agua</w:t>
      </w:r>
      <w:r w:rsidRPr="000F6CB9">
        <w:rPr>
          <w:sz w:val="20"/>
          <w:szCs w:val="20"/>
          <w:lang w:val="es-MX"/>
        </w:rPr>
        <w:t xml:space="preserve">, la </w:t>
      </w:r>
      <w:r w:rsidRPr="000F6CB9">
        <w:rPr>
          <w:b/>
          <w:bCs/>
          <w:sz w:val="20"/>
          <w:szCs w:val="20"/>
          <w:lang w:val="es-MX"/>
        </w:rPr>
        <w:t>salud del suelo</w:t>
      </w:r>
      <w:r w:rsidRPr="000F6CB9">
        <w:rPr>
          <w:sz w:val="20"/>
          <w:szCs w:val="20"/>
          <w:lang w:val="es-MX"/>
        </w:rPr>
        <w:t xml:space="preserve"> y la </w:t>
      </w:r>
      <w:r w:rsidRPr="000F6CB9">
        <w:rPr>
          <w:b/>
          <w:bCs/>
          <w:sz w:val="20"/>
          <w:szCs w:val="20"/>
          <w:lang w:val="es-MX"/>
        </w:rPr>
        <w:t>biodiversidad funcional</w:t>
      </w:r>
      <w:r w:rsidRPr="000F6CB9">
        <w:rPr>
          <w:sz w:val="20"/>
          <w:szCs w:val="20"/>
          <w:lang w:val="es-MX"/>
        </w:rPr>
        <w:t xml:space="preserve">. Su aplicación permite </w:t>
      </w:r>
      <w:r w:rsidRPr="000F6CB9">
        <w:rPr>
          <w:b/>
          <w:bCs/>
          <w:sz w:val="20"/>
          <w:szCs w:val="20"/>
          <w:lang w:val="es-MX"/>
        </w:rPr>
        <w:t>cerrar ciclos ecológicos</w:t>
      </w:r>
      <w:r w:rsidRPr="000F6CB9">
        <w:rPr>
          <w:sz w:val="20"/>
          <w:szCs w:val="20"/>
          <w:lang w:val="es-MX"/>
        </w:rPr>
        <w:t xml:space="preserve">, </w:t>
      </w:r>
      <w:r w:rsidRPr="000F6CB9">
        <w:rPr>
          <w:b/>
          <w:bCs/>
          <w:sz w:val="20"/>
          <w:szCs w:val="20"/>
          <w:lang w:val="es-MX"/>
        </w:rPr>
        <w:t xml:space="preserve">reducir la </w:t>
      </w:r>
      <w:r w:rsidRPr="000F6CB9">
        <w:rPr>
          <w:b/>
          <w:bCs/>
          <w:sz w:val="20"/>
          <w:szCs w:val="20"/>
          <w:lang w:val="es-MX"/>
        </w:rPr>
        <w:lastRenderedPageBreak/>
        <w:t>contaminación difusa</w:t>
      </w:r>
      <w:r w:rsidRPr="000F6CB9">
        <w:rPr>
          <w:sz w:val="20"/>
          <w:szCs w:val="20"/>
          <w:lang w:val="es-MX"/>
        </w:rPr>
        <w:t xml:space="preserve"> y </w:t>
      </w:r>
      <w:r w:rsidRPr="000F6CB9">
        <w:rPr>
          <w:b/>
          <w:bCs/>
          <w:sz w:val="20"/>
          <w:szCs w:val="20"/>
          <w:lang w:val="es-MX"/>
        </w:rPr>
        <w:t>fortalecer la resiliencia del predio</w:t>
      </w:r>
      <w:r w:rsidRPr="000F6CB9">
        <w:rPr>
          <w:sz w:val="20"/>
          <w:szCs w:val="20"/>
          <w:lang w:val="es-MX"/>
        </w:rPr>
        <w:t xml:space="preserve">, articulando </w:t>
      </w:r>
      <w:r w:rsidRPr="000F6CB9">
        <w:rPr>
          <w:b/>
          <w:bCs/>
          <w:sz w:val="20"/>
          <w:szCs w:val="20"/>
          <w:lang w:val="es-MX"/>
        </w:rPr>
        <w:t>saberes locales</w:t>
      </w:r>
      <w:r w:rsidRPr="000F6CB9">
        <w:rPr>
          <w:sz w:val="20"/>
          <w:szCs w:val="20"/>
          <w:lang w:val="es-MX"/>
        </w:rPr>
        <w:t xml:space="preserve"> con </w:t>
      </w:r>
      <w:r w:rsidRPr="000F6CB9">
        <w:rPr>
          <w:b/>
          <w:bCs/>
          <w:sz w:val="20"/>
          <w:szCs w:val="20"/>
          <w:lang w:val="es-MX"/>
        </w:rPr>
        <w:t>soluciones ecológicas de bajo costo y alta efectividad</w:t>
      </w:r>
      <w:r w:rsidRPr="000F6CB9">
        <w:rPr>
          <w:sz w:val="20"/>
          <w:szCs w:val="20"/>
          <w:lang w:val="es-MX"/>
        </w:rPr>
        <w:t>.</w:t>
      </w:r>
    </w:p>
    <w:p w14:paraId="54E804F9" w14:textId="5AC917C6" w:rsidR="000F6CB9" w:rsidRPr="000F6CB9" w:rsidRDefault="00B15687" w:rsidP="00B15687">
      <w:pPr>
        <w:spacing w:before="240" w:after="240"/>
        <w:rPr>
          <w:sz w:val="20"/>
          <w:szCs w:val="20"/>
        </w:rPr>
      </w:pPr>
      <w:proofErr w:type="gramStart"/>
      <w:r w:rsidRPr="00B15687">
        <w:rPr>
          <w:b/>
          <w:bCs/>
          <w:sz w:val="20"/>
          <w:szCs w:val="20"/>
        </w:rPr>
        <w:t>Figura  2</w:t>
      </w:r>
      <w:proofErr w:type="gramEnd"/>
      <w:r w:rsidRPr="00B15687">
        <w:rPr>
          <w:sz w:val="20"/>
          <w:szCs w:val="20"/>
        </w:rPr>
        <w:t>.</w:t>
      </w:r>
      <w:r>
        <w:rPr>
          <w:sz w:val="20"/>
          <w:szCs w:val="20"/>
        </w:rPr>
        <w:t xml:space="preserve"> </w:t>
      </w:r>
      <w:r w:rsidRPr="00B15687">
        <w:rPr>
          <w:sz w:val="20"/>
          <w:szCs w:val="20"/>
        </w:rPr>
        <w:t xml:space="preserve"> Biofiltr</w:t>
      </w:r>
      <w:commentRangeStart w:id="6"/>
      <w:r w:rsidRPr="00B15687">
        <w:rPr>
          <w:sz w:val="20"/>
          <w:szCs w:val="20"/>
        </w:rPr>
        <w:t>o</w:t>
      </w:r>
      <w:commentRangeEnd w:id="6"/>
      <w:r w:rsidR="00E728FF">
        <w:rPr>
          <w:rStyle w:val="CommentReference"/>
          <w:lang w:eastAsia="ja-JP"/>
        </w:rPr>
        <w:commentReference w:id="6"/>
      </w:r>
    </w:p>
    <w:p w14:paraId="3CE1825E" w14:textId="1A2C8222" w:rsidR="00C84E34" w:rsidRDefault="00CB6548" w:rsidP="00CB6548">
      <w:pPr>
        <w:pBdr>
          <w:top w:val="nil"/>
          <w:left w:val="nil"/>
          <w:bottom w:val="nil"/>
          <w:right w:val="nil"/>
          <w:between w:val="nil"/>
        </w:pBdr>
        <w:rPr>
          <w:sz w:val="20"/>
          <w:szCs w:val="20"/>
        </w:rPr>
      </w:pPr>
      <w:r>
        <w:rPr>
          <w:noProof/>
          <w:sz w:val="20"/>
          <w:szCs w:val="20"/>
        </w:rPr>
        <w:drawing>
          <wp:inline distT="0" distB="0" distL="0" distR="0" wp14:anchorId="3889229A" wp14:editId="65165F00">
            <wp:extent cx="2105025" cy="2105025"/>
            <wp:effectExtent l="0" t="0" r="9525" b="9525"/>
            <wp:docPr id="2005169178" name="Picture 12" descr="A garden with plants and 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9178" name="Picture 12" descr="A garden with plants and pot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pic:spPr>
                </pic:pic>
              </a:graphicData>
            </a:graphic>
          </wp:inline>
        </w:drawing>
      </w:r>
    </w:p>
    <w:p w14:paraId="7C236087" w14:textId="77777777" w:rsidR="00C84E34" w:rsidRDefault="00C84E34" w:rsidP="009F7AF9">
      <w:pPr>
        <w:pBdr>
          <w:top w:val="nil"/>
          <w:left w:val="nil"/>
          <w:bottom w:val="nil"/>
          <w:right w:val="nil"/>
          <w:between w:val="nil"/>
        </w:pBdr>
        <w:rPr>
          <w:color w:val="000000"/>
          <w:sz w:val="20"/>
          <w:szCs w:val="20"/>
        </w:rPr>
      </w:pPr>
    </w:p>
    <w:p w14:paraId="743B2402" w14:textId="77777777" w:rsidR="00C84E34" w:rsidRPr="009F7AF9" w:rsidRDefault="00000000" w:rsidP="00E84886">
      <w:pPr>
        <w:pStyle w:val="Heading3"/>
        <w:numPr>
          <w:ilvl w:val="2"/>
          <w:numId w:val="36"/>
        </w:numPr>
        <w:rPr>
          <w:i w:val="0"/>
          <w:iCs w:val="0"/>
        </w:rPr>
      </w:pPr>
      <w:bookmarkStart w:id="7" w:name="_heading=h.mrwemqsiuj90" w:colFirst="0" w:colLast="0"/>
      <w:bookmarkEnd w:id="7"/>
      <w:r w:rsidRPr="009F7AF9">
        <w:rPr>
          <w:i w:val="0"/>
          <w:iCs w:val="0"/>
        </w:rPr>
        <w:t xml:space="preserve"> Potabilización del agua</w:t>
      </w:r>
    </w:p>
    <w:p w14:paraId="36EE8495" w14:textId="7199FCBB" w:rsidR="00D23B4B" w:rsidRPr="00D23B4B" w:rsidRDefault="00D23B4B" w:rsidP="00D23B4B">
      <w:pPr>
        <w:spacing w:before="240" w:after="240"/>
        <w:rPr>
          <w:sz w:val="20"/>
          <w:szCs w:val="20"/>
          <w:lang w:val="es-MX"/>
        </w:rPr>
      </w:pPr>
      <w:r w:rsidRPr="00D23B4B">
        <w:rPr>
          <w:sz w:val="20"/>
          <w:szCs w:val="20"/>
          <w:lang w:val="es-MX"/>
        </w:rPr>
        <w:t xml:space="preserve">La </w:t>
      </w:r>
      <w:r w:rsidRPr="00D23B4B">
        <w:rPr>
          <w:b/>
          <w:bCs/>
          <w:sz w:val="20"/>
          <w:szCs w:val="20"/>
          <w:lang w:val="es-MX"/>
        </w:rPr>
        <w:t>potabilización del agua</w:t>
      </w:r>
      <w:r w:rsidRPr="00D23B4B">
        <w:rPr>
          <w:sz w:val="20"/>
          <w:szCs w:val="20"/>
          <w:lang w:val="es-MX"/>
        </w:rPr>
        <w:t xml:space="preserve"> en contextos rurales es una necesidad crítica para garantizar el </w:t>
      </w:r>
      <w:r w:rsidRPr="00D23B4B">
        <w:rPr>
          <w:b/>
          <w:bCs/>
          <w:sz w:val="20"/>
          <w:szCs w:val="20"/>
          <w:lang w:val="es-MX"/>
        </w:rPr>
        <w:t>derecho humano al agua segura</w:t>
      </w:r>
      <w:r w:rsidRPr="00D23B4B">
        <w:rPr>
          <w:sz w:val="20"/>
          <w:szCs w:val="20"/>
          <w:lang w:val="es-MX"/>
        </w:rPr>
        <w:t xml:space="preserve">, reducir </w:t>
      </w:r>
      <w:r w:rsidRPr="00D23B4B">
        <w:rPr>
          <w:b/>
          <w:bCs/>
          <w:sz w:val="20"/>
          <w:szCs w:val="20"/>
          <w:lang w:val="es-MX"/>
        </w:rPr>
        <w:t>riesgos sanitarios</w:t>
      </w:r>
      <w:r w:rsidRPr="00D23B4B">
        <w:rPr>
          <w:sz w:val="20"/>
          <w:szCs w:val="20"/>
          <w:lang w:val="es-MX"/>
        </w:rPr>
        <w:t xml:space="preserve"> y proteger la </w:t>
      </w:r>
      <w:r w:rsidRPr="00D23B4B">
        <w:rPr>
          <w:b/>
          <w:bCs/>
          <w:sz w:val="20"/>
          <w:szCs w:val="20"/>
          <w:lang w:val="es-MX"/>
        </w:rPr>
        <w:t>salud de las familias campesinas</w:t>
      </w:r>
      <w:r w:rsidRPr="00D23B4B">
        <w:rPr>
          <w:sz w:val="20"/>
          <w:szCs w:val="20"/>
          <w:lang w:val="es-MX"/>
        </w:rPr>
        <w:t xml:space="preserve">. Aunque muchos predios carecen de infraestructura convencional, existen </w:t>
      </w:r>
      <w:r w:rsidRPr="00D23B4B">
        <w:rPr>
          <w:b/>
          <w:bCs/>
          <w:sz w:val="20"/>
          <w:szCs w:val="20"/>
          <w:lang w:val="es-MX"/>
        </w:rPr>
        <w:t>técnicas accesibles y efectivas</w:t>
      </w:r>
      <w:r w:rsidRPr="00D23B4B">
        <w:rPr>
          <w:sz w:val="20"/>
          <w:szCs w:val="20"/>
          <w:lang w:val="es-MX"/>
        </w:rPr>
        <w:t xml:space="preserve"> que pueden implementarse con recursos locales y bajo costo.</w:t>
      </w:r>
      <w:r>
        <w:rPr>
          <w:sz w:val="20"/>
          <w:szCs w:val="20"/>
          <w:lang w:val="es-MX"/>
        </w:rPr>
        <w:t xml:space="preserve"> </w:t>
      </w:r>
      <w:r w:rsidRPr="00D23B4B">
        <w:rPr>
          <w:sz w:val="20"/>
          <w:szCs w:val="20"/>
          <w:lang w:val="es-MX"/>
        </w:rPr>
        <w:t>Entre las alternativas más utilizadas se encuentran:</w:t>
      </w:r>
    </w:p>
    <w:tbl>
      <w:tblPr>
        <w:tblStyle w:val="TableGrid"/>
        <w:tblW w:w="0" w:type="auto"/>
        <w:tblInd w:w="-5" w:type="dxa"/>
        <w:tblLayout w:type="fixed"/>
        <w:tblLook w:val="04A0" w:firstRow="1" w:lastRow="0" w:firstColumn="1" w:lastColumn="0" w:noHBand="0" w:noVBand="1"/>
      </w:tblPr>
      <w:tblGrid>
        <w:gridCol w:w="1560"/>
        <w:gridCol w:w="4110"/>
        <w:gridCol w:w="4297"/>
      </w:tblGrid>
      <w:tr w:rsidR="009F7AF9" w:rsidRPr="00D23B4B" w14:paraId="223A56DC" w14:textId="4DC94BBD" w:rsidTr="002F15A8">
        <w:tc>
          <w:tcPr>
            <w:tcW w:w="9967" w:type="dxa"/>
            <w:gridSpan w:val="3"/>
            <w:shd w:val="clear" w:color="auto" w:fill="9BBB59" w:themeFill="accent3"/>
          </w:tcPr>
          <w:p w14:paraId="3E6B7637" w14:textId="21A1AE8A" w:rsidR="009F7AF9" w:rsidRPr="00D23B4B" w:rsidRDefault="009F7AF9" w:rsidP="009F7AF9">
            <w:pPr>
              <w:jc w:val="center"/>
              <w:rPr>
                <w:b/>
                <w:bCs/>
                <w:sz w:val="20"/>
                <w:szCs w:val="20"/>
                <w:lang w:val="es-MX"/>
              </w:rPr>
            </w:pPr>
            <w:r>
              <w:rPr>
                <w:b/>
                <w:bCs/>
                <w:sz w:val="20"/>
                <w:szCs w:val="20"/>
                <w:lang w:val="es-MX"/>
              </w:rPr>
              <w:t>Pestañas</w:t>
            </w:r>
          </w:p>
        </w:tc>
      </w:tr>
      <w:tr w:rsidR="009F7AF9" w:rsidRPr="00D23B4B" w14:paraId="105F824A" w14:textId="3BA2ECAE" w:rsidTr="002F15A8">
        <w:tc>
          <w:tcPr>
            <w:tcW w:w="1560" w:type="dxa"/>
            <w:hideMark/>
          </w:tcPr>
          <w:p w14:paraId="3323007A" w14:textId="77777777" w:rsidR="009F7AF9" w:rsidRPr="00D23B4B" w:rsidRDefault="009F7AF9" w:rsidP="00D23B4B">
            <w:pPr>
              <w:rPr>
                <w:sz w:val="20"/>
                <w:szCs w:val="20"/>
                <w:lang w:val="es-MX"/>
              </w:rPr>
            </w:pPr>
            <w:r w:rsidRPr="00D23B4B">
              <w:rPr>
                <w:b/>
                <w:bCs/>
                <w:sz w:val="20"/>
                <w:szCs w:val="20"/>
                <w:lang w:val="es-MX"/>
              </w:rPr>
              <w:t>Filtros físicos y biológicos</w:t>
            </w:r>
          </w:p>
        </w:tc>
        <w:tc>
          <w:tcPr>
            <w:tcW w:w="4110" w:type="dxa"/>
            <w:hideMark/>
          </w:tcPr>
          <w:p w14:paraId="60D617E4" w14:textId="77777777" w:rsidR="009F7AF9" w:rsidRPr="00D23B4B" w:rsidRDefault="009F7AF9" w:rsidP="00D23B4B">
            <w:pPr>
              <w:rPr>
                <w:sz w:val="20"/>
                <w:szCs w:val="20"/>
                <w:lang w:val="es-MX"/>
              </w:rPr>
            </w:pPr>
            <w:r w:rsidRPr="00D23B4B">
              <w:rPr>
                <w:sz w:val="20"/>
                <w:szCs w:val="20"/>
                <w:lang w:val="es-MX"/>
              </w:rPr>
              <w:t>Incluyen filtros de grava, arena, carbón activado o cerámica, que permiten remover sedimentos, olores, sabores desagradables y microorganismos presentes en el agua cruda.</w:t>
            </w:r>
          </w:p>
        </w:tc>
        <w:tc>
          <w:tcPr>
            <w:tcW w:w="4297" w:type="dxa"/>
          </w:tcPr>
          <w:p w14:paraId="766EA10C" w14:textId="68DA7E33" w:rsidR="002F15A8" w:rsidRDefault="002F15A8" w:rsidP="00D23B4B">
            <w:pPr>
              <w:rPr>
                <w:sz w:val="20"/>
                <w:szCs w:val="20"/>
                <w:lang w:val="es-MX"/>
              </w:rPr>
            </w:pPr>
            <w:r>
              <w:rPr>
                <w:noProof/>
                <w:sz w:val="20"/>
                <w:szCs w:val="20"/>
                <w:lang w:val="es-MX"/>
              </w:rPr>
              <w:drawing>
                <wp:inline distT="0" distB="0" distL="0" distR="0" wp14:anchorId="212846FE" wp14:editId="2AC1F429">
                  <wp:extent cx="1370411" cy="1409700"/>
                  <wp:effectExtent l="0" t="0" r="1270" b="0"/>
                  <wp:docPr id="12245224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22489" name="Imagen 122452248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3445" cy="1412821"/>
                          </a:xfrm>
                          <a:prstGeom prst="rect">
                            <a:avLst/>
                          </a:prstGeom>
                        </pic:spPr>
                      </pic:pic>
                    </a:graphicData>
                  </a:graphic>
                </wp:inline>
              </w:drawing>
            </w:r>
          </w:p>
          <w:p w14:paraId="745E9ABC" w14:textId="1C0B0169" w:rsidR="009F7AF9" w:rsidRPr="00D23B4B" w:rsidRDefault="002F15A8" w:rsidP="002F15A8">
            <w:pPr>
              <w:jc w:val="center"/>
              <w:rPr>
                <w:sz w:val="20"/>
                <w:szCs w:val="20"/>
                <w:lang w:val="es-MX"/>
              </w:rPr>
            </w:pPr>
            <w:hyperlink r:id="rId64" w:anchor="fromView=image_search_similar&amp;page=1&amp;position=4&amp;uuid=168c2618-3c53-4a6b-bc5b-d2b368d9dd93&amp;query=filtros+fisicos+y+biologicos" w:history="1">
              <w:r w:rsidRPr="003D1A68">
                <w:rPr>
                  <w:rStyle w:val="Hyperlink"/>
                  <w:sz w:val="20"/>
                  <w:szCs w:val="20"/>
                  <w:lang w:val="es-MX"/>
                </w:rPr>
                <w:t>https://www.freepik.es/vector-gratis/lupa-elementos-contaminacion-ambiental-alrededor_5971285.htm#fromView=image_search_similar&amp;page=1&amp;position=4&amp;uuid=168c2618-3c53-4a6b-bc5b-d2b368d9dd93&amp;query=filtros+fisicos+y+biologicos</w:t>
              </w:r>
            </w:hyperlink>
          </w:p>
        </w:tc>
      </w:tr>
      <w:tr w:rsidR="009F7AF9" w:rsidRPr="00D23B4B" w14:paraId="7C716F9D" w14:textId="6C632218" w:rsidTr="002F15A8">
        <w:tc>
          <w:tcPr>
            <w:tcW w:w="1560" w:type="dxa"/>
            <w:hideMark/>
          </w:tcPr>
          <w:p w14:paraId="3B15F90C" w14:textId="77777777" w:rsidR="009F7AF9" w:rsidRPr="00D23B4B" w:rsidRDefault="009F7AF9" w:rsidP="00D23B4B">
            <w:pPr>
              <w:rPr>
                <w:sz w:val="20"/>
                <w:szCs w:val="20"/>
                <w:lang w:val="es-MX"/>
              </w:rPr>
            </w:pPr>
            <w:r w:rsidRPr="00D23B4B">
              <w:rPr>
                <w:b/>
                <w:bCs/>
                <w:sz w:val="20"/>
                <w:szCs w:val="20"/>
                <w:lang w:val="es-MX"/>
              </w:rPr>
              <w:lastRenderedPageBreak/>
              <w:t>Solarización o desinfección solar (SODIS)</w:t>
            </w:r>
          </w:p>
        </w:tc>
        <w:tc>
          <w:tcPr>
            <w:tcW w:w="4110" w:type="dxa"/>
            <w:hideMark/>
          </w:tcPr>
          <w:p w14:paraId="5500029F" w14:textId="77777777" w:rsidR="009F7AF9" w:rsidRPr="00D23B4B" w:rsidRDefault="009F7AF9" w:rsidP="00D23B4B">
            <w:pPr>
              <w:rPr>
                <w:sz w:val="20"/>
                <w:szCs w:val="20"/>
                <w:lang w:val="es-MX"/>
              </w:rPr>
            </w:pPr>
            <w:r w:rsidRPr="00D23B4B">
              <w:rPr>
                <w:sz w:val="20"/>
                <w:szCs w:val="20"/>
                <w:lang w:val="es-MX"/>
              </w:rPr>
              <w:t>Técnica que consiste en exponer el agua en botellas plásticas transparentes al sol durante seis o más horas, utilizando radiación ultravioleta (UV) para eliminar bacterias y virus.</w:t>
            </w:r>
          </w:p>
        </w:tc>
        <w:tc>
          <w:tcPr>
            <w:tcW w:w="4297" w:type="dxa"/>
          </w:tcPr>
          <w:p w14:paraId="48EAA535" w14:textId="6BB39351" w:rsidR="002F15A8" w:rsidRDefault="002F15A8" w:rsidP="002F15A8">
            <w:pPr>
              <w:jc w:val="center"/>
              <w:rPr>
                <w:sz w:val="20"/>
                <w:szCs w:val="20"/>
                <w:lang w:val="es-MX"/>
              </w:rPr>
            </w:pPr>
            <w:r>
              <w:rPr>
                <w:noProof/>
                <w:sz w:val="20"/>
                <w:szCs w:val="20"/>
                <w:lang w:val="es-MX"/>
              </w:rPr>
              <w:drawing>
                <wp:inline distT="0" distB="0" distL="0" distR="0" wp14:anchorId="63276FCD" wp14:editId="28488C4F">
                  <wp:extent cx="1381125" cy="1261660"/>
                  <wp:effectExtent l="0" t="0" r="0" b="0"/>
                  <wp:docPr id="213857360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3605" name="Imagen 2138573605"/>
                          <pic:cNvPicPr/>
                        </pic:nvPicPr>
                        <pic:blipFill>
                          <a:blip r:embed="rId65">
                            <a:extLst>
                              <a:ext uri="{28A0092B-C50C-407E-A947-70E740481C1C}">
                                <a14:useLocalDpi xmlns:a14="http://schemas.microsoft.com/office/drawing/2010/main" val="0"/>
                              </a:ext>
                            </a:extLst>
                          </a:blip>
                          <a:stretch>
                            <a:fillRect/>
                          </a:stretch>
                        </pic:blipFill>
                        <pic:spPr>
                          <a:xfrm>
                            <a:off x="0" y="0"/>
                            <a:ext cx="1386391" cy="1266470"/>
                          </a:xfrm>
                          <a:prstGeom prst="rect">
                            <a:avLst/>
                          </a:prstGeom>
                        </pic:spPr>
                      </pic:pic>
                    </a:graphicData>
                  </a:graphic>
                </wp:inline>
              </w:drawing>
            </w:r>
          </w:p>
          <w:p w14:paraId="56B4B740" w14:textId="146C1809" w:rsidR="009F7AF9" w:rsidRDefault="002F15A8" w:rsidP="002F15A8">
            <w:pPr>
              <w:jc w:val="center"/>
              <w:rPr>
                <w:sz w:val="20"/>
                <w:szCs w:val="20"/>
                <w:lang w:val="es-MX"/>
              </w:rPr>
            </w:pPr>
            <w:hyperlink r:id="rId66" w:anchor="fromView=image_search_similar&amp;page=1&amp;position=17&amp;uuid=4d8fdd6e-77bc-4d85-9ac1-ced7782d0938&amp;query=solarizacion" w:history="1">
              <w:r w:rsidRPr="003D1A68">
                <w:rPr>
                  <w:rStyle w:val="Hyperlink"/>
                  <w:sz w:val="20"/>
                  <w:szCs w:val="20"/>
                  <w:lang w:val="es-MX"/>
                </w:rPr>
                <w:t>https://www.freepik.es/vector-gratis/escena-ecologica-ciclista_1000168.htm#fromView=image_search_similar&amp;page=1&amp;position=17&amp;uuid=4d8fdd6e-77bc-4d85-9ac1-ced7782d0938&amp;query=solarizacion</w:t>
              </w:r>
            </w:hyperlink>
          </w:p>
          <w:p w14:paraId="321FE00A" w14:textId="5051E23D" w:rsidR="002F15A8" w:rsidRPr="00D23B4B" w:rsidRDefault="002F15A8" w:rsidP="00D23B4B">
            <w:pPr>
              <w:rPr>
                <w:sz w:val="20"/>
                <w:szCs w:val="20"/>
                <w:lang w:val="es-MX"/>
              </w:rPr>
            </w:pPr>
          </w:p>
        </w:tc>
      </w:tr>
      <w:tr w:rsidR="009F7AF9" w:rsidRPr="00D23B4B" w14:paraId="5A2AF72C" w14:textId="0BE2BA13" w:rsidTr="002F15A8">
        <w:tc>
          <w:tcPr>
            <w:tcW w:w="1560" w:type="dxa"/>
            <w:hideMark/>
          </w:tcPr>
          <w:p w14:paraId="26D3E2C8" w14:textId="77777777" w:rsidR="009F7AF9" w:rsidRPr="00D23B4B" w:rsidRDefault="009F7AF9" w:rsidP="00D23B4B">
            <w:pPr>
              <w:rPr>
                <w:sz w:val="20"/>
                <w:szCs w:val="20"/>
                <w:lang w:val="es-MX"/>
              </w:rPr>
            </w:pPr>
            <w:r w:rsidRPr="00D23B4B">
              <w:rPr>
                <w:b/>
                <w:bCs/>
                <w:sz w:val="20"/>
                <w:szCs w:val="20"/>
                <w:lang w:val="es-MX"/>
              </w:rPr>
              <w:t>Hervido del agua</w:t>
            </w:r>
          </w:p>
        </w:tc>
        <w:tc>
          <w:tcPr>
            <w:tcW w:w="4110" w:type="dxa"/>
            <w:hideMark/>
          </w:tcPr>
          <w:p w14:paraId="29AFD92A" w14:textId="77777777" w:rsidR="009F7AF9" w:rsidRPr="00D23B4B" w:rsidRDefault="009F7AF9" w:rsidP="00D23B4B">
            <w:pPr>
              <w:rPr>
                <w:sz w:val="20"/>
                <w:szCs w:val="20"/>
                <w:lang w:val="es-MX"/>
              </w:rPr>
            </w:pPr>
            <w:r w:rsidRPr="00D23B4B">
              <w:rPr>
                <w:sz w:val="20"/>
                <w:szCs w:val="20"/>
                <w:lang w:val="es-MX"/>
              </w:rPr>
              <w:t>Práctica tradicional que consiste en llevar el agua a ebullición durante al menos cinco minutos, garantizando la eliminación de patógenos intestinales y otros microorganismos dañinos.</w:t>
            </w:r>
          </w:p>
        </w:tc>
        <w:tc>
          <w:tcPr>
            <w:tcW w:w="4297" w:type="dxa"/>
          </w:tcPr>
          <w:p w14:paraId="0F175FB8" w14:textId="4BB10815" w:rsidR="002F15A8" w:rsidRDefault="002F15A8" w:rsidP="00BF647B">
            <w:pPr>
              <w:jc w:val="center"/>
              <w:rPr>
                <w:sz w:val="20"/>
                <w:szCs w:val="20"/>
                <w:lang w:val="es-MX"/>
              </w:rPr>
            </w:pPr>
            <w:r>
              <w:rPr>
                <w:noProof/>
                <w:sz w:val="20"/>
                <w:szCs w:val="20"/>
                <w:lang w:val="es-MX"/>
              </w:rPr>
              <w:drawing>
                <wp:inline distT="0" distB="0" distL="0" distR="0" wp14:anchorId="618FE6CB" wp14:editId="3B8CFC90">
                  <wp:extent cx="1143635" cy="1215375"/>
                  <wp:effectExtent l="0" t="0" r="0" b="4445"/>
                  <wp:docPr id="1644497083"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7083" name="Imagen 20" descr="Diagrama&#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48330" cy="1220365"/>
                          </a:xfrm>
                          <a:prstGeom prst="rect">
                            <a:avLst/>
                          </a:prstGeom>
                        </pic:spPr>
                      </pic:pic>
                    </a:graphicData>
                  </a:graphic>
                </wp:inline>
              </w:drawing>
            </w:r>
          </w:p>
          <w:p w14:paraId="14092799" w14:textId="609E87D0" w:rsidR="009F7AF9" w:rsidRPr="00D23B4B" w:rsidRDefault="002F15A8" w:rsidP="002F15A8">
            <w:pPr>
              <w:jc w:val="center"/>
              <w:rPr>
                <w:sz w:val="20"/>
                <w:szCs w:val="20"/>
                <w:lang w:val="es-MX"/>
              </w:rPr>
            </w:pPr>
            <w:hyperlink r:id="rId68" w:anchor="fromView=image_search_similar&amp;page=1&amp;position=2&amp;uuid=426792c1-b526-45d5-a91c-5ef48ba4b2dd&amp;query=hervido+del+agua" w:history="1">
              <w:r w:rsidRPr="003D1A68">
                <w:rPr>
                  <w:rStyle w:val="Hyperlink"/>
                  <w:sz w:val="20"/>
                  <w:szCs w:val="20"/>
                  <w:lang w:val="es-MX"/>
                </w:rPr>
                <w:t>https://www.freepik.es/vector-gratis/sistema-ciclo-agua-diseno-plano_19333120.htm#fromView=image_search_similar&amp;page=1&amp;position=2&amp;uuid=426792c1-b526-45d5-a91c-5ef48ba4b2dd&amp;query=hervido+del+agua</w:t>
              </w:r>
            </w:hyperlink>
          </w:p>
        </w:tc>
      </w:tr>
    </w:tbl>
    <w:p w14:paraId="52187AAC" w14:textId="226513D6" w:rsidR="00D23B4B" w:rsidRPr="00D23B4B" w:rsidRDefault="00D23B4B" w:rsidP="00D23B4B">
      <w:pPr>
        <w:spacing w:before="240" w:after="240"/>
        <w:rPr>
          <w:sz w:val="20"/>
          <w:szCs w:val="20"/>
          <w:lang w:val="es-MX"/>
        </w:rPr>
      </w:pPr>
    </w:p>
    <w:p w14:paraId="3089D99F" w14:textId="03AE3069" w:rsidR="00C84E34" w:rsidRPr="00D23B4B" w:rsidRDefault="00D23B4B" w:rsidP="00D23B4B">
      <w:pPr>
        <w:spacing w:before="240" w:after="240"/>
        <w:rPr>
          <w:sz w:val="20"/>
          <w:szCs w:val="20"/>
          <w:lang w:val="es-MX"/>
        </w:rPr>
      </w:pPr>
      <w:r w:rsidRPr="00D23B4B">
        <w:rPr>
          <w:sz w:val="20"/>
          <w:szCs w:val="20"/>
          <w:lang w:val="es-MX"/>
        </w:rPr>
        <w:t xml:space="preserve">Estas prácticas pueden ser implementadas de manera individual o complementaria, y representan soluciones viables en zonas donde no se cuenta con </w:t>
      </w:r>
      <w:r w:rsidRPr="00D23B4B">
        <w:rPr>
          <w:b/>
          <w:bCs/>
          <w:sz w:val="20"/>
          <w:szCs w:val="20"/>
          <w:lang w:val="es-MX"/>
        </w:rPr>
        <w:t>acueductos rurales o sistemas centralizados de tratamiento</w:t>
      </w:r>
      <w:r w:rsidRPr="00D23B4B">
        <w:rPr>
          <w:sz w:val="20"/>
          <w:szCs w:val="20"/>
          <w:lang w:val="es-MX"/>
        </w:rPr>
        <w:t xml:space="preserve">. En el marco del </w:t>
      </w:r>
      <w:r w:rsidRPr="00D23B4B">
        <w:rPr>
          <w:b/>
          <w:bCs/>
          <w:sz w:val="20"/>
          <w:szCs w:val="20"/>
          <w:lang w:val="es-MX"/>
        </w:rPr>
        <w:t>IPPTA</w:t>
      </w:r>
      <w:r w:rsidRPr="00D23B4B">
        <w:rPr>
          <w:sz w:val="20"/>
          <w:szCs w:val="20"/>
          <w:lang w:val="es-MX"/>
        </w:rPr>
        <w:t xml:space="preserve">, su aplicación mejora directamente el </w:t>
      </w:r>
      <w:r w:rsidRPr="00D23B4B">
        <w:rPr>
          <w:b/>
          <w:bCs/>
          <w:sz w:val="20"/>
          <w:szCs w:val="20"/>
          <w:lang w:val="es-MX"/>
        </w:rPr>
        <w:t>indicador de manejo del agua para consumo humano</w:t>
      </w:r>
      <w:r w:rsidRPr="00D23B4B">
        <w:rPr>
          <w:sz w:val="20"/>
          <w:szCs w:val="20"/>
          <w:lang w:val="es-MX"/>
        </w:rPr>
        <w:t xml:space="preserve">, contribuyendo a </w:t>
      </w:r>
      <w:r w:rsidRPr="00D23B4B">
        <w:rPr>
          <w:b/>
          <w:bCs/>
          <w:sz w:val="20"/>
          <w:szCs w:val="20"/>
          <w:lang w:val="es-MX"/>
        </w:rPr>
        <w:t>elevar la calidad de vida</w:t>
      </w:r>
      <w:r w:rsidRPr="00D23B4B">
        <w:rPr>
          <w:sz w:val="20"/>
          <w:szCs w:val="20"/>
          <w:lang w:val="es-MX"/>
        </w:rPr>
        <w:t xml:space="preserve"> y a </w:t>
      </w:r>
      <w:r w:rsidRPr="00D23B4B">
        <w:rPr>
          <w:b/>
          <w:bCs/>
          <w:sz w:val="20"/>
          <w:szCs w:val="20"/>
          <w:lang w:val="es-MX"/>
        </w:rPr>
        <w:t>fortalecer la resiliencia sanitaria</w:t>
      </w:r>
      <w:r w:rsidRPr="00D23B4B">
        <w:rPr>
          <w:sz w:val="20"/>
          <w:szCs w:val="20"/>
          <w:lang w:val="es-MX"/>
        </w:rPr>
        <w:t xml:space="preserve"> del agroecosistema.</w:t>
      </w:r>
    </w:p>
    <w:p w14:paraId="336E836D" w14:textId="77777777" w:rsidR="00C84E34" w:rsidRDefault="00000000" w:rsidP="00E84886">
      <w:pPr>
        <w:pStyle w:val="Heading2"/>
        <w:numPr>
          <w:ilvl w:val="1"/>
          <w:numId w:val="36"/>
        </w:numPr>
      </w:pPr>
      <w:bookmarkStart w:id="8" w:name="_heading=h.ka52v18ezv67" w:colFirst="0" w:colLast="0"/>
      <w:bookmarkEnd w:id="8"/>
      <w:r>
        <w:t>Estrategias prediales para la conservación de la biodiversidad</w:t>
      </w:r>
    </w:p>
    <w:p w14:paraId="55B4E924" w14:textId="77777777" w:rsidR="00C177EE" w:rsidRDefault="00C177EE" w:rsidP="00C177EE">
      <w:pPr>
        <w:jc w:val="both"/>
        <w:rPr>
          <w:sz w:val="20"/>
          <w:szCs w:val="20"/>
        </w:rPr>
      </w:pPr>
      <w:r w:rsidRPr="00C177EE">
        <w:rPr>
          <w:sz w:val="20"/>
          <w:szCs w:val="20"/>
        </w:rPr>
        <w:t>A continuación, se presenta un video que explora las estrategias prediales para la conservación de la biodiversidad, destacando el papel crucial de la vegetación natural en la sostenibilidad de los sistemas agroecológicos y su función como aliada estratégica en la transición hacia una agricultura más resiliente y armoniosa con el entorno.</w:t>
      </w:r>
    </w:p>
    <w:p w14:paraId="06B932EE" w14:textId="77777777" w:rsidR="00C177EE" w:rsidRPr="00893878" w:rsidRDefault="00C177EE" w:rsidP="00C177EE">
      <w:pPr>
        <w:jc w:val="both"/>
        <w:rPr>
          <w:sz w:val="24"/>
          <w:szCs w:val="24"/>
        </w:rPr>
      </w:pPr>
    </w:p>
    <w:tbl>
      <w:tblPr>
        <w:tblStyle w:val="TableGrid"/>
        <w:tblW w:w="0" w:type="auto"/>
        <w:tblInd w:w="0" w:type="dxa"/>
        <w:tblLook w:val="04A0" w:firstRow="1" w:lastRow="0" w:firstColumn="1" w:lastColumn="0" w:noHBand="0" w:noVBand="1"/>
      </w:tblPr>
      <w:tblGrid>
        <w:gridCol w:w="9962"/>
      </w:tblGrid>
      <w:tr w:rsidR="00C177EE" w14:paraId="064CEE72" w14:textId="77777777" w:rsidTr="00C177EE">
        <w:tc>
          <w:tcPr>
            <w:tcW w:w="9962" w:type="dxa"/>
            <w:shd w:val="clear" w:color="auto" w:fill="4BACC6" w:themeFill="accent5"/>
          </w:tcPr>
          <w:p w14:paraId="332AA6C7" w14:textId="40C0362B" w:rsidR="00C177EE" w:rsidRDefault="00C177EE" w:rsidP="00C177EE">
            <w:pPr>
              <w:spacing w:before="240" w:after="240"/>
              <w:jc w:val="center"/>
              <w:rPr>
                <w:sz w:val="20"/>
                <w:szCs w:val="20"/>
                <w:lang w:val="es-MX"/>
              </w:rPr>
            </w:pPr>
            <w:r>
              <w:rPr>
                <w:sz w:val="20"/>
                <w:szCs w:val="20"/>
                <w:lang w:val="es-MX"/>
              </w:rPr>
              <w:t>VIDEO</w:t>
            </w:r>
          </w:p>
        </w:tc>
      </w:tr>
    </w:tbl>
    <w:p w14:paraId="524E992C" w14:textId="77777777" w:rsidR="00C177EE" w:rsidRDefault="00C177EE" w:rsidP="008F3EF2">
      <w:pPr>
        <w:spacing w:before="240" w:after="240"/>
        <w:jc w:val="both"/>
        <w:rPr>
          <w:sz w:val="20"/>
          <w:szCs w:val="20"/>
          <w:lang w:val="es-MX"/>
        </w:rPr>
      </w:pPr>
    </w:p>
    <w:p w14:paraId="23DEE58D" w14:textId="6199076B" w:rsidR="007B75A8" w:rsidRPr="007B75A8" w:rsidRDefault="007B75A8" w:rsidP="008F3EF2">
      <w:pPr>
        <w:spacing w:before="240" w:after="240"/>
        <w:jc w:val="both"/>
        <w:rPr>
          <w:b/>
          <w:bCs/>
          <w:sz w:val="20"/>
          <w:szCs w:val="20"/>
          <w:lang w:val="es-MX"/>
        </w:rPr>
      </w:pPr>
      <w:r w:rsidRPr="007B75A8">
        <w:rPr>
          <w:b/>
          <w:bCs/>
          <w:sz w:val="20"/>
          <w:szCs w:val="20"/>
        </w:rPr>
        <w:lastRenderedPageBreak/>
        <w:t>2.2.1 Algunos principios del manejo agroecológico de la biodiversidad</w:t>
      </w:r>
    </w:p>
    <w:p w14:paraId="3C4934F6" w14:textId="77777777" w:rsidR="005A5BE9" w:rsidRPr="005A5BE9" w:rsidRDefault="005A5BE9" w:rsidP="005A5BE9">
      <w:pPr>
        <w:spacing w:before="240" w:after="240"/>
        <w:jc w:val="both"/>
        <w:rPr>
          <w:sz w:val="20"/>
          <w:szCs w:val="20"/>
          <w:lang w:val="es-MX"/>
        </w:rPr>
      </w:pPr>
      <w:r w:rsidRPr="005A5BE9">
        <w:rPr>
          <w:sz w:val="20"/>
          <w:szCs w:val="20"/>
          <w:lang w:val="es-MX"/>
        </w:rPr>
        <w:t xml:space="preserve">Las prácticas agroecológicas orientadas a la restauración de ecosistemas y su biodiversidad se basan en una serie de principios interrelacionados que garantizan la </w:t>
      </w:r>
      <w:r w:rsidRPr="005A5BE9">
        <w:rPr>
          <w:b/>
          <w:bCs/>
          <w:sz w:val="20"/>
          <w:szCs w:val="20"/>
          <w:lang w:val="es-MX"/>
        </w:rPr>
        <w:t>funcionalidad</w:t>
      </w:r>
      <w:r w:rsidRPr="005A5BE9">
        <w:rPr>
          <w:sz w:val="20"/>
          <w:szCs w:val="20"/>
          <w:lang w:val="es-MX"/>
        </w:rPr>
        <w:t xml:space="preserve"> y </w:t>
      </w:r>
      <w:r w:rsidRPr="005A5BE9">
        <w:rPr>
          <w:b/>
          <w:bCs/>
          <w:sz w:val="20"/>
          <w:szCs w:val="20"/>
          <w:lang w:val="es-MX"/>
        </w:rPr>
        <w:t>sostenibilidad</w:t>
      </w:r>
      <w:r w:rsidRPr="005A5BE9">
        <w:rPr>
          <w:sz w:val="20"/>
          <w:szCs w:val="20"/>
          <w:lang w:val="es-MX"/>
        </w:rPr>
        <w:t xml:space="preserve"> del agroecosistema. A continuación se resumen los principios clave:</w:t>
      </w:r>
    </w:p>
    <w:tbl>
      <w:tblPr>
        <w:tblStyle w:val="TableGrid"/>
        <w:tblW w:w="0" w:type="auto"/>
        <w:tblInd w:w="-5" w:type="dxa"/>
        <w:tblLayout w:type="fixed"/>
        <w:tblLook w:val="04A0" w:firstRow="1" w:lastRow="0" w:firstColumn="1" w:lastColumn="0" w:noHBand="0" w:noVBand="1"/>
      </w:tblPr>
      <w:tblGrid>
        <w:gridCol w:w="1701"/>
        <w:gridCol w:w="4395"/>
        <w:gridCol w:w="3871"/>
      </w:tblGrid>
      <w:tr w:rsidR="005A5BE9" w:rsidRPr="005A5BE9" w14:paraId="1686DE3F" w14:textId="01D581C9" w:rsidTr="002F15A8">
        <w:tc>
          <w:tcPr>
            <w:tcW w:w="9967" w:type="dxa"/>
            <w:gridSpan w:val="3"/>
            <w:shd w:val="clear" w:color="auto" w:fill="9BBB59" w:themeFill="accent3"/>
          </w:tcPr>
          <w:p w14:paraId="76E0AEE5" w14:textId="56FC7CF9" w:rsidR="005A5BE9" w:rsidRPr="005A5BE9" w:rsidRDefault="005A5BE9" w:rsidP="005A5BE9">
            <w:pPr>
              <w:jc w:val="center"/>
              <w:rPr>
                <w:b/>
                <w:bCs/>
                <w:sz w:val="20"/>
                <w:szCs w:val="20"/>
                <w:lang w:val="es-MX"/>
              </w:rPr>
            </w:pPr>
            <w:proofErr w:type="spellStart"/>
            <w:r>
              <w:rPr>
                <w:b/>
                <w:bCs/>
                <w:sz w:val="20"/>
                <w:szCs w:val="20"/>
                <w:lang w:val="es-MX"/>
              </w:rPr>
              <w:t>Slide</w:t>
            </w:r>
            <w:proofErr w:type="spellEnd"/>
          </w:p>
        </w:tc>
      </w:tr>
      <w:tr w:rsidR="005A5BE9" w:rsidRPr="005A5BE9" w14:paraId="1616D698" w14:textId="24A26DD9" w:rsidTr="002F15A8">
        <w:tc>
          <w:tcPr>
            <w:tcW w:w="1701" w:type="dxa"/>
            <w:hideMark/>
          </w:tcPr>
          <w:p w14:paraId="4F08C258" w14:textId="77777777" w:rsidR="005A5BE9" w:rsidRPr="005A5BE9" w:rsidRDefault="005A5BE9" w:rsidP="005A5BE9">
            <w:pPr>
              <w:jc w:val="both"/>
              <w:rPr>
                <w:sz w:val="20"/>
                <w:szCs w:val="20"/>
                <w:lang w:val="es-MX"/>
              </w:rPr>
            </w:pPr>
            <w:r w:rsidRPr="005A5BE9">
              <w:rPr>
                <w:b/>
                <w:bCs/>
                <w:sz w:val="20"/>
                <w:szCs w:val="20"/>
                <w:lang w:val="es-MX"/>
              </w:rPr>
              <w:t>Preservación de la biodiversidad</w:t>
            </w:r>
          </w:p>
        </w:tc>
        <w:tc>
          <w:tcPr>
            <w:tcW w:w="4395" w:type="dxa"/>
            <w:hideMark/>
          </w:tcPr>
          <w:p w14:paraId="1E14914C" w14:textId="77777777" w:rsidR="005A5BE9" w:rsidRPr="005A5BE9" w:rsidRDefault="005A5BE9" w:rsidP="005A5BE9">
            <w:pPr>
              <w:jc w:val="both"/>
              <w:rPr>
                <w:sz w:val="20"/>
                <w:szCs w:val="20"/>
                <w:lang w:val="es-MX"/>
              </w:rPr>
            </w:pPr>
            <w:r w:rsidRPr="005A5BE9">
              <w:rPr>
                <w:sz w:val="20"/>
                <w:szCs w:val="20"/>
                <w:lang w:val="es-MX"/>
              </w:rPr>
              <w:t>Consiste en mantener las especies nativas y la diversidad estructural de la vegetación. Este enfoque asegura funciones ecológicas críticas como el reciclaje de nutrientes, la polinización y la regulación del clima.</w:t>
            </w:r>
          </w:p>
        </w:tc>
        <w:tc>
          <w:tcPr>
            <w:tcW w:w="3871" w:type="dxa"/>
          </w:tcPr>
          <w:p w14:paraId="0619A784" w14:textId="1ACC24F2" w:rsidR="002F15A8" w:rsidRDefault="002F15A8" w:rsidP="005A5BE9">
            <w:pPr>
              <w:jc w:val="both"/>
              <w:rPr>
                <w:sz w:val="20"/>
                <w:szCs w:val="20"/>
                <w:lang w:val="es-MX"/>
              </w:rPr>
            </w:pPr>
            <w:r>
              <w:rPr>
                <w:noProof/>
                <w:sz w:val="20"/>
                <w:szCs w:val="20"/>
                <w:lang w:val="es-MX"/>
              </w:rPr>
              <w:drawing>
                <wp:inline distT="0" distB="0" distL="0" distR="0" wp14:anchorId="24B2271E" wp14:editId="33F43B20">
                  <wp:extent cx="1606550" cy="1014478"/>
                  <wp:effectExtent l="0" t="0" r="0" b="0"/>
                  <wp:docPr id="13424350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5009" name="Imagen 13424350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10243" cy="1016810"/>
                          </a:xfrm>
                          <a:prstGeom prst="rect">
                            <a:avLst/>
                          </a:prstGeom>
                        </pic:spPr>
                      </pic:pic>
                    </a:graphicData>
                  </a:graphic>
                </wp:inline>
              </w:drawing>
            </w:r>
          </w:p>
          <w:p w14:paraId="065CE28C" w14:textId="2B3EC89C" w:rsidR="005A5BE9" w:rsidRPr="005A5BE9" w:rsidRDefault="002F15A8" w:rsidP="002F15A8">
            <w:pPr>
              <w:jc w:val="center"/>
              <w:rPr>
                <w:sz w:val="20"/>
                <w:szCs w:val="20"/>
                <w:lang w:val="es-MX"/>
              </w:rPr>
            </w:pPr>
            <w:hyperlink r:id="rId70" w:anchor="fromView=image_search_similar&amp;page=1&amp;position=5&amp;uuid=32612bac-956a-4333-b68a-4b0e3f1eaf87&amp;query=preservacion+de+biodiversidad" w:history="1">
              <w:r w:rsidRPr="003D1A68">
                <w:rPr>
                  <w:rStyle w:val="Hyperlink"/>
                  <w:sz w:val="20"/>
                  <w:szCs w:val="20"/>
                  <w:lang w:val="es-MX"/>
                </w:rPr>
                <w:t>https://www.freepik.es/vector-gratis/concepto-csr-dibujado-mano-ilustrado_13561873.htm#fromView=image_search_similar&amp;page=1&amp;position=5&amp;uuid=32612bac-956a-4333-b68a-4b0e3f1eaf87&amp;query=preservacion+de+biodiversidad</w:t>
              </w:r>
            </w:hyperlink>
            <w:r>
              <w:rPr>
                <w:sz w:val="20"/>
                <w:szCs w:val="20"/>
                <w:lang w:val="es-MX"/>
              </w:rPr>
              <w:t xml:space="preserve"> </w:t>
            </w:r>
          </w:p>
        </w:tc>
      </w:tr>
      <w:tr w:rsidR="005A5BE9" w:rsidRPr="005A5BE9" w14:paraId="6293A21D" w14:textId="346BB7A1" w:rsidTr="002F15A8">
        <w:tc>
          <w:tcPr>
            <w:tcW w:w="1701" w:type="dxa"/>
            <w:hideMark/>
          </w:tcPr>
          <w:p w14:paraId="053351B9" w14:textId="77777777" w:rsidR="005A5BE9" w:rsidRPr="005A5BE9" w:rsidRDefault="005A5BE9" w:rsidP="005A5BE9">
            <w:pPr>
              <w:jc w:val="both"/>
              <w:rPr>
                <w:sz w:val="20"/>
                <w:szCs w:val="20"/>
                <w:lang w:val="es-MX"/>
              </w:rPr>
            </w:pPr>
            <w:r w:rsidRPr="005A5BE9">
              <w:rPr>
                <w:b/>
                <w:bCs/>
                <w:sz w:val="20"/>
                <w:szCs w:val="20"/>
                <w:lang w:val="es-MX"/>
              </w:rPr>
              <w:t>Restauración y regeneración natural</w:t>
            </w:r>
          </w:p>
        </w:tc>
        <w:tc>
          <w:tcPr>
            <w:tcW w:w="4395" w:type="dxa"/>
            <w:hideMark/>
          </w:tcPr>
          <w:p w14:paraId="1CD2EB25" w14:textId="77777777" w:rsidR="005A5BE9" w:rsidRPr="005A5BE9" w:rsidRDefault="005A5BE9" w:rsidP="005A5BE9">
            <w:pPr>
              <w:jc w:val="both"/>
              <w:rPr>
                <w:sz w:val="20"/>
                <w:szCs w:val="20"/>
                <w:lang w:val="es-MX"/>
              </w:rPr>
            </w:pPr>
            <w:r w:rsidRPr="005A5BE9">
              <w:rPr>
                <w:sz w:val="20"/>
                <w:szCs w:val="20"/>
                <w:lang w:val="es-MX"/>
              </w:rPr>
              <w:t xml:space="preserve">Se promueve mediante el apoyo a procesos </w:t>
            </w:r>
            <w:proofErr w:type="spellStart"/>
            <w:r w:rsidRPr="005A5BE9">
              <w:rPr>
                <w:sz w:val="20"/>
                <w:szCs w:val="20"/>
                <w:lang w:val="es-MX"/>
              </w:rPr>
              <w:t>sucesionales</w:t>
            </w:r>
            <w:proofErr w:type="spellEnd"/>
            <w:r w:rsidRPr="005A5BE9">
              <w:rPr>
                <w:sz w:val="20"/>
                <w:szCs w:val="20"/>
                <w:lang w:val="es-MX"/>
              </w:rPr>
              <w:t>, permitiendo la recuperación espontánea de la vegetación en zonas degradadas. Favorece el retorno de especies y la reestructuración del ecosistema.</w:t>
            </w:r>
          </w:p>
        </w:tc>
        <w:tc>
          <w:tcPr>
            <w:tcW w:w="3871" w:type="dxa"/>
          </w:tcPr>
          <w:p w14:paraId="46CB4A42" w14:textId="21E4C412" w:rsidR="002F15A8" w:rsidRDefault="002F15A8" w:rsidP="002F15A8">
            <w:pPr>
              <w:jc w:val="center"/>
              <w:rPr>
                <w:sz w:val="20"/>
                <w:szCs w:val="20"/>
                <w:lang w:val="es-MX"/>
              </w:rPr>
            </w:pPr>
            <w:r>
              <w:rPr>
                <w:noProof/>
                <w:sz w:val="20"/>
                <w:szCs w:val="20"/>
                <w:lang w:val="es-MX"/>
              </w:rPr>
              <w:drawing>
                <wp:inline distT="0" distB="0" distL="0" distR="0" wp14:anchorId="6042ADCB" wp14:editId="682D7BD3">
                  <wp:extent cx="1568450" cy="1371482"/>
                  <wp:effectExtent l="0" t="0" r="0" b="635"/>
                  <wp:docPr id="1437584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4605" name="Imagen 14375846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2065" cy="1374643"/>
                          </a:xfrm>
                          <a:prstGeom prst="rect">
                            <a:avLst/>
                          </a:prstGeom>
                        </pic:spPr>
                      </pic:pic>
                    </a:graphicData>
                  </a:graphic>
                </wp:inline>
              </w:drawing>
            </w:r>
          </w:p>
          <w:p w14:paraId="237059C1" w14:textId="3080EA52" w:rsidR="005A5BE9" w:rsidRPr="005A5BE9" w:rsidRDefault="002F15A8" w:rsidP="002F15A8">
            <w:pPr>
              <w:jc w:val="center"/>
              <w:rPr>
                <w:sz w:val="20"/>
                <w:szCs w:val="20"/>
                <w:lang w:val="es-MX"/>
              </w:rPr>
            </w:pPr>
            <w:hyperlink r:id="rId72" w:anchor="fromView=image_search_similar&amp;page=1&amp;position=27&amp;uuid=5901d312-5030-4b44-8ee3-878edc3cb29d&amp;query=restauracion+natural" w:history="1">
              <w:r w:rsidRPr="003D1A68">
                <w:rPr>
                  <w:rStyle w:val="Hyperlink"/>
                  <w:sz w:val="20"/>
                  <w:szCs w:val="20"/>
                  <w:lang w:val="es-MX"/>
                </w:rPr>
                <w:t>https://www.freepik.es/vector-gratis/paisaje-dibujado-cataratas_4865059.htm#fromView=image_search_similar&amp;page=1&amp;position=27&amp;uuid=5901d312-5030-4b44-8ee3-878edc3cb29d&amp;query=restauracion+natural</w:t>
              </w:r>
            </w:hyperlink>
          </w:p>
        </w:tc>
      </w:tr>
      <w:tr w:rsidR="005A5BE9" w:rsidRPr="005A5BE9" w14:paraId="7BD1748B" w14:textId="283018C8" w:rsidTr="002F15A8">
        <w:tc>
          <w:tcPr>
            <w:tcW w:w="1701" w:type="dxa"/>
            <w:hideMark/>
          </w:tcPr>
          <w:p w14:paraId="54BF0ACD" w14:textId="77777777" w:rsidR="005A5BE9" w:rsidRPr="005A5BE9" w:rsidRDefault="005A5BE9" w:rsidP="005A5BE9">
            <w:pPr>
              <w:jc w:val="both"/>
              <w:rPr>
                <w:sz w:val="20"/>
                <w:szCs w:val="20"/>
                <w:lang w:val="es-MX"/>
              </w:rPr>
            </w:pPr>
            <w:r w:rsidRPr="005A5BE9">
              <w:rPr>
                <w:b/>
                <w:bCs/>
                <w:sz w:val="20"/>
                <w:szCs w:val="20"/>
                <w:lang w:val="es-MX"/>
              </w:rPr>
              <w:t>Interrelación con componentes productivos</w:t>
            </w:r>
          </w:p>
        </w:tc>
        <w:tc>
          <w:tcPr>
            <w:tcW w:w="4395" w:type="dxa"/>
            <w:hideMark/>
          </w:tcPr>
          <w:p w14:paraId="400E3343" w14:textId="77777777" w:rsidR="005A5BE9" w:rsidRPr="005A5BE9" w:rsidRDefault="005A5BE9" w:rsidP="005A5BE9">
            <w:pPr>
              <w:jc w:val="both"/>
              <w:rPr>
                <w:sz w:val="20"/>
                <w:szCs w:val="20"/>
                <w:lang w:val="es-MX"/>
              </w:rPr>
            </w:pPr>
            <w:r w:rsidRPr="005A5BE9">
              <w:rPr>
                <w:sz w:val="20"/>
                <w:szCs w:val="20"/>
                <w:lang w:val="es-MX"/>
              </w:rPr>
              <w:t>Árboles, arbustos y coberturas vegetales se integran estratégicamente dentro del sistema agrícola para mejorar la calidad del suelo, optimizar el manejo del agua y fortalecer el control natural de plagas.</w:t>
            </w:r>
          </w:p>
        </w:tc>
        <w:tc>
          <w:tcPr>
            <w:tcW w:w="3871" w:type="dxa"/>
          </w:tcPr>
          <w:p w14:paraId="1A0A814F" w14:textId="0E234AEA" w:rsidR="002F15A8" w:rsidRDefault="002F15A8" w:rsidP="002F15A8">
            <w:pPr>
              <w:jc w:val="center"/>
              <w:rPr>
                <w:sz w:val="20"/>
                <w:szCs w:val="20"/>
                <w:lang w:val="es-MX"/>
              </w:rPr>
            </w:pPr>
            <w:r>
              <w:rPr>
                <w:noProof/>
                <w:sz w:val="20"/>
                <w:szCs w:val="20"/>
                <w:lang w:val="es-MX"/>
              </w:rPr>
              <w:drawing>
                <wp:inline distT="0" distB="0" distL="0" distR="0" wp14:anchorId="7AFDA787" wp14:editId="0455BC82">
                  <wp:extent cx="1320800" cy="1386569"/>
                  <wp:effectExtent l="0" t="0" r="0" b="4445"/>
                  <wp:docPr id="84352827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8276" name="Imagen 8435282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23920" cy="1389845"/>
                          </a:xfrm>
                          <a:prstGeom prst="rect">
                            <a:avLst/>
                          </a:prstGeom>
                        </pic:spPr>
                      </pic:pic>
                    </a:graphicData>
                  </a:graphic>
                </wp:inline>
              </w:drawing>
            </w:r>
          </w:p>
          <w:p w14:paraId="58337810" w14:textId="26CB6260" w:rsidR="005A5BE9" w:rsidRPr="005A5BE9" w:rsidRDefault="002F15A8" w:rsidP="002F15A8">
            <w:pPr>
              <w:jc w:val="center"/>
              <w:rPr>
                <w:sz w:val="20"/>
                <w:szCs w:val="20"/>
                <w:lang w:val="es-MX"/>
              </w:rPr>
            </w:pPr>
            <w:hyperlink r:id="rId74" w:anchor="fromView=image_search_similar&amp;page=1&amp;position=22&amp;uuid=0ba04822-a228-4305-adae-2231796205fd&amp;query=interrelacion+componentes+productivos" w:history="1">
              <w:r w:rsidRPr="003D1A68">
                <w:rPr>
                  <w:rStyle w:val="Hyperlink"/>
                  <w:sz w:val="20"/>
                  <w:szCs w:val="20"/>
                  <w:lang w:val="es-MX"/>
                </w:rPr>
                <w:t>https://www.freepik.es/vector-gratis/ilustracion-sdg-dibujada-mano_26541376.htm#fromView=image_search_similar&amp;page=1&amp;position=22&amp;uu</w:t>
              </w:r>
              <w:r w:rsidRPr="003D1A68">
                <w:rPr>
                  <w:rStyle w:val="Hyperlink"/>
                  <w:sz w:val="20"/>
                  <w:szCs w:val="20"/>
                  <w:lang w:val="es-MX"/>
                </w:rPr>
                <w:lastRenderedPageBreak/>
                <w:t>id=0ba04822-a228-4305-adae-2231796205fd&amp;query=interrelacion+componentes+productivos</w:t>
              </w:r>
            </w:hyperlink>
            <w:r>
              <w:rPr>
                <w:sz w:val="20"/>
                <w:szCs w:val="20"/>
                <w:lang w:val="es-MX"/>
              </w:rPr>
              <w:t xml:space="preserve"> </w:t>
            </w:r>
          </w:p>
        </w:tc>
      </w:tr>
      <w:tr w:rsidR="005A5BE9" w:rsidRPr="005A5BE9" w14:paraId="78304CB6" w14:textId="4991DB9F" w:rsidTr="002F15A8">
        <w:tc>
          <w:tcPr>
            <w:tcW w:w="1701" w:type="dxa"/>
            <w:hideMark/>
          </w:tcPr>
          <w:p w14:paraId="2D70E538" w14:textId="77777777" w:rsidR="005A5BE9" w:rsidRPr="005A5BE9" w:rsidRDefault="005A5BE9" w:rsidP="005A5BE9">
            <w:pPr>
              <w:jc w:val="both"/>
              <w:rPr>
                <w:sz w:val="20"/>
                <w:szCs w:val="20"/>
                <w:lang w:val="es-MX"/>
              </w:rPr>
            </w:pPr>
            <w:r w:rsidRPr="005A5BE9">
              <w:rPr>
                <w:b/>
                <w:bCs/>
                <w:sz w:val="20"/>
                <w:szCs w:val="20"/>
                <w:lang w:val="es-MX"/>
              </w:rPr>
              <w:lastRenderedPageBreak/>
              <w:t>Uso sostenible de recursos forestales</w:t>
            </w:r>
          </w:p>
        </w:tc>
        <w:tc>
          <w:tcPr>
            <w:tcW w:w="4395" w:type="dxa"/>
            <w:hideMark/>
          </w:tcPr>
          <w:p w14:paraId="5F165E66" w14:textId="77777777" w:rsidR="005A5BE9" w:rsidRPr="005A5BE9" w:rsidRDefault="005A5BE9" w:rsidP="005A5BE9">
            <w:pPr>
              <w:jc w:val="both"/>
              <w:rPr>
                <w:sz w:val="20"/>
                <w:szCs w:val="20"/>
                <w:lang w:val="es-MX"/>
              </w:rPr>
            </w:pPr>
            <w:r w:rsidRPr="005A5BE9">
              <w:rPr>
                <w:sz w:val="20"/>
                <w:szCs w:val="20"/>
                <w:lang w:val="es-MX"/>
              </w:rPr>
              <w:t>Garantiza que el aprovechamiento de recursos como leña, frutos o madera no comprometa su capacidad de regeneración ni afecte negativamente la salud del ecosistema.</w:t>
            </w:r>
          </w:p>
        </w:tc>
        <w:tc>
          <w:tcPr>
            <w:tcW w:w="3871" w:type="dxa"/>
          </w:tcPr>
          <w:p w14:paraId="73E71ABF" w14:textId="2AA169B1" w:rsidR="008509A8" w:rsidRDefault="008509A8" w:rsidP="008509A8">
            <w:pPr>
              <w:jc w:val="center"/>
              <w:rPr>
                <w:sz w:val="20"/>
                <w:szCs w:val="20"/>
                <w:lang w:val="es-MX"/>
              </w:rPr>
            </w:pPr>
            <w:r>
              <w:rPr>
                <w:noProof/>
                <w:sz w:val="20"/>
                <w:szCs w:val="20"/>
                <w:lang w:val="es-MX"/>
              </w:rPr>
              <w:drawing>
                <wp:inline distT="0" distB="0" distL="0" distR="0" wp14:anchorId="0D6073D6" wp14:editId="0C286274">
                  <wp:extent cx="1454150" cy="1515419"/>
                  <wp:effectExtent l="0" t="0" r="0" b="8890"/>
                  <wp:docPr id="3753927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2752" name="Imagen 3753927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59405" cy="1520895"/>
                          </a:xfrm>
                          <a:prstGeom prst="rect">
                            <a:avLst/>
                          </a:prstGeom>
                        </pic:spPr>
                      </pic:pic>
                    </a:graphicData>
                  </a:graphic>
                </wp:inline>
              </w:drawing>
            </w:r>
          </w:p>
          <w:p w14:paraId="7BA34C7B" w14:textId="57D4BBDB" w:rsidR="005A5BE9" w:rsidRPr="005A5BE9" w:rsidRDefault="008509A8" w:rsidP="008509A8">
            <w:pPr>
              <w:jc w:val="center"/>
              <w:rPr>
                <w:sz w:val="20"/>
                <w:szCs w:val="20"/>
                <w:lang w:val="es-MX"/>
              </w:rPr>
            </w:pPr>
            <w:hyperlink r:id="rId76" w:anchor="fromView=image_search_similar&amp;page=1&amp;position=3&amp;uuid=5390c32d-2883-4696-b24e-87ddb15427c1&amp;query=uso+sostenible+recursos+forestales" w:history="1">
              <w:r w:rsidRPr="003D1A68">
                <w:rPr>
                  <w:rStyle w:val="Hyperlink"/>
                  <w:sz w:val="20"/>
                  <w:szCs w:val="20"/>
                  <w:lang w:val="es-MX"/>
                </w:rPr>
                <w:t>https://www.freepik.es/vector-gratis/antecedentes-concepto-contaminacion_2869142.htm#fromView=image_search_similar&amp;page=1&amp;position=3&amp;uuid=5390c32d-2883-4696-b24e-87ddb15427c1&amp;query=uso+sostenible+recursos+forestales</w:t>
              </w:r>
            </w:hyperlink>
            <w:r>
              <w:rPr>
                <w:sz w:val="20"/>
                <w:szCs w:val="20"/>
                <w:lang w:val="es-MX"/>
              </w:rPr>
              <w:t xml:space="preserve"> </w:t>
            </w:r>
          </w:p>
        </w:tc>
      </w:tr>
      <w:tr w:rsidR="005A5BE9" w:rsidRPr="005A5BE9" w14:paraId="61076A5C" w14:textId="42BA1633" w:rsidTr="002F15A8">
        <w:tc>
          <w:tcPr>
            <w:tcW w:w="1701" w:type="dxa"/>
            <w:hideMark/>
          </w:tcPr>
          <w:p w14:paraId="6FFBE444" w14:textId="77777777" w:rsidR="005A5BE9" w:rsidRPr="005A5BE9" w:rsidRDefault="005A5BE9" w:rsidP="005A5BE9">
            <w:pPr>
              <w:jc w:val="both"/>
              <w:rPr>
                <w:sz w:val="20"/>
                <w:szCs w:val="20"/>
                <w:lang w:val="es-MX"/>
              </w:rPr>
            </w:pPr>
            <w:r w:rsidRPr="005A5BE9">
              <w:rPr>
                <w:b/>
                <w:bCs/>
                <w:sz w:val="20"/>
                <w:szCs w:val="20"/>
                <w:lang w:val="es-MX"/>
              </w:rPr>
              <w:t>Participación comunitaria</w:t>
            </w:r>
          </w:p>
        </w:tc>
        <w:tc>
          <w:tcPr>
            <w:tcW w:w="4395" w:type="dxa"/>
            <w:hideMark/>
          </w:tcPr>
          <w:p w14:paraId="2D70F22D" w14:textId="77777777" w:rsidR="005A5BE9" w:rsidRPr="005A5BE9" w:rsidRDefault="005A5BE9" w:rsidP="005A5BE9">
            <w:pPr>
              <w:jc w:val="both"/>
              <w:rPr>
                <w:sz w:val="20"/>
                <w:szCs w:val="20"/>
                <w:lang w:val="es-MX"/>
              </w:rPr>
            </w:pPr>
            <w:r w:rsidRPr="005A5BE9">
              <w:rPr>
                <w:sz w:val="20"/>
                <w:szCs w:val="20"/>
                <w:lang w:val="es-MX"/>
              </w:rPr>
              <w:t>Involucra los saberes locales y las dinámicas sociales. Esta participación permite adaptar las prácticas de manejo y restauración a las particularidades ecológicas y culturales de cada territorio.</w:t>
            </w:r>
          </w:p>
        </w:tc>
        <w:tc>
          <w:tcPr>
            <w:tcW w:w="3871" w:type="dxa"/>
          </w:tcPr>
          <w:p w14:paraId="5386C109" w14:textId="3AE2468D" w:rsidR="008509A8" w:rsidRDefault="008509A8" w:rsidP="008509A8">
            <w:pPr>
              <w:jc w:val="center"/>
              <w:rPr>
                <w:sz w:val="20"/>
                <w:szCs w:val="20"/>
                <w:lang w:val="es-MX"/>
              </w:rPr>
            </w:pPr>
            <w:r>
              <w:rPr>
                <w:noProof/>
                <w:sz w:val="20"/>
                <w:szCs w:val="20"/>
                <w:lang w:val="es-MX"/>
              </w:rPr>
              <w:drawing>
                <wp:inline distT="0" distB="0" distL="0" distR="0" wp14:anchorId="15B95D87" wp14:editId="7C19FDBE">
                  <wp:extent cx="1473200" cy="1299882"/>
                  <wp:effectExtent l="0" t="0" r="0" b="0"/>
                  <wp:docPr id="15365735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3538" name="Imagen 15365735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76962" cy="1303201"/>
                          </a:xfrm>
                          <a:prstGeom prst="rect">
                            <a:avLst/>
                          </a:prstGeom>
                        </pic:spPr>
                      </pic:pic>
                    </a:graphicData>
                  </a:graphic>
                </wp:inline>
              </w:drawing>
            </w:r>
          </w:p>
          <w:p w14:paraId="77F284C1" w14:textId="0C8BDF60" w:rsidR="005A5BE9" w:rsidRPr="005A5BE9" w:rsidRDefault="008509A8" w:rsidP="008509A8">
            <w:pPr>
              <w:jc w:val="center"/>
              <w:rPr>
                <w:sz w:val="20"/>
                <w:szCs w:val="20"/>
                <w:lang w:val="es-MX"/>
              </w:rPr>
            </w:pPr>
            <w:hyperlink r:id="rId78" w:anchor="fromView=image_search_similar&amp;page=1&amp;position=1&amp;uuid=93b68f1a-e963-4f17-b967-c179b216933d&amp;query=participacion+comunitaria" w:history="1">
              <w:r w:rsidRPr="003D1A68">
                <w:rPr>
                  <w:rStyle w:val="Hyperlink"/>
                  <w:sz w:val="20"/>
                  <w:szCs w:val="20"/>
                  <w:lang w:val="es-MX"/>
                </w:rPr>
                <w:t>https://www.freepik.es/vector-gratis/fondo-gente-haciendo-puzzle-juntos_4078846.htm#fromView=image_search_similar&amp;page=1&amp;position=1&amp;uuid=93b68f1a-e963-4f17-b967-c179b216933d&amp;query=participacion+comunitaria</w:t>
              </w:r>
            </w:hyperlink>
          </w:p>
        </w:tc>
      </w:tr>
    </w:tbl>
    <w:p w14:paraId="24D05283" w14:textId="77777777" w:rsidR="00026D01" w:rsidRDefault="00026D01" w:rsidP="00026D01">
      <w:pPr>
        <w:pBdr>
          <w:top w:val="nil"/>
          <w:left w:val="nil"/>
          <w:bottom w:val="nil"/>
          <w:right w:val="nil"/>
          <w:between w:val="nil"/>
        </w:pBdr>
        <w:rPr>
          <w:b/>
          <w:bCs/>
          <w:i/>
          <w:iCs/>
          <w:color w:val="000000"/>
          <w:sz w:val="20"/>
          <w:szCs w:val="20"/>
        </w:rPr>
      </w:pPr>
    </w:p>
    <w:p w14:paraId="5E43E092" w14:textId="514CD8A7" w:rsidR="00C84E34" w:rsidRPr="00DE0552" w:rsidRDefault="00000000" w:rsidP="00026D01">
      <w:pPr>
        <w:pStyle w:val="ListParagraph"/>
        <w:numPr>
          <w:ilvl w:val="1"/>
          <w:numId w:val="36"/>
        </w:numPr>
        <w:pBdr>
          <w:top w:val="nil"/>
          <w:left w:val="nil"/>
          <w:bottom w:val="nil"/>
          <w:right w:val="nil"/>
          <w:between w:val="nil"/>
        </w:pBdr>
        <w:rPr>
          <w:b/>
          <w:bCs/>
          <w:color w:val="000000"/>
          <w:sz w:val="20"/>
          <w:szCs w:val="20"/>
        </w:rPr>
      </w:pPr>
      <w:r w:rsidRPr="00DE0552">
        <w:rPr>
          <w:b/>
          <w:bCs/>
          <w:color w:val="000000"/>
          <w:sz w:val="20"/>
          <w:szCs w:val="20"/>
        </w:rPr>
        <w:t>Técnicas y estrategias concretas de manejo y conservación</w:t>
      </w:r>
    </w:p>
    <w:p w14:paraId="4609532E" w14:textId="77777777" w:rsidR="00DE0552" w:rsidRDefault="00DE0552" w:rsidP="00556343">
      <w:pPr>
        <w:pBdr>
          <w:top w:val="nil"/>
          <w:left w:val="nil"/>
          <w:bottom w:val="nil"/>
          <w:right w:val="nil"/>
          <w:between w:val="nil"/>
        </w:pBdr>
        <w:rPr>
          <w:color w:val="000000"/>
          <w:sz w:val="20"/>
          <w:szCs w:val="20"/>
        </w:rPr>
      </w:pPr>
    </w:p>
    <w:p w14:paraId="4E6A74F6" w14:textId="3772B151" w:rsidR="00556343" w:rsidRPr="00556343" w:rsidRDefault="00556343" w:rsidP="00556343">
      <w:pPr>
        <w:pBdr>
          <w:top w:val="nil"/>
          <w:left w:val="nil"/>
          <w:bottom w:val="nil"/>
          <w:right w:val="nil"/>
          <w:between w:val="nil"/>
        </w:pBdr>
        <w:rPr>
          <w:color w:val="000000"/>
          <w:sz w:val="20"/>
          <w:szCs w:val="20"/>
        </w:rPr>
      </w:pPr>
      <w:r w:rsidRPr="00556343">
        <w:rPr>
          <w:color w:val="000000"/>
          <w:sz w:val="20"/>
          <w:szCs w:val="20"/>
        </w:rPr>
        <w:t>Las técnicas y estrategias concretas de manejo y conservación reúnen un conjunto de acciones prácticas orientadas a fortalecer la biodiversidad en los predios rurales mediante principios agroecológicos, conocimientos locales y lineamientos establecidos por la normatividad colombiana.</w:t>
      </w:r>
    </w:p>
    <w:p w14:paraId="0283AF8D" w14:textId="78D0F67A" w:rsidR="00C84E34" w:rsidRDefault="00C84E34" w:rsidP="00050FF2">
      <w:pPr>
        <w:pBdr>
          <w:top w:val="nil"/>
          <w:left w:val="nil"/>
          <w:bottom w:val="nil"/>
          <w:right w:val="nil"/>
          <w:between w:val="nil"/>
        </w:pBdr>
        <w:jc w:val="both"/>
        <w:rPr>
          <w:b/>
          <w:bCs/>
          <w:color w:val="000000"/>
          <w:sz w:val="20"/>
          <w:szCs w:val="20"/>
        </w:rPr>
      </w:pPr>
    </w:p>
    <w:p w14:paraId="15F35C47" w14:textId="7078081C" w:rsidR="00050FF2" w:rsidRPr="00050FF2" w:rsidRDefault="00026D01" w:rsidP="00050FF2">
      <w:pPr>
        <w:pBdr>
          <w:top w:val="nil"/>
          <w:left w:val="nil"/>
          <w:bottom w:val="nil"/>
          <w:right w:val="nil"/>
          <w:between w:val="nil"/>
        </w:pBdr>
        <w:rPr>
          <w:color w:val="000000"/>
          <w:sz w:val="20"/>
          <w:szCs w:val="20"/>
          <w:lang w:val="es-MX"/>
        </w:rPr>
      </w:pPr>
      <w:r>
        <w:rPr>
          <w:b/>
          <w:bCs/>
          <w:color w:val="000000"/>
          <w:sz w:val="20"/>
          <w:szCs w:val="20"/>
          <w:lang w:val="es-MX"/>
        </w:rPr>
        <w:t>2.3.1</w:t>
      </w:r>
      <w:r w:rsidR="00050FF2" w:rsidRPr="00050FF2">
        <w:rPr>
          <w:b/>
          <w:bCs/>
          <w:color w:val="000000"/>
          <w:sz w:val="20"/>
          <w:szCs w:val="20"/>
          <w:lang w:val="es-MX"/>
        </w:rPr>
        <w:t>. Conservación de remanentes (relictos) y corredores biológicos</w:t>
      </w:r>
      <w:r w:rsidR="00050FF2" w:rsidRPr="00050FF2">
        <w:rPr>
          <w:color w:val="000000"/>
          <w:sz w:val="20"/>
          <w:szCs w:val="20"/>
          <w:lang w:val="es-MX"/>
        </w:rPr>
        <w:br/>
      </w:r>
    </w:p>
    <w:p w14:paraId="3427CDD6" w14:textId="77777777" w:rsidR="00050FF2" w:rsidRDefault="00050FF2" w:rsidP="00050FF2">
      <w:pPr>
        <w:pBdr>
          <w:top w:val="nil"/>
          <w:left w:val="nil"/>
          <w:bottom w:val="nil"/>
          <w:right w:val="nil"/>
          <w:between w:val="nil"/>
        </w:pBdr>
        <w:rPr>
          <w:color w:val="000000"/>
          <w:sz w:val="20"/>
          <w:szCs w:val="20"/>
          <w:lang w:val="es-MX"/>
        </w:rPr>
      </w:pPr>
      <w:r w:rsidRPr="00050FF2">
        <w:rPr>
          <w:color w:val="000000"/>
          <w:sz w:val="20"/>
          <w:szCs w:val="20"/>
          <w:lang w:val="es-MX"/>
        </w:rPr>
        <w:t>La conservación de remanentes de bosque y de corredores biológicos constituye una estrategia central para mantener la conectividad ecológica, preservar la biodiversidad y asegurar la provisión de servicios ecosistémicos en los predios rurales. En Colombia, un país con una biodiversidad excepcional y con una presión creciente sobre los ecosistemas naturales, esta práctica adquiere un papel determinante dentro del marco legal que protege los bosques y promueve la restauración ecológica.</w:t>
      </w:r>
    </w:p>
    <w:p w14:paraId="6519D52A" w14:textId="77777777" w:rsidR="00050FF2" w:rsidRPr="00050FF2" w:rsidRDefault="00050FF2" w:rsidP="00050FF2">
      <w:pPr>
        <w:pBdr>
          <w:top w:val="nil"/>
          <w:left w:val="nil"/>
          <w:bottom w:val="nil"/>
          <w:right w:val="nil"/>
          <w:between w:val="nil"/>
        </w:pBdr>
        <w:rPr>
          <w:color w:val="000000"/>
          <w:sz w:val="20"/>
          <w:szCs w:val="20"/>
          <w:lang w:val="es-MX"/>
        </w:rPr>
      </w:pPr>
    </w:p>
    <w:tbl>
      <w:tblPr>
        <w:tblStyle w:val="TableGrid"/>
        <w:tblW w:w="0" w:type="auto"/>
        <w:tblInd w:w="-5" w:type="dxa"/>
        <w:tblLook w:val="04A0" w:firstRow="1" w:lastRow="0" w:firstColumn="1" w:lastColumn="0" w:noHBand="0" w:noVBand="1"/>
      </w:tblPr>
      <w:tblGrid>
        <w:gridCol w:w="2390"/>
        <w:gridCol w:w="7577"/>
      </w:tblGrid>
      <w:tr w:rsidR="005A5BE9" w:rsidRPr="00EB7B1B" w14:paraId="48CBD0E6" w14:textId="77777777" w:rsidTr="00B920E9">
        <w:tc>
          <w:tcPr>
            <w:tcW w:w="0" w:type="auto"/>
            <w:gridSpan w:val="2"/>
            <w:shd w:val="clear" w:color="auto" w:fill="9BBB59" w:themeFill="accent3"/>
          </w:tcPr>
          <w:p w14:paraId="4BBA6544" w14:textId="3391838D" w:rsidR="005A5BE9" w:rsidRPr="00EB7B1B" w:rsidRDefault="005A5BE9" w:rsidP="005A5BE9">
            <w:pPr>
              <w:pBdr>
                <w:top w:val="nil"/>
                <w:left w:val="nil"/>
                <w:bottom w:val="nil"/>
                <w:right w:val="nil"/>
                <w:between w:val="nil"/>
              </w:pBdr>
              <w:jc w:val="center"/>
              <w:rPr>
                <w:b/>
                <w:bCs/>
                <w:color w:val="000000"/>
                <w:sz w:val="20"/>
                <w:szCs w:val="20"/>
                <w:lang w:val="es-MX"/>
              </w:rPr>
            </w:pPr>
            <w:r>
              <w:rPr>
                <w:b/>
                <w:bCs/>
                <w:color w:val="000000"/>
                <w:sz w:val="20"/>
                <w:szCs w:val="20"/>
                <w:lang w:val="es-MX"/>
              </w:rPr>
              <w:t>Acordeón</w:t>
            </w:r>
          </w:p>
        </w:tc>
      </w:tr>
      <w:tr w:rsidR="00EB7B1B" w:rsidRPr="00EB7B1B" w14:paraId="3032C71B" w14:textId="77777777" w:rsidTr="00EB7B1B">
        <w:tc>
          <w:tcPr>
            <w:tcW w:w="0" w:type="auto"/>
            <w:hideMark/>
          </w:tcPr>
          <w:p w14:paraId="4E19D04F" w14:textId="77777777" w:rsidR="00EB7B1B" w:rsidRPr="00EB7B1B" w:rsidRDefault="00EB7B1B" w:rsidP="00EB7B1B">
            <w:pPr>
              <w:pBdr>
                <w:top w:val="nil"/>
                <w:left w:val="nil"/>
                <w:bottom w:val="nil"/>
                <w:right w:val="nil"/>
                <w:between w:val="nil"/>
              </w:pBdr>
              <w:rPr>
                <w:color w:val="000000"/>
                <w:sz w:val="20"/>
                <w:szCs w:val="20"/>
                <w:lang w:val="es-MX"/>
              </w:rPr>
            </w:pPr>
            <w:r w:rsidRPr="00EB7B1B">
              <w:rPr>
                <w:b/>
                <w:bCs/>
                <w:color w:val="000000"/>
                <w:sz w:val="20"/>
                <w:szCs w:val="20"/>
                <w:lang w:val="es-MX"/>
              </w:rPr>
              <w:t>¿Qué son los remanentes y por qué importan?</w:t>
            </w:r>
          </w:p>
        </w:tc>
        <w:tc>
          <w:tcPr>
            <w:tcW w:w="0" w:type="auto"/>
            <w:hideMark/>
          </w:tcPr>
          <w:p w14:paraId="4F594ED9" w14:textId="77777777" w:rsidR="00EB7B1B" w:rsidRPr="00EB7B1B" w:rsidRDefault="00EB7B1B" w:rsidP="00EB7B1B">
            <w:pPr>
              <w:pBdr>
                <w:top w:val="nil"/>
                <w:left w:val="nil"/>
                <w:bottom w:val="nil"/>
                <w:right w:val="nil"/>
                <w:between w:val="nil"/>
              </w:pBdr>
              <w:rPr>
                <w:color w:val="000000"/>
                <w:sz w:val="20"/>
                <w:szCs w:val="20"/>
                <w:lang w:val="es-MX"/>
              </w:rPr>
            </w:pPr>
            <w:r w:rsidRPr="00EB7B1B">
              <w:rPr>
                <w:color w:val="000000"/>
                <w:sz w:val="20"/>
                <w:szCs w:val="20"/>
                <w:lang w:val="es-MX"/>
              </w:rPr>
              <w:t>Los remanentes corresponden a fragmentos de bosque natural que han permanecido a lo largo del tiempo, incluso bajo presiones antrópicas intensas. Se asemejan a huellas antiguas del territorio, espacios donde la vida continúa su ciclo sin interrupción. En Colombia, donde el equilibrio entre desarrollo y conservación siempre está en tensión, estos relictos cumplen una función decisiva. Albergan una riqueza biológica notable y garantizan estabilidad ecológica, regulación climática, refugio de fauna y servicios ecosistémicos esenciales. La normatividad ambiental colombiana, respaldada por el Código de Recursos Naturales Renovables, la Ley 99 de 1993 y sus reglamentaciones, reconoce el valor de estos remanentes. Desde allí se orienta su protección, estableciendo que cualquier intervención requiere estudios, permisos y criterios de manejo responsables. Conservarlos no es solo una decisión voluntaria; constituye una responsabilidad legal y un aporte tangible al bienestar colectivo.</w:t>
            </w:r>
          </w:p>
        </w:tc>
      </w:tr>
      <w:tr w:rsidR="00EB7B1B" w:rsidRPr="00EB7B1B" w14:paraId="096A34D8" w14:textId="77777777" w:rsidTr="00EB7B1B">
        <w:tc>
          <w:tcPr>
            <w:tcW w:w="0" w:type="auto"/>
            <w:hideMark/>
          </w:tcPr>
          <w:p w14:paraId="270D1C58" w14:textId="77777777" w:rsidR="00EB7B1B" w:rsidRPr="00EB7B1B" w:rsidRDefault="00EB7B1B" w:rsidP="00EB7B1B">
            <w:pPr>
              <w:pBdr>
                <w:top w:val="nil"/>
                <w:left w:val="nil"/>
                <w:bottom w:val="nil"/>
                <w:right w:val="nil"/>
                <w:between w:val="nil"/>
              </w:pBdr>
              <w:rPr>
                <w:color w:val="000000"/>
                <w:sz w:val="20"/>
                <w:szCs w:val="20"/>
                <w:lang w:val="es-MX"/>
              </w:rPr>
            </w:pPr>
            <w:r w:rsidRPr="00EB7B1B">
              <w:rPr>
                <w:b/>
                <w:bCs/>
                <w:color w:val="000000"/>
                <w:sz w:val="20"/>
                <w:szCs w:val="20"/>
                <w:lang w:val="es-MX"/>
              </w:rPr>
              <w:t>Corredores biológicos: puentes vivos para la biodiversidad</w:t>
            </w:r>
          </w:p>
        </w:tc>
        <w:tc>
          <w:tcPr>
            <w:tcW w:w="0" w:type="auto"/>
            <w:hideMark/>
          </w:tcPr>
          <w:p w14:paraId="3D052506" w14:textId="77777777" w:rsidR="00EB7B1B" w:rsidRPr="00EB7B1B" w:rsidRDefault="00EB7B1B" w:rsidP="00EB7B1B">
            <w:pPr>
              <w:pBdr>
                <w:top w:val="nil"/>
                <w:left w:val="nil"/>
                <w:bottom w:val="nil"/>
                <w:right w:val="nil"/>
                <w:between w:val="nil"/>
              </w:pBdr>
              <w:rPr>
                <w:color w:val="000000"/>
                <w:sz w:val="20"/>
                <w:szCs w:val="20"/>
                <w:lang w:val="es-MX"/>
              </w:rPr>
            </w:pPr>
            <w:r w:rsidRPr="00EB7B1B">
              <w:rPr>
                <w:color w:val="000000"/>
                <w:sz w:val="20"/>
                <w:szCs w:val="20"/>
                <w:lang w:val="es-MX"/>
              </w:rPr>
              <w:t>Los corredores biológicos funcionan como enlaces verdes que permiten el desplazamiento de fauna, el flujo genético y la continuidad de procesos ecológicos entre fragmentos aislados. Son estructuras vivas que transforman un paisaje fragmentado en un territorio conectado, donde la vida circula con libertad. En predios rurales colombianos, su implementación evita la ruptura de hábitats, aumenta la diversidad genética y favorece la resiliencia de los ecosistemas. Estos corredores pueden ser muy simples: franjas de árboles nativos junto a un cauce de agua, arbustos distribuidos estratégicamente para la movilidad de especies pequeñas o setos vivos que brindan alimento y refugio. No se requieren inversiones extraordinarias, sino conocimiento de las especies nativas, compromiso territorial y una actitud cuidadosa frente a los procesos ecológicos.</w:t>
            </w:r>
          </w:p>
        </w:tc>
      </w:tr>
      <w:tr w:rsidR="00EB7B1B" w:rsidRPr="00EB7B1B" w14:paraId="46DF130A" w14:textId="77777777" w:rsidTr="00EB7B1B">
        <w:tc>
          <w:tcPr>
            <w:tcW w:w="0" w:type="auto"/>
            <w:hideMark/>
          </w:tcPr>
          <w:p w14:paraId="4A79F7E4" w14:textId="77777777" w:rsidR="00EB7B1B" w:rsidRPr="00EB7B1B" w:rsidRDefault="00EB7B1B" w:rsidP="00EB7B1B">
            <w:pPr>
              <w:pBdr>
                <w:top w:val="nil"/>
                <w:left w:val="nil"/>
                <w:bottom w:val="nil"/>
                <w:right w:val="nil"/>
                <w:between w:val="nil"/>
              </w:pBdr>
              <w:rPr>
                <w:color w:val="000000"/>
                <w:sz w:val="20"/>
                <w:szCs w:val="20"/>
                <w:lang w:val="es-MX"/>
              </w:rPr>
            </w:pPr>
            <w:r w:rsidRPr="00EB7B1B">
              <w:rPr>
                <w:b/>
                <w:bCs/>
                <w:color w:val="000000"/>
                <w:sz w:val="20"/>
                <w:szCs w:val="20"/>
                <w:lang w:val="es-MX"/>
              </w:rPr>
              <w:t>¿Cómo conservar remanentes y crear corredores en la finca?</w:t>
            </w:r>
          </w:p>
        </w:tc>
        <w:tc>
          <w:tcPr>
            <w:tcW w:w="0" w:type="auto"/>
            <w:hideMark/>
          </w:tcPr>
          <w:p w14:paraId="4427D339" w14:textId="77777777" w:rsidR="00EB7B1B" w:rsidRPr="00EB7B1B" w:rsidRDefault="00EB7B1B" w:rsidP="00EB7B1B">
            <w:pPr>
              <w:pBdr>
                <w:top w:val="nil"/>
                <w:left w:val="nil"/>
                <w:bottom w:val="nil"/>
                <w:right w:val="nil"/>
                <w:between w:val="nil"/>
              </w:pBdr>
              <w:rPr>
                <w:color w:val="000000"/>
                <w:sz w:val="20"/>
                <w:szCs w:val="20"/>
                <w:lang w:val="es-MX"/>
              </w:rPr>
            </w:pPr>
            <w:r w:rsidRPr="00EB7B1B">
              <w:rPr>
                <w:color w:val="000000"/>
                <w:sz w:val="20"/>
                <w:szCs w:val="20"/>
                <w:lang w:val="es-MX"/>
              </w:rPr>
              <w:t>Actuar sobre estos espacios implica protegerlos de talas, quemas o presiones que comprometan su integridad. Esto incluye mantenerlos libres de especies invasoras, aplicar cercas vivas para delimitar su área, instalar señalización y promover prácticas responsables entre quienes viven o trabajan en la finca. Cuidar los remanentes es similar a custodiar un jardín que guarda la memoria del bosque original. Para los corredores biológicos, la planificación es clave. El acompañamiento de profesionales en agroecología, restauración o manejo del paisaje facilita identificar áreas estratégicas para reforestar, seleccionar especies nativas y definir distancias adecuadas entre plantas. La construcción de estos corredores puede involucrar a familias campesinas, vecinos o asociaciones veredales, fortaleciendo el tejido social a través de prácticas de cuidado del entorno. La siembra de árboles y arbustos no solo abre rutas para la fauna; también estabiliza suelos, protege fuentes hídricas y reduce la erosión.</w:t>
            </w:r>
          </w:p>
        </w:tc>
      </w:tr>
      <w:tr w:rsidR="00EB7B1B" w:rsidRPr="00EB7B1B" w14:paraId="57C129AF" w14:textId="77777777" w:rsidTr="00EB7B1B">
        <w:tc>
          <w:tcPr>
            <w:tcW w:w="0" w:type="auto"/>
            <w:hideMark/>
          </w:tcPr>
          <w:p w14:paraId="76EA3E98" w14:textId="77777777" w:rsidR="00EB7B1B" w:rsidRPr="00EB7B1B" w:rsidRDefault="00EB7B1B" w:rsidP="00EB7B1B">
            <w:pPr>
              <w:pBdr>
                <w:top w:val="nil"/>
                <w:left w:val="nil"/>
                <w:bottom w:val="nil"/>
                <w:right w:val="nil"/>
                <w:between w:val="nil"/>
              </w:pBdr>
              <w:rPr>
                <w:color w:val="000000"/>
                <w:sz w:val="20"/>
                <w:szCs w:val="20"/>
                <w:lang w:val="es-MX"/>
              </w:rPr>
            </w:pPr>
            <w:r w:rsidRPr="00EB7B1B">
              <w:rPr>
                <w:b/>
                <w:bCs/>
                <w:color w:val="000000"/>
                <w:sz w:val="20"/>
                <w:szCs w:val="20"/>
                <w:lang w:val="es-MX"/>
              </w:rPr>
              <w:t>Un compromiso que supera los límites de la finca</w:t>
            </w:r>
          </w:p>
        </w:tc>
        <w:tc>
          <w:tcPr>
            <w:tcW w:w="0" w:type="auto"/>
            <w:hideMark/>
          </w:tcPr>
          <w:p w14:paraId="137056DD" w14:textId="77777777" w:rsidR="00EB7B1B" w:rsidRPr="00EB7B1B" w:rsidRDefault="00EB7B1B" w:rsidP="00EB7B1B">
            <w:pPr>
              <w:pBdr>
                <w:top w:val="nil"/>
                <w:left w:val="nil"/>
                <w:bottom w:val="nil"/>
                <w:right w:val="nil"/>
                <w:between w:val="nil"/>
              </w:pBdr>
              <w:rPr>
                <w:color w:val="000000"/>
                <w:sz w:val="20"/>
                <w:szCs w:val="20"/>
                <w:lang w:val="es-MX"/>
              </w:rPr>
            </w:pPr>
            <w:r w:rsidRPr="00EB7B1B">
              <w:rPr>
                <w:color w:val="000000"/>
                <w:sz w:val="20"/>
                <w:szCs w:val="20"/>
                <w:lang w:val="es-MX"/>
              </w:rPr>
              <w:t>La conservación rural en Colombia está profundamente vinculada con procesos comunitarios y territoriales. Por esta razón, proteger remanentes y establecer corredores biológicos trasciende el beneficio individual. Cada acción contribuye a la conectividad del paisaje y a la sostenibilidad ecológica regional. Al comienzo, estas labores pueden parecer retadoras. Sin embargo, generan una satisfacción especial cuando se percibe el retorno gradual de la vida silvestre y la recuperación de las funciones ecológicas. Ese retorno confirma que cada fragmento cuidado y cada corredor construido fortalecen la permanencia de los ecosistemas en el territorio colombiano.</w:t>
            </w:r>
          </w:p>
        </w:tc>
      </w:tr>
    </w:tbl>
    <w:p w14:paraId="01C2E221" w14:textId="1EECB35E" w:rsidR="00050FF2" w:rsidRPr="00EB7B1B" w:rsidRDefault="00050FF2" w:rsidP="00050FF2">
      <w:pPr>
        <w:pBdr>
          <w:top w:val="nil"/>
          <w:left w:val="nil"/>
          <w:bottom w:val="nil"/>
          <w:right w:val="nil"/>
          <w:between w:val="nil"/>
        </w:pBdr>
        <w:rPr>
          <w:color w:val="000000"/>
          <w:sz w:val="20"/>
          <w:szCs w:val="20"/>
          <w:lang w:val="es-MX"/>
        </w:rPr>
      </w:pPr>
    </w:p>
    <w:p w14:paraId="057E3BBA" w14:textId="77777777" w:rsidR="00EB7B1B" w:rsidRDefault="00EB7B1B" w:rsidP="00050FF2">
      <w:pPr>
        <w:pBdr>
          <w:top w:val="nil"/>
          <w:left w:val="nil"/>
          <w:bottom w:val="nil"/>
          <w:right w:val="nil"/>
          <w:between w:val="nil"/>
        </w:pBdr>
        <w:rPr>
          <w:b/>
          <w:bCs/>
          <w:color w:val="000000"/>
          <w:sz w:val="20"/>
          <w:szCs w:val="20"/>
          <w:lang w:val="es-MX"/>
        </w:rPr>
      </w:pPr>
    </w:p>
    <w:p w14:paraId="192E3E66" w14:textId="77777777" w:rsidR="00050FF2" w:rsidRDefault="00050FF2" w:rsidP="00050FF2">
      <w:pPr>
        <w:pBdr>
          <w:top w:val="nil"/>
          <w:left w:val="nil"/>
          <w:bottom w:val="nil"/>
          <w:right w:val="nil"/>
          <w:between w:val="nil"/>
        </w:pBdr>
        <w:jc w:val="both"/>
        <w:rPr>
          <w:color w:val="000000"/>
          <w:sz w:val="20"/>
          <w:szCs w:val="20"/>
        </w:rPr>
      </w:pPr>
    </w:p>
    <w:p w14:paraId="51530A7D" w14:textId="56F36A41" w:rsidR="00E04DD6" w:rsidRPr="00E04DD6" w:rsidRDefault="005C1AC8" w:rsidP="00E04DD6">
      <w:pPr>
        <w:pBdr>
          <w:top w:val="nil"/>
          <w:left w:val="nil"/>
          <w:bottom w:val="nil"/>
          <w:right w:val="nil"/>
          <w:between w:val="nil"/>
        </w:pBdr>
        <w:rPr>
          <w:color w:val="000000"/>
          <w:sz w:val="20"/>
          <w:szCs w:val="20"/>
          <w:lang w:val="es-MX"/>
        </w:rPr>
      </w:pPr>
      <w:r>
        <w:rPr>
          <w:b/>
          <w:bCs/>
          <w:color w:val="000000"/>
          <w:sz w:val="20"/>
          <w:szCs w:val="20"/>
          <w:lang w:val="es-MX"/>
        </w:rPr>
        <w:t>2.3.2</w:t>
      </w:r>
      <w:r w:rsidR="00E04DD6" w:rsidRPr="00E04DD6">
        <w:rPr>
          <w:b/>
          <w:bCs/>
          <w:color w:val="000000"/>
          <w:sz w:val="20"/>
          <w:szCs w:val="20"/>
          <w:lang w:val="es-MX"/>
        </w:rPr>
        <w:t>. Restauración ecológica</w:t>
      </w:r>
      <w:r w:rsidR="00E04DD6" w:rsidRPr="00E04DD6">
        <w:rPr>
          <w:color w:val="000000"/>
          <w:sz w:val="20"/>
          <w:szCs w:val="20"/>
          <w:lang w:val="es-MX"/>
        </w:rPr>
        <w:br/>
      </w:r>
    </w:p>
    <w:p w14:paraId="1902066C" w14:textId="2EFAAB9E" w:rsidR="00F83C4C" w:rsidRPr="00F83C4C" w:rsidRDefault="00F83C4C"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La restauración ecológica es un acto de </w:t>
      </w:r>
      <w:r w:rsidRPr="00F83C4C">
        <w:rPr>
          <w:b/>
          <w:bCs/>
          <w:color w:val="000000"/>
          <w:sz w:val="20"/>
          <w:szCs w:val="20"/>
          <w:lang w:val="es-MX"/>
        </w:rPr>
        <w:t>esperanza concreta</w:t>
      </w:r>
      <w:r w:rsidRPr="00F83C4C">
        <w:rPr>
          <w:color w:val="000000"/>
          <w:sz w:val="20"/>
          <w:szCs w:val="20"/>
          <w:lang w:val="es-MX"/>
        </w:rPr>
        <w:t xml:space="preserve"> en favor del planeta y de la vida que sostiene a las comunidades rurales. En las fincas colombianas, sean pequeñas o extensas, este proceso inicia cuando se decide transformar suelos degradados en espacios vivos, donde la </w:t>
      </w:r>
      <w:r w:rsidRPr="00F83C4C">
        <w:rPr>
          <w:b/>
          <w:bCs/>
          <w:color w:val="000000"/>
          <w:sz w:val="20"/>
          <w:szCs w:val="20"/>
          <w:lang w:val="es-MX"/>
        </w:rPr>
        <w:t>diversidad</w:t>
      </w:r>
      <w:r w:rsidRPr="00F83C4C">
        <w:rPr>
          <w:color w:val="000000"/>
          <w:sz w:val="20"/>
          <w:szCs w:val="20"/>
          <w:lang w:val="es-MX"/>
        </w:rPr>
        <w:t xml:space="preserve"> retoma su lugar y los </w:t>
      </w:r>
      <w:r w:rsidRPr="00F83C4C">
        <w:rPr>
          <w:b/>
          <w:bCs/>
          <w:color w:val="000000"/>
          <w:sz w:val="20"/>
          <w:szCs w:val="20"/>
          <w:lang w:val="es-MX"/>
        </w:rPr>
        <w:t>sonidos naturales</w:t>
      </w:r>
      <w:r w:rsidRPr="00F83C4C">
        <w:rPr>
          <w:color w:val="000000"/>
          <w:sz w:val="20"/>
          <w:szCs w:val="20"/>
          <w:lang w:val="es-MX"/>
        </w:rPr>
        <w:t xml:space="preserve"> del territorio regresan.</w:t>
      </w:r>
      <w:r w:rsidR="005E4A29">
        <w:rPr>
          <w:color w:val="000000"/>
          <w:sz w:val="20"/>
          <w:szCs w:val="20"/>
          <w:lang w:val="es-MX"/>
        </w:rPr>
        <w:t xml:space="preserve"> </w:t>
      </w:r>
      <w:r w:rsidRPr="00F83C4C">
        <w:rPr>
          <w:color w:val="000000"/>
          <w:sz w:val="20"/>
          <w:szCs w:val="20"/>
          <w:lang w:val="es-MX"/>
        </w:rPr>
        <w:t xml:space="preserve">Restaurar no es solo sembrar árboles: implica </w:t>
      </w:r>
      <w:r w:rsidRPr="00F83C4C">
        <w:rPr>
          <w:b/>
          <w:bCs/>
          <w:color w:val="000000"/>
          <w:sz w:val="20"/>
          <w:szCs w:val="20"/>
          <w:lang w:val="es-MX"/>
        </w:rPr>
        <w:t>acompañar a la naturaleza</w:t>
      </w:r>
      <w:r w:rsidRPr="00F83C4C">
        <w:rPr>
          <w:color w:val="000000"/>
          <w:sz w:val="20"/>
          <w:szCs w:val="20"/>
          <w:lang w:val="es-MX"/>
        </w:rPr>
        <w:t xml:space="preserve"> para que recupere fortaleza, equilibrio y resiliencia.</w:t>
      </w:r>
      <w:r w:rsidR="005E4A29">
        <w:rPr>
          <w:color w:val="000000"/>
          <w:sz w:val="20"/>
          <w:szCs w:val="20"/>
          <w:lang w:val="es-MX"/>
        </w:rPr>
        <w:t xml:space="preserve"> Los enfoques de restauración son: </w:t>
      </w:r>
    </w:p>
    <w:p w14:paraId="40B4B4E7" w14:textId="6F8CDAB5" w:rsidR="00F83C4C" w:rsidRDefault="00F83C4C" w:rsidP="00F83C4C">
      <w:pPr>
        <w:pBdr>
          <w:top w:val="nil"/>
          <w:left w:val="nil"/>
          <w:bottom w:val="nil"/>
          <w:right w:val="nil"/>
          <w:between w:val="nil"/>
        </w:pBdr>
        <w:rPr>
          <w:color w:val="000000"/>
          <w:sz w:val="20"/>
          <w:szCs w:val="20"/>
          <w:lang w:val="es-MX"/>
        </w:rPr>
      </w:pPr>
    </w:p>
    <w:p w14:paraId="53B8DD05" w14:textId="4E154D2C" w:rsidR="005E4A29" w:rsidRDefault="005E4A29" w:rsidP="005E4A29">
      <w:pPr>
        <w:pBdr>
          <w:top w:val="nil"/>
          <w:left w:val="nil"/>
          <w:bottom w:val="nil"/>
          <w:right w:val="nil"/>
          <w:between w:val="nil"/>
        </w:pBdr>
        <w:jc w:val="center"/>
        <w:rPr>
          <w:color w:val="000000"/>
          <w:sz w:val="20"/>
          <w:szCs w:val="20"/>
          <w:lang w:val="es-MX"/>
        </w:rPr>
      </w:pPr>
      <w:r w:rsidRPr="005E4A29">
        <w:rPr>
          <w:noProof/>
          <w:color w:val="000000"/>
          <w:sz w:val="20"/>
          <w:szCs w:val="20"/>
        </w:rPr>
        <w:drawing>
          <wp:inline distT="0" distB="0" distL="0" distR="0" wp14:anchorId="223E697A" wp14:editId="64E8115B">
            <wp:extent cx="4597400" cy="1314450"/>
            <wp:effectExtent l="57150" t="19050" r="69850" b="0"/>
            <wp:docPr id="710907427" name="Diagram 1">
              <a:extLst xmlns:a="http://schemas.openxmlformats.org/drawingml/2006/main">
                <a:ext uri="{FF2B5EF4-FFF2-40B4-BE49-F238E27FC236}">
                  <a16:creationId xmlns:a16="http://schemas.microsoft.com/office/drawing/2014/main" id="{F3E21C04-B435-BBFB-003E-B9412EEDDA3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0DC4DC96" w14:textId="77777777" w:rsidR="005E4A29" w:rsidRPr="00F83C4C" w:rsidRDefault="005E4A29" w:rsidP="00F83C4C">
      <w:pPr>
        <w:pBdr>
          <w:top w:val="nil"/>
          <w:left w:val="nil"/>
          <w:bottom w:val="nil"/>
          <w:right w:val="nil"/>
          <w:between w:val="nil"/>
        </w:pBdr>
        <w:rPr>
          <w:color w:val="000000"/>
          <w:sz w:val="20"/>
          <w:szCs w:val="20"/>
          <w:lang w:val="es-MX"/>
        </w:rPr>
      </w:pPr>
    </w:p>
    <w:p w14:paraId="58208919" w14:textId="3761DEFF" w:rsidR="00F83C4C" w:rsidRPr="00F83C4C" w:rsidRDefault="00F83C4C" w:rsidP="00F83C4C">
      <w:pPr>
        <w:pBdr>
          <w:top w:val="nil"/>
          <w:left w:val="nil"/>
          <w:bottom w:val="nil"/>
          <w:right w:val="nil"/>
          <w:between w:val="nil"/>
        </w:pBdr>
        <w:rPr>
          <w:color w:val="000000"/>
          <w:sz w:val="20"/>
          <w:szCs w:val="20"/>
          <w:lang w:val="es-MX"/>
        </w:rPr>
      </w:pPr>
    </w:p>
    <w:p w14:paraId="7338615D" w14:textId="6AB47F4F" w:rsidR="00F83C4C" w:rsidRDefault="005C1AC8" w:rsidP="00F83C4C">
      <w:pPr>
        <w:pBdr>
          <w:top w:val="nil"/>
          <w:left w:val="nil"/>
          <w:bottom w:val="nil"/>
          <w:right w:val="nil"/>
          <w:between w:val="nil"/>
        </w:pBdr>
        <w:rPr>
          <w:b/>
          <w:bCs/>
          <w:color w:val="000000"/>
          <w:sz w:val="20"/>
          <w:szCs w:val="20"/>
          <w:lang w:val="es-MX"/>
        </w:rPr>
      </w:pPr>
      <w:r>
        <w:rPr>
          <w:b/>
          <w:bCs/>
          <w:color w:val="000000"/>
          <w:sz w:val="20"/>
          <w:szCs w:val="20"/>
          <w:lang w:val="es-MX"/>
        </w:rPr>
        <w:t xml:space="preserve">2.3.3. </w:t>
      </w:r>
      <w:r w:rsidR="00F83C4C" w:rsidRPr="00F83C4C">
        <w:rPr>
          <w:b/>
          <w:bCs/>
          <w:color w:val="000000"/>
          <w:sz w:val="20"/>
          <w:szCs w:val="20"/>
          <w:lang w:val="es-MX"/>
        </w:rPr>
        <w:t>Prácticas de restauración ecológica</w:t>
      </w:r>
    </w:p>
    <w:p w14:paraId="469631CB" w14:textId="77777777" w:rsidR="005E4A29" w:rsidRPr="00F83C4C" w:rsidRDefault="005E4A29" w:rsidP="00F83C4C">
      <w:pPr>
        <w:pBdr>
          <w:top w:val="nil"/>
          <w:left w:val="nil"/>
          <w:bottom w:val="nil"/>
          <w:right w:val="nil"/>
          <w:between w:val="nil"/>
        </w:pBdr>
        <w:rPr>
          <w:b/>
          <w:bCs/>
          <w:color w:val="000000"/>
          <w:sz w:val="20"/>
          <w:szCs w:val="20"/>
          <w:lang w:val="es-MX"/>
        </w:rPr>
      </w:pPr>
    </w:p>
    <w:p w14:paraId="54FC3275" w14:textId="77777777" w:rsidR="00F83C4C" w:rsidRDefault="00F83C4C"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Las estrategias de restauración se agrupan en cuatro tipos principales, cada una con prácticas específicas según el nivel de degradación y los objetivos </w:t>
      </w:r>
      <w:proofErr w:type="spellStart"/>
      <w:r w:rsidRPr="00F83C4C">
        <w:rPr>
          <w:color w:val="000000"/>
          <w:sz w:val="20"/>
          <w:szCs w:val="20"/>
          <w:lang w:val="es-MX"/>
        </w:rPr>
        <w:t>socioecológicos</w:t>
      </w:r>
      <w:proofErr w:type="spellEnd"/>
      <w:r w:rsidRPr="00F83C4C">
        <w:rPr>
          <w:color w:val="000000"/>
          <w:sz w:val="20"/>
          <w:szCs w:val="20"/>
          <w:lang w:val="es-MX"/>
        </w:rPr>
        <w:t>:</w:t>
      </w:r>
    </w:p>
    <w:p w14:paraId="1433C954" w14:textId="77777777" w:rsidR="005E4A29" w:rsidRPr="00F83C4C" w:rsidRDefault="005E4A29" w:rsidP="00F83C4C">
      <w:pPr>
        <w:pBdr>
          <w:top w:val="nil"/>
          <w:left w:val="nil"/>
          <w:bottom w:val="nil"/>
          <w:right w:val="nil"/>
          <w:between w:val="nil"/>
        </w:pBdr>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560"/>
        <w:gridCol w:w="4252"/>
        <w:gridCol w:w="4155"/>
      </w:tblGrid>
      <w:tr w:rsidR="005E4A29" w:rsidRPr="00F83C4C" w14:paraId="6389A357" w14:textId="6F421149" w:rsidTr="008509A8">
        <w:tc>
          <w:tcPr>
            <w:tcW w:w="9967" w:type="dxa"/>
            <w:gridSpan w:val="3"/>
            <w:shd w:val="clear" w:color="auto" w:fill="9BBB59" w:themeFill="accent3"/>
          </w:tcPr>
          <w:p w14:paraId="549E18DA" w14:textId="3231E86E" w:rsidR="005E4A29" w:rsidRPr="00F83C4C" w:rsidRDefault="005E4A29" w:rsidP="005E4A29">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5E4A29" w:rsidRPr="00F83C4C" w14:paraId="715CC83A" w14:textId="502C3C6F" w:rsidTr="008509A8">
        <w:tc>
          <w:tcPr>
            <w:tcW w:w="1560" w:type="dxa"/>
            <w:hideMark/>
          </w:tcPr>
          <w:p w14:paraId="324C3E30" w14:textId="77777777" w:rsidR="005E4A29" w:rsidRPr="00F83C4C" w:rsidRDefault="005E4A29" w:rsidP="00F83C4C">
            <w:pPr>
              <w:pBdr>
                <w:top w:val="nil"/>
                <w:left w:val="nil"/>
                <w:bottom w:val="nil"/>
                <w:right w:val="nil"/>
                <w:between w:val="nil"/>
              </w:pBdr>
              <w:rPr>
                <w:color w:val="000000"/>
                <w:sz w:val="20"/>
                <w:szCs w:val="20"/>
                <w:lang w:val="es-MX"/>
              </w:rPr>
            </w:pPr>
            <w:r w:rsidRPr="00F83C4C">
              <w:rPr>
                <w:b/>
                <w:bCs/>
                <w:color w:val="000000"/>
                <w:sz w:val="20"/>
                <w:szCs w:val="20"/>
                <w:lang w:val="es-MX"/>
              </w:rPr>
              <w:t>Recuperación ecológica o productiva</w:t>
            </w:r>
          </w:p>
        </w:tc>
        <w:tc>
          <w:tcPr>
            <w:tcW w:w="4252" w:type="dxa"/>
            <w:hideMark/>
          </w:tcPr>
          <w:p w14:paraId="31FA7B66" w14:textId="77777777" w:rsidR="005E4A29" w:rsidRPr="00F83C4C" w:rsidRDefault="005E4A29"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Estrategias enfocadas en mejorar la oferta de </w:t>
            </w:r>
            <w:r w:rsidRPr="00F83C4C">
              <w:rPr>
                <w:b/>
                <w:bCs/>
                <w:color w:val="000000"/>
                <w:sz w:val="20"/>
                <w:szCs w:val="20"/>
                <w:lang w:val="es-MX"/>
              </w:rPr>
              <w:t>servicios ecosistémicos</w:t>
            </w:r>
            <w:r w:rsidRPr="00F83C4C">
              <w:rPr>
                <w:color w:val="000000"/>
                <w:sz w:val="20"/>
                <w:szCs w:val="20"/>
                <w:lang w:val="es-MX"/>
              </w:rPr>
              <w:t xml:space="preserve"> de alto valor social, aplicadas en áreas con </w:t>
            </w:r>
            <w:r w:rsidRPr="00F83C4C">
              <w:rPr>
                <w:b/>
                <w:bCs/>
                <w:color w:val="000000"/>
                <w:sz w:val="20"/>
                <w:szCs w:val="20"/>
                <w:lang w:val="es-MX"/>
              </w:rPr>
              <w:t>degradación severa</w:t>
            </w:r>
            <w:r w:rsidRPr="00F83C4C">
              <w:rPr>
                <w:color w:val="000000"/>
                <w:sz w:val="20"/>
                <w:szCs w:val="20"/>
                <w:lang w:val="es-MX"/>
              </w:rPr>
              <w:t xml:space="preserve">, donde es inviable retornar al estado original. </w:t>
            </w:r>
            <w:r w:rsidRPr="00F83C4C">
              <w:rPr>
                <w:color w:val="000000"/>
                <w:sz w:val="20"/>
                <w:szCs w:val="20"/>
                <w:lang w:val="es-MX"/>
              </w:rPr>
              <w:br/>
            </w:r>
            <w:r w:rsidRPr="00F83C4C">
              <w:rPr>
                <w:b/>
                <w:bCs/>
                <w:color w:val="000000"/>
                <w:sz w:val="20"/>
                <w:szCs w:val="20"/>
                <w:lang w:val="es-MX"/>
              </w:rPr>
              <w:t>Ejemplos:</w:t>
            </w:r>
            <w:r w:rsidRPr="00F83C4C">
              <w:rPr>
                <w:color w:val="000000"/>
                <w:sz w:val="20"/>
                <w:szCs w:val="20"/>
                <w:lang w:val="es-MX"/>
              </w:rPr>
              <w:t xml:space="preserve"> fitorremediación, obras biomecánicas, </w:t>
            </w:r>
            <w:proofErr w:type="spellStart"/>
            <w:r w:rsidRPr="00F83C4C">
              <w:rPr>
                <w:color w:val="000000"/>
                <w:sz w:val="20"/>
                <w:szCs w:val="20"/>
                <w:lang w:val="es-MX"/>
              </w:rPr>
              <w:t>revegetalización</w:t>
            </w:r>
            <w:proofErr w:type="spellEnd"/>
            <w:r w:rsidRPr="00F83C4C">
              <w:rPr>
                <w:color w:val="000000"/>
                <w:sz w:val="20"/>
                <w:szCs w:val="20"/>
                <w:lang w:val="es-MX"/>
              </w:rPr>
              <w:t>, manejo agroecológico del suelo, reconversión productiva.</w:t>
            </w:r>
          </w:p>
        </w:tc>
        <w:tc>
          <w:tcPr>
            <w:tcW w:w="4155" w:type="dxa"/>
          </w:tcPr>
          <w:p w14:paraId="14EF5F17" w14:textId="468F0BFD" w:rsidR="008509A8" w:rsidRPr="00BF647B" w:rsidRDefault="008509A8" w:rsidP="00F83C4C">
            <w:pPr>
              <w:pBdr>
                <w:top w:val="nil"/>
                <w:left w:val="nil"/>
                <w:bottom w:val="nil"/>
                <w:right w:val="nil"/>
                <w:between w:val="nil"/>
              </w:pBdr>
              <w:rPr>
                <w:color w:val="000000"/>
                <w:sz w:val="12"/>
                <w:szCs w:val="12"/>
                <w:lang w:val="es-MX"/>
              </w:rPr>
            </w:pPr>
            <w:r w:rsidRPr="00BF647B">
              <w:rPr>
                <w:noProof/>
                <w:color w:val="000000"/>
                <w:sz w:val="12"/>
                <w:szCs w:val="12"/>
                <w:lang w:val="es-MX"/>
              </w:rPr>
              <w:drawing>
                <wp:inline distT="0" distB="0" distL="0" distR="0" wp14:anchorId="78CBB1AA" wp14:editId="62D40D95">
                  <wp:extent cx="2082165" cy="1341064"/>
                  <wp:effectExtent l="0" t="0" r="0" b="0"/>
                  <wp:docPr id="135979074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0745" name="Imagen 135979074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85200" cy="1343019"/>
                          </a:xfrm>
                          <a:prstGeom prst="rect">
                            <a:avLst/>
                          </a:prstGeom>
                        </pic:spPr>
                      </pic:pic>
                    </a:graphicData>
                  </a:graphic>
                </wp:inline>
              </w:drawing>
            </w:r>
          </w:p>
          <w:p w14:paraId="4C1754FA" w14:textId="34E379FE" w:rsidR="005E4A29" w:rsidRPr="00BF647B" w:rsidRDefault="008509A8" w:rsidP="008509A8">
            <w:pPr>
              <w:pBdr>
                <w:top w:val="nil"/>
                <w:left w:val="nil"/>
                <w:bottom w:val="nil"/>
                <w:right w:val="nil"/>
                <w:between w:val="nil"/>
              </w:pBdr>
              <w:jc w:val="center"/>
              <w:rPr>
                <w:color w:val="000000"/>
                <w:sz w:val="12"/>
                <w:szCs w:val="12"/>
                <w:lang w:val="es-MX"/>
              </w:rPr>
            </w:pPr>
            <w:hyperlink r:id="rId85" w:anchor="fromView=image_search_similar&amp;page=1&amp;position=1&amp;uuid=07ee8e33-fdfd-4553-9bc2-1801cc118938&amp;query=recuperacion+ecologica" w:history="1">
              <w:r w:rsidRPr="00BF647B">
                <w:rPr>
                  <w:rStyle w:val="Hyperlink"/>
                  <w:sz w:val="12"/>
                  <w:szCs w:val="12"/>
                  <w:lang w:val="es-MX"/>
                </w:rPr>
                <w:t>https://www.freepik.es/foto-gratis/bodegon-objetivos-desarrollo-sostenible_38687424.htm#fromView=image_search_similar&amp;page=1&amp;position=1&amp;uuid=07ee8e33-fdfd-4553-9bc2-1801cc118938&amp;query=recuperacion+ecologica</w:t>
              </w:r>
            </w:hyperlink>
          </w:p>
        </w:tc>
      </w:tr>
      <w:tr w:rsidR="005E4A29" w:rsidRPr="00F83C4C" w14:paraId="2345B2CA" w14:textId="3623CED1" w:rsidTr="008509A8">
        <w:tc>
          <w:tcPr>
            <w:tcW w:w="1560" w:type="dxa"/>
            <w:hideMark/>
          </w:tcPr>
          <w:p w14:paraId="0F7A408D" w14:textId="77777777" w:rsidR="005E4A29" w:rsidRPr="00F83C4C" w:rsidRDefault="005E4A29" w:rsidP="00F83C4C">
            <w:pPr>
              <w:pBdr>
                <w:top w:val="nil"/>
                <w:left w:val="nil"/>
                <w:bottom w:val="nil"/>
                <w:right w:val="nil"/>
                <w:between w:val="nil"/>
              </w:pBdr>
              <w:rPr>
                <w:color w:val="000000"/>
                <w:sz w:val="20"/>
                <w:szCs w:val="20"/>
                <w:lang w:val="es-MX"/>
              </w:rPr>
            </w:pPr>
            <w:r w:rsidRPr="00F83C4C">
              <w:rPr>
                <w:b/>
                <w:bCs/>
                <w:color w:val="000000"/>
                <w:sz w:val="20"/>
                <w:szCs w:val="20"/>
                <w:lang w:val="es-MX"/>
              </w:rPr>
              <w:t>Rehabilitación funcional</w:t>
            </w:r>
          </w:p>
        </w:tc>
        <w:tc>
          <w:tcPr>
            <w:tcW w:w="4252" w:type="dxa"/>
            <w:hideMark/>
          </w:tcPr>
          <w:p w14:paraId="600B0EDA" w14:textId="77777777" w:rsidR="005E4A29" w:rsidRPr="00F83C4C" w:rsidRDefault="005E4A29"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Busca revitalizar funciones ecológicas esenciales para mantener y regular los servicios ecosistémicos. Aplicable en zonas con </w:t>
            </w:r>
            <w:r w:rsidRPr="00F83C4C">
              <w:rPr>
                <w:b/>
                <w:bCs/>
                <w:color w:val="000000"/>
                <w:sz w:val="20"/>
                <w:szCs w:val="20"/>
                <w:lang w:val="es-MX"/>
              </w:rPr>
              <w:t>degradación moderada</w:t>
            </w:r>
            <w:r w:rsidRPr="00F83C4C">
              <w:rPr>
                <w:color w:val="000000"/>
                <w:sz w:val="20"/>
                <w:szCs w:val="20"/>
                <w:lang w:val="es-MX"/>
              </w:rPr>
              <w:t xml:space="preserve">. </w:t>
            </w:r>
            <w:r w:rsidRPr="00F83C4C">
              <w:rPr>
                <w:color w:val="000000"/>
                <w:sz w:val="20"/>
                <w:szCs w:val="20"/>
                <w:lang w:val="es-MX"/>
              </w:rPr>
              <w:br/>
            </w:r>
            <w:r w:rsidRPr="00F83C4C">
              <w:rPr>
                <w:b/>
                <w:bCs/>
                <w:color w:val="000000"/>
                <w:sz w:val="20"/>
                <w:szCs w:val="20"/>
                <w:lang w:val="es-MX"/>
              </w:rPr>
              <w:t>Ejemplos:</w:t>
            </w:r>
            <w:r w:rsidRPr="00F83C4C">
              <w:rPr>
                <w:color w:val="000000"/>
                <w:sz w:val="20"/>
                <w:szCs w:val="20"/>
                <w:lang w:val="es-MX"/>
              </w:rPr>
              <w:t xml:space="preserve"> enriquecimiento forestal, sistemas agroecológicos alimentarios, sistemas agroforestales, </w:t>
            </w:r>
            <w:proofErr w:type="spellStart"/>
            <w:r w:rsidRPr="00F83C4C">
              <w:rPr>
                <w:color w:val="000000"/>
                <w:sz w:val="20"/>
                <w:szCs w:val="20"/>
                <w:lang w:val="es-MX"/>
              </w:rPr>
              <w:t>agrosucesionales</w:t>
            </w:r>
            <w:proofErr w:type="spellEnd"/>
            <w:r w:rsidRPr="00F83C4C">
              <w:rPr>
                <w:color w:val="000000"/>
                <w:sz w:val="20"/>
                <w:szCs w:val="20"/>
                <w:lang w:val="es-MX"/>
              </w:rPr>
              <w:t>, silvopastoriles, tratamientos bioecológicos como siembra directa, nucleación o instalación de perchas.</w:t>
            </w:r>
          </w:p>
        </w:tc>
        <w:tc>
          <w:tcPr>
            <w:tcW w:w="4155" w:type="dxa"/>
          </w:tcPr>
          <w:p w14:paraId="178E4F7C" w14:textId="10ABE936" w:rsidR="008509A8" w:rsidRPr="00BF647B" w:rsidRDefault="008509A8" w:rsidP="008509A8">
            <w:pPr>
              <w:pBdr>
                <w:top w:val="nil"/>
                <w:left w:val="nil"/>
                <w:bottom w:val="nil"/>
                <w:right w:val="nil"/>
                <w:between w:val="nil"/>
              </w:pBdr>
              <w:jc w:val="center"/>
              <w:rPr>
                <w:color w:val="000000"/>
                <w:sz w:val="12"/>
                <w:szCs w:val="12"/>
                <w:lang w:val="es-MX"/>
              </w:rPr>
            </w:pPr>
            <w:r w:rsidRPr="00BF647B">
              <w:rPr>
                <w:noProof/>
                <w:color w:val="000000"/>
                <w:sz w:val="12"/>
                <w:szCs w:val="12"/>
                <w:lang w:val="es-MX"/>
              </w:rPr>
              <w:drawing>
                <wp:inline distT="0" distB="0" distL="0" distR="0" wp14:anchorId="2E1E86DF" wp14:editId="3521FC1F">
                  <wp:extent cx="1520190" cy="1693860"/>
                  <wp:effectExtent l="0" t="0" r="3810" b="1905"/>
                  <wp:docPr id="140494837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48372" name="Imagen 1404948372"/>
                          <pic:cNvPicPr/>
                        </pic:nvPicPr>
                        <pic:blipFill>
                          <a:blip r:embed="rId86">
                            <a:extLst>
                              <a:ext uri="{28A0092B-C50C-407E-A947-70E740481C1C}">
                                <a14:useLocalDpi xmlns:a14="http://schemas.microsoft.com/office/drawing/2010/main" val="0"/>
                              </a:ext>
                            </a:extLst>
                          </a:blip>
                          <a:stretch>
                            <a:fillRect/>
                          </a:stretch>
                        </pic:blipFill>
                        <pic:spPr>
                          <a:xfrm>
                            <a:off x="0" y="0"/>
                            <a:ext cx="1523845" cy="1697933"/>
                          </a:xfrm>
                          <a:prstGeom prst="rect">
                            <a:avLst/>
                          </a:prstGeom>
                        </pic:spPr>
                      </pic:pic>
                    </a:graphicData>
                  </a:graphic>
                </wp:inline>
              </w:drawing>
            </w:r>
          </w:p>
          <w:p w14:paraId="16C1F328" w14:textId="6C2B98AE" w:rsidR="005E4A29" w:rsidRPr="00BF647B" w:rsidRDefault="008509A8" w:rsidP="008509A8">
            <w:pPr>
              <w:pBdr>
                <w:top w:val="nil"/>
                <w:left w:val="nil"/>
                <w:bottom w:val="nil"/>
                <w:right w:val="nil"/>
                <w:between w:val="nil"/>
              </w:pBdr>
              <w:jc w:val="center"/>
              <w:rPr>
                <w:color w:val="000000"/>
                <w:sz w:val="12"/>
                <w:szCs w:val="12"/>
                <w:lang w:val="es-MX"/>
              </w:rPr>
            </w:pPr>
            <w:hyperlink r:id="rId87" w:anchor="fromView=image_search_similar&amp;page=2&amp;position=0&amp;uuid=f9b8f8e5-34c8-4bec-bc09-e5c726843429&amp;query=regular+ecosistemas" w:history="1">
              <w:r w:rsidRPr="00BF647B">
                <w:rPr>
                  <w:rStyle w:val="Hyperlink"/>
                  <w:sz w:val="12"/>
                  <w:szCs w:val="12"/>
                  <w:lang w:val="es-MX"/>
                </w:rPr>
                <w:t>https://www.freepik.es/foto-gratis/mundo-verde-dos-camiones_879589.htm#fromView=image_search_similar&amp;page=2&amp;position=0&amp;uuid=f9b8f8e5-34c8-4bec-bc09-e5c726843429&amp;query=regular+ecosistemas</w:t>
              </w:r>
            </w:hyperlink>
          </w:p>
        </w:tc>
      </w:tr>
      <w:tr w:rsidR="005E4A29" w:rsidRPr="00F83C4C" w14:paraId="31929B0E" w14:textId="299A0718" w:rsidTr="008509A8">
        <w:tc>
          <w:tcPr>
            <w:tcW w:w="1560" w:type="dxa"/>
            <w:hideMark/>
          </w:tcPr>
          <w:p w14:paraId="43E8B0F2" w14:textId="77777777" w:rsidR="005E4A29" w:rsidRPr="00F83C4C" w:rsidRDefault="005E4A29" w:rsidP="00F83C4C">
            <w:pPr>
              <w:pBdr>
                <w:top w:val="nil"/>
                <w:left w:val="nil"/>
                <w:bottom w:val="nil"/>
                <w:right w:val="nil"/>
                <w:between w:val="nil"/>
              </w:pBdr>
              <w:rPr>
                <w:color w:val="000000"/>
                <w:sz w:val="20"/>
                <w:szCs w:val="20"/>
                <w:lang w:val="es-MX"/>
              </w:rPr>
            </w:pPr>
            <w:r w:rsidRPr="00F83C4C">
              <w:rPr>
                <w:b/>
                <w:bCs/>
                <w:color w:val="000000"/>
                <w:sz w:val="20"/>
                <w:szCs w:val="20"/>
                <w:lang w:val="es-MX"/>
              </w:rPr>
              <w:lastRenderedPageBreak/>
              <w:t>Restauración ecológica</w:t>
            </w:r>
          </w:p>
        </w:tc>
        <w:tc>
          <w:tcPr>
            <w:tcW w:w="4252" w:type="dxa"/>
            <w:hideMark/>
          </w:tcPr>
          <w:p w14:paraId="50D90B48" w14:textId="77777777" w:rsidR="005E4A29" w:rsidRPr="00F83C4C" w:rsidRDefault="005E4A29"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Orientada a recuperar la </w:t>
            </w:r>
            <w:r w:rsidRPr="00F83C4C">
              <w:rPr>
                <w:b/>
                <w:bCs/>
                <w:color w:val="000000"/>
                <w:sz w:val="20"/>
                <w:szCs w:val="20"/>
                <w:lang w:val="es-MX"/>
              </w:rPr>
              <w:t>estructura, composición y funcionamiento</w:t>
            </w:r>
            <w:r w:rsidRPr="00F83C4C">
              <w:rPr>
                <w:color w:val="000000"/>
                <w:sz w:val="20"/>
                <w:szCs w:val="20"/>
                <w:lang w:val="es-MX"/>
              </w:rPr>
              <w:t xml:space="preserve"> del ecosistema afectado, buscando un sistema </w:t>
            </w:r>
            <w:r w:rsidRPr="00F83C4C">
              <w:rPr>
                <w:b/>
                <w:bCs/>
                <w:color w:val="000000"/>
                <w:sz w:val="20"/>
                <w:szCs w:val="20"/>
                <w:lang w:val="es-MX"/>
              </w:rPr>
              <w:t>autosostenible</w:t>
            </w:r>
            <w:r w:rsidRPr="00F83C4C">
              <w:rPr>
                <w:color w:val="000000"/>
                <w:sz w:val="20"/>
                <w:szCs w:val="20"/>
                <w:lang w:val="es-MX"/>
              </w:rPr>
              <w:t xml:space="preserve">. </w:t>
            </w:r>
            <w:r w:rsidRPr="00F83C4C">
              <w:rPr>
                <w:color w:val="000000"/>
                <w:sz w:val="20"/>
                <w:szCs w:val="20"/>
                <w:lang w:val="es-MX"/>
              </w:rPr>
              <w:br/>
            </w:r>
            <w:r w:rsidRPr="00F83C4C">
              <w:rPr>
                <w:b/>
                <w:bCs/>
                <w:color w:val="000000"/>
                <w:sz w:val="20"/>
                <w:szCs w:val="20"/>
                <w:lang w:val="es-MX"/>
              </w:rPr>
              <w:t>Ejemplos:</w:t>
            </w:r>
            <w:r w:rsidRPr="00F83C4C">
              <w:rPr>
                <w:color w:val="000000"/>
                <w:sz w:val="20"/>
                <w:szCs w:val="20"/>
                <w:lang w:val="es-MX"/>
              </w:rPr>
              <w:t xml:space="preserve"> enriquecimientos forestales, manejo de la regeneración natural, limpieza de caños, ríos y humedales, siembra directa o nucleada, revitalización de flujos hídricos, control de especies invasoras.</w:t>
            </w:r>
          </w:p>
        </w:tc>
        <w:tc>
          <w:tcPr>
            <w:tcW w:w="4155" w:type="dxa"/>
          </w:tcPr>
          <w:p w14:paraId="469E7F71" w14:textId="766C5891" w:rsidR="008509A8" w:rsidRPr="00BF647B" w:rsidRDefault="008509A8" w:rsidP="008509A8">
            <w:pPr>
              <w:pBdr>
                <w:top w:val="nil"/>
                <w:left w:val="nil"/>
                <w:bottom w:val="nil"/>
                <w:right w:val="nil"/>
                <w:between w:val="nil"/>
              </w:pBdr>
              <w:jc w:val="center"/>
              <w:rPr>
                <w:color w:val="000000"/>
                <w:sz w:val="12"/>
                <w:szCs w:val="12"/>
                <w:lang w:val="es-MX"/>
              </w:rPr>
            </w:pPr>
            <w:r w:rsidRPr="00BF647B">
              <w:rPr>
                <w:noProof/>
                <w:color w:val="000000"/>
                <w:sz w:val="12"/>
                <w:szCs w:val="12"/>
                <w:lang w:val="es-MX"/>
              </w:rPr>
              <w:drawing>
                <wp:inline distT="0" distB="0" distL="0" distR="0" wp14:anchorId="358EB2CE" wp14:editId="77F73C5F">
                  <wp:extent cx="1701165" cy="1092218"/>
                  <wp:effectExtent l="0" t="0" r="0" b="0"/>
                  <wp:docPr id="13858787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8724" name="Imagen 13858787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4321" cy="1094244"/>
                          </a:xfrm>
                          <a:prstGeom prst="rect">
                            <a:avLst/>
                          </a:prstGeom>
                        </pic:spPr>
                      </pic:pic>
                    </a:graphicData>
                  </a:graphic>
                </wp:inline>
              </w:drawing>
            </w:r>
          </w:p>
          <w:p w14:paraId="150EFB17" w14:textId="32ED8E78" w:rsidR="005E4A29" w:rsidRPr="00BF647B" w:rsidRDefault="008509A8" w:rsidP="008509A8">
            <w:pPr>
              <w:pBdr>
                <w:top w:val="nil"/>
                <w:left w:val="nil"/>
                <w:bottom w:val="nil"/>
                <w:right w:val="nil"/>
                <w:between w:val="nil"/>
              </w:pBdr>
              <w:jc w:val="center"/>
              <w:rPr>
                <w:color w:val="000000"/>
                <w:sz w:val="12"/>
                <w:szCs w:val="12"/>
                <w:lang w:val="es-MX"/>
              </w:rPr>
            </w:pPr>
            <w:hyperlink r:id="rId89" w:anchor="fromView=image_search_similar&amp;page=1&amp;position=47&amp;uuid=4f8ccc0c-6e5f-454b-9675-5c972ccffd58&amp;query=restauracion+ecosistemas" w:history="1">
              <w:r w:rsidRPr="00BF647B">
                <w:rPr>
                  <w:rStyle w:val="Hyperlink"/>
                  <w:sz w:val="12"/>
                  <w:szCs w:val="12"/>
                  <w:lang w:val="es-MX"/>
                </w:rPr>
                <w:t>https://www.freepik.es/foto-gratis/vista-posterior-hombre-que-trabaja-proyecto-energia-eolica-ecologica-turbinas-eolicas_12389067.htm#fromView=image_search_similar&amp;page=1&amp;position=47&amp;uuid=4f8ccc0c-6e5f-454b-9675-5c972ccffd58&amp;query=restauracion+ecosistemas</w:t>
              </w:r>
            </w:hyperlink>
          </w:p>
        </w:tc>
      </w:tr>
      <w:tr w:rsidR="005E4A29" w:rsidRPr="00F83C4C" w14:paraId="4BF56D16" w14:textId="7AC34CE3" w:rsidTr="008509A8">
        <w:tc>
          <w:tcPr>
            <w:tcW w:w="1560" w:type="dxa"/>
            <w:hideMark/>
          </w:tcPr>
          <w:p w14:paraId="60533004" w14:textId="77777777" w:rsidR="005E4A29" w:rsidRPr="00F83C4C" w:rsidRDefault="005E4A29" w:rsidP="00F83C4C">
            <w:pPr>
              <w:pBdr>
                <w:top w:val="nil"/>
                <w:left w:val="nil"/>
                <w:bottom w:val="nil"/>
                <w:right w:val="nil"/>
                <w:between w:val="nil"/>
              </w:pBdr>
              <w:rPr>
                <w:color w:val="000000"/>
                <w:sz w:val="20"/>
                <w:szCs w:val="20"/>
                <w:lang w:val="es-MX"/>
              </w:rPr>
            </w:pPr>
            <w:r w:rsidRPr="00F83C4C">
              <w:rPr>
                <w:b/>
                <w:bCs/>
                <w:color w:val="000000"/>
                <w:sz w:val="20"/>
                <w:szCs w:val="20"/>
                <w:lang w:val="es-MX"/>
              </w:rPr>
              <w:t>Restauración multifuncional</w:t>
            </w:r>
          </w:p>
        </w:tc>
        <w:tc>
          <w:tcPr>
            <w:tcW w:w="4252" w:type="dxa"/>
            <w:hideMark/>
          </w:tcPr>
          <w:p w14:paraId="7265F1AD" w14:textId="77777777" w:rsidR="005E4A29" w:rsidRPr="00F83C4C" w:rsidRDefault="005E4A29" w:rsidP="00F83C4C">
            <w:pPr>
              <w:pBdr>
                <w:top w:val="nil"/>
                <w:left w:val="nil"/>
                <w:bottom w:val="nil"/>
                <w:right w:val="nil"/>
                <w:between w:val="nil"/>
              </w:pBdr>
              <w:rPr>
                <w:color w:val="000000"/>
                <w:sz w:val="20"/>
                <w:szCs w:val="20"/>
                <w:lang w:val="es-MX"/>
              </w:rPr>
            </w:pPr>
            <w:r w:rsidRPr="00F83C4C">
              <w:rPr>
                <w:color w:val="000000"/>
                <w:sz w:val="20"/>
                <w:szCs w:val="20"/>
                <w:lang w:val="es-MX"/>
              </w:rPr>
              <w:t xml:space="preserve">Aborda el </w:t>
            </w:r>
            <w:r w:rsidRPr="00F83C4C">
              <w:rPr>
                <w:b/>
                <w:bCs/>
                <w:color w:val="000000"/>
                <w:sz w:val="20"/>
                <w:szCs w:val="20"/>
                <w:lang w:val="es-MX"/>
              </w:rPr>
              <w:t>manejo integrado del paisaje</w:t>
            </w:r>
            <w:r w:rsidRPr="00F83C4C">
              <w:rPr>
                <w:color w:val="000000"/>
                <w:sz w:val="20"/>
                <w:szCs w:val="20"/>
                <w:lang w:val="es-MX"/>
              </w:rPr>
              <w:t xml:space="preserve">, articulando objetivos </w:t>
            </w:r>
            <w:r w:rsidRPr="00F83C4C">
              <w:rPr>
                <w:b/>
                <w:bCs/>
                <w:color w:val="000000"/>
                <w:sz w:val="20"/>
                <w:szCs w:val="20"/>
                <w:lang w:val="es-MX"/>
              </w:rPr>
              <w:t>ecológicos, económicos y socioculturales</w:t>
            </w:r>
            <w:r w:rsidRPr="00F83C4C">
              <w:rPr>
                <w:color w:val="000000"/>
                <w:sz w:val="20"/>
                <w:szCs w:val="20"/>
                <w:lang w:val="es-MX"/>
              </w:rPr>
              <w:t xml:space="preserve">. </w:t>
            </w:r>
            <w:r w:rsidRPr="00F83C4C">
              <w:rPr>
                <w:color w:val="000000"/>
                <w:sz w:val="20"/>
                <w:szCs w:val="20"/>
                <w:lang w:val="es-MX"/>
              </w:rPr>
              <w:br/>
            </w:r>
            <w:r w:rsidRPr="00F83C4C">
              <w:rPr>
                <w:b/>
                <w:bCs/>
                <w:color w:val="000000"/>
                <w:sz w:val="20"/>
                <w:szCs w:val="20"/>
                <w:lang w:val="es-MX"/>
              </w:rPr>
              <w:t>Ejemplos:</w:t>
            </w:r>
            <w:r w:rsidRPr="00F83C4C">
              <w:rPr>
                <w:color w:val="000000"/>
                <w:sz w:val="20"/>
                <w:szCs w:val="20"/>
                <w:lang w:val="es-MX"/>
              </w:rPr>
              <w:t xml:space="preserve"> corredores biológicos, mosaicos agroecológicos, reconversión productiva, revitalización de flujos y fuentes hídricas, enriquecimientos de ecosistemas.</w:t>
            </w:r>
          </w:p>
        </w:tc>
        <w:tc>
          <w:tcPr>
            <w:tcW w:w="4155" w:type="dxa"/>
          </w:tcPr>
          <w:p w14:paraId="42FA5A88" w14:textId="31D11EF8" w:rsidR="008509A8" w:rsidRPr="00BF647B" w:rsidRDefault="008509A8" w:rsidP="008509A8">
            <w:pPr>
              <w:pBdr>
                <w:top w:val="nil"/>
                <w:left w:val="nil"/>
                <w:bottom w:val="nil"/>
                <w:right w:val="nil"/>
                <w:between w:val="nil"/>
              </w:pBdr>
              <w:jc w:val="center"/>
              <w:rPr>
                <w:color w:val="000000"/>
                <w:sz w:val="12"/>
                <w:szCs w:val="12"/>
                <w:lang w:val="es-MX"/>
              </w:rPr>
            </w:pPr>
            <w:r w:rsidRPr="00BF647B">
              <w:rPr>
                <w:noProof/>
                <w:color w:val="000000"/>
                <w:sz w:val="12"/>
                <w:szCs w:val="12"/>
                <w:lang w:val="es-MX"/>
              </w:rPr>
              <w:drawing>
                <wp:inline distT="0" distB="0" distL="0" distR="0" wp14:anchorId="3E9DEB82" wp14:editId="2F4B548C">
                  <wp:extent cx="1786890" cy="1175836"/>
                  <wp:effectExtent l="0" t="0" r="3810" b="5715"/>
                  <wp:docPr id="160868110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1101" name="Imagen 160868110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2310" cy="1179402"/>
                          </a:xfrm>
                          <a:prstGeom prst="rect">
                            <a:avLst/>
                          </a:prstGeom>
                        </pic:spPr>
                      </pic:pic>
                    </a:graphicData>
                  </a:graphic>
                </wp:inline>
              </w:drawing>
            </w:r>
          </w:p>
          <w:p w14:paraId="31698EC3" w14:textId="1F5D5706" w:rsidR="005E4A29" w:rsidRPr="00BF647B" w:rsidRDefault="008509A8" w:rsidP="008509A8">
            <w:pPr>
              <w:pBdr>
                <w:top w:val="nil"/>
                <w:left w:val="nil"/>
                <w:bottom w:val="nil"/>
                <w:right w:val="nil"/>
                <w:between w:val="nil"/>
              </w:pBdr>
              <w:jc w:val="center"/>
              <w:rPr>
                <w:color w:val="000000"/>
                <w:sz w:val="12"/>
                <w:szCs w:val="12"/>
                <w:lang w:val="es-MX"/>
              </w:rPr>
            </w:pPr>
            <w:hyperlink r:id="rId91" w:anchor="fromView=image_search_similar&amp;page=2&amp;position=0&amp;uuid=4f8ccc0c-6e5f-454b-9675-5c972ccffd58&amp;query=restauracion+ecosistemas" w:history="1">
              <w:r w:rsidRPr="00BF647B">
                <w:rPr>
                  <w:rStyle w:val="Hyperlink"/>
                  <w:sz w:val="12"/>
                  <w:szCs w:val="12"/>
                  <w:lang w:val="es-MX"/>
                </w:rPr>
                <w:t>https://www.freepik.es/foto-gratis/vista-frontal-hombre-bloques-madera_38687392.htm#fromView=image_search_similar&amp;page=2&amp;position=0&amp;uuid=4f8ccc0c-6e5f-454b-9675-5c972ccffd58&amp;query=restauracion+ecosistemas</w:t>
              </w:r>
            </w:hyperlink>
          </w:p>
        </w:tc>
      </w:tr>
    </w:tbl>
    <w:p w14:paraId="338B01FA" w14:textId="77777777" w:rsidR="00E04DD6" w:rsidRDefault="00E04DD6" w:rsidP="00E04DD6">
      <w:pPr>
        <w:pBdr>
          <w:top w:val="nil"/>
          <w:left w:val="nil"/>
          <w:bottom w:val="nil"/>
          <w:right w:val="nil"/>
          <w:between w:val="nil"/>
        </w:pBdr>
        <w:rPr>
          <w:color w:val="000000"/>
          <w:sz w:val="20"/>
          <w:szCs w:val="20"/>
        </w:rPr>
      </w:pPr>
    </w:p>
    <w:p w14:paraId="5EFA9626" w14:textId="77777777" w:rsidR="00F83C4C" w:rsidRDefault="00F83C4C" w:rsidP="00E04DD6">
      <w:pPr>
        <w:pBdr>
          <w:top w:val="nil"/>
          <w:left w:val="nil"/>
          <w:bottom w:val="nil"/>
          <w:right w:val="nil"/>
          <w:between w:val="nil"/>
        </w:pBdr>
        <w:rPr>
          <w:color w:val="000000"/>
          <w:sz w:val="20"/>
          <w:szCs w:val="20"/>
        </w:rPr>
      </w:pPr>
    </w:p>
    <w:p w14:paraId="30E79AC2" w14:textId="77777777" w:rsidR="00F83C4C" w:rsidRDefault="00F83C4C" w:rsidP="00E04DD6">
      <w:pPr>
        <w:pBdr>
          <w:top w:val="nil"/>
          <w:left w:val="nil"/>
          <w:bottom w:val="nil"/>
          <w:right w:val="nil"/>
          <w:between w:val="nil"/>
        </w:pBdr>
        <w:rPr>
          <w:color w:val="000000"/>
          <w:sz w:val="20"/>
          <w:szCs w:val="20"/>
        </w:rPr>
      </w:pPr>
    </w:p>
    <w:p w14:paraId="79F14616" w14:textId="77777777" w:rsidR="00F83C4C" w:rsidRPr="00E04DD6" w:rsidRDefault="00F83C4C" w:rsidP="00E04DD6">
      <w:pPr>
        <w:pBdr>
          <w:top w:val="nil"/>
          <w:left w:val="nil"/>
          <w:bottom w:val="nil"/>
          <w:right w:val="nil"/>
          <w:between w:val="nil"/>
        </w:pBdr>
        <w:rPr>
          <w:color w:val="000000"/>
          <w:sz w:val="20"/>
          <w:szCs w:val="20"/>
        </w:rPr>
      </w:pPr>
    </w:p>
    <w:p w14:paraId="29B84981" w14:textId="3B4C56F6" w:rsidR="007E6C9B" w:rsidRDefault="005C1AC8" w:rsidP="007E6C9B">
      <w:pPr>
        <w:pBdr>
          <w:top w:val="nil"/>
          <w:left w:val="nil"/>
          <w:bottom w:val="nil"/>
          <w:right w:val="nil"/>
          <w:between w:val="nil"/>
        </w:pBdr>
        <w:rPr>
          <w:color w:val="000000"/>
          <w:sz w:val="20"/>
          <w:szCs w:val="20"/>
          <w:lang w:val="es-MX"/>
        </w:rPr>
      </w:pPr>
      <w:r>
        <w:rPr>
          <w:b/>
          <w:bCs/>
          <w:color w:val="000000"/>
          <w:sz w:val="20"/>
          <w:szCs w:val="20"/>
          <w:lang w:val="es-MX"/>
        </w:rPr>
        <w:t xml:space="preserve">2.3.4. </w:t>
      </w:r>
      <w:r w:rsidR="007E6C9B" w:rsidRPr="007E6C9B">
        <w:rPr>
          <w:b/>
          <w:bCs/>
          <w:color w:val="000000"/>
          <w:sz w:val="20"/>
          <w:szCs w:val="20"/>
          <w:lang w:val="es-MX"/>
        </w:rPr>
        <w:t>Acciones en el marco del Plan Nacional de Restauración</w:t>
      </w:r>
      <w:r w:rsidR="007E6C9B" w:rsidRPr="007E6C9B">
        <w:rPr>
          <w:b/>
          <w:bCs/>
          <w:color w:val="000000"/>
          <w:sz w:val="20"/>
          <w:szCs w:val="20"/>
          <w:lang w:val="es-MX"/>
        </w:rPr>
        <w:br/>
      </w:r>
      <w:r w:rsidR="007E6C9B" w:rsidRPr="007E6C9B">
        <w:rPr>
          <w:color w:val="000000"/>
          <w:sz w:val="20"/>
          <w:szCs w:val="20"/>
          <w:lang w:val="es-MX"/>
        </w:rPr>
        <w:br/>
        <w:t>Los Sistemas Agroforestales (SAF) integran árboles, cultivos y, en algunos casos, animales dentro de una misma unidad productiva. Esta combinación fortalece la funcionalidad ecológica del paisaje y genera beneficios económicos, sociales y culturales para las familias rurales.</w:t>
      </w:r>
    </w:p>
    <w:p w14:paraId="27E8BEA8" w14:textId="77777777" w:rsidR="005E4A29" w:rsidRDefault="005E4A29" w:rsidP="007E6C9B">
      <w:pPr>
        <w:pBdr>
          <w:top w:val="nil"/>
          <w:left w:val="nil"/>
          <w:bottom w:val="nil"/>
          <w:right w:val="nil"/>
          <w:between w:val="nil"/>
        </w:pBdr>
        <w:rPr>
          <w:color w:val="000000"/>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5E4A29" w14:paraId="497C9875" w14:textId="77777777" w:rsidTr="007538E8">
        <w:tc>
          <w:tcPr>
            <w:tcW w:w="4957" w:type="dxa"/>
          </w:tcPr>
          <w:p w14:paraId="0B9F6C88" w14:textId="002D7A8F" w:rsidR="005E4A29" w:rsidRPr="005E4A29" w:rsidRDefault="005E4A29" w:rsidP="005E4A29">
            <w:pPr>
              <w:pBdr>
                <w:top w:val="nil"/>
                <w:left w:val="nil"/>
                <w:bottom w:val="nil"/>
                <w:right w:val="nil"/>
                <w:between w:val="nil"/>
              </w:pBdr>
              <w:rPr>
                <w:b/>
                <w:bCs/>
                <w:color w:val="000000"/>
                <w:sz w:val="20"/>
                <w:szCs w:val="20"/>
                <w:lang w:val="es-MX"/>
              </w:rPr>
            </w:pPr>
            <w:r w:rsidRPr="007E6C9B">
              <w:rPr>
                <w:color w:val="000000"/>
                <w:sz w:val="20"/>
                <w:szCs w:val="20"/>
                <w:lang w:val="es-MX"/>
              </w:rPr>
              <w:t>Los SAF aportan a la transición agroecológica al disminuir la presión sobre los ecosistemas naturales, favorecer la conectividad ecológica entre relictos de bosque y zonas productivas, y consolidar prácticas sostenibles adaptadas al territorio. La diversificación incrementa la resiliencia frente al cambio climático, mejora la fertilidad del suelo, regula el microclima y potencia los ciclos de nutrientes.</w:t>
            </w:r>
          </w:p>
        </w:tc>
        <w:tc>
          <w:tcPr>
            <w:tcW w:w="5005" w:type="dxa"/>
          </w:tcPr>
          <w:p w14:paraId="0C035C53" w14:textId="1C492F0C" w:rsidR="007538E8" w:rsidRDefault="007538E8" w:rsidP="007E6C9B">
            <w:pPr>
              <w:rPr>
                <w:color w:val="000000"/>
                <w:sz w:val="20"/>
                <w:szCs w:val="20"/>
                <w:lang w:val="es-MX"/>
              </w:rPr>
            </w:pPr>
            <w:r>
              <w:rPr>
                <w:noProof/>
                <w:color w:val="000000"/>
                <w:sz w:val="20"/>
                <w:szCs w:val="20"/>
                <w:lang w:val="es-MX"/>
              </w:rPr>
              <w:drawing>
                <wp:inline distT="0" distB="0" distL="0" distR="0" wp14:anchorId="3E9E989B" wp14:editId="64BC851B">
                  <wp:extent cx="2212340" cy="1490292"/>
                  <wp:effectExtent l="0" t="0" r="0" b="0"/>
                  <wp:docPr id="1773971512" name="Imagen 3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1512" name="Imagen 31" descr="Interfaz de usuario gráfica&#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18960" cy="1494752"/>
                          </a:xfrm>
                          <a:prstGeom prst="rect">
                            <a:avLst/>
                          </a:prstGeom>
                        </pic:spPr>
                      </pic:pic>
                    </a:graphicData>
                  </a:graphic>
                </wp:inline>
              </w:drawing>
            </w:r>
          </w:p>
          <w:p w14:paraId="7E1367A8" w14:textId="580E253F" w:rsidR="005E4A29" w:rsidRDefault="007538E8" w:rsidP="007538E8">
            <w:pPr>
              <w:jc w:val="center"/>
              <w:rPr>
                <w:color w:val="000000"/>
                <w:sz w:val="20"/>
                <w:szCs w:val="20"/>
                <w:lang w:val="es-MX"/>
              </w:rPr>
            </w:pPr>
            <w:hyperlink r:id="rId93" w:anchor="fromView=image_search_similar&amp;page=1&amp;position=26&amp;uuid=fbeb12ff-f48b-4d63-8de4-d8ebcb7076bf&amp;query=agroecologica" w:history="1">
              <w:r w:rsidRPr="00BF647B">
                <w:rPr>
                  <w:rStyle w:val="Hyperlink"/>
                  <w:sz w:val="12"/>
                  <w:szCs w:val="12"/>
                  <w:lang w:val="es-MX"/>
                </w:rPr>
                <w:t>https://www.freepik.es/vector-gratis/infografia-ecologia-foto_7075639.htm#fromView=image_search_similar&amp;page=1&amp;position=26&amp;uuid=fbeb12ff-f48b-4d63-8de4-d8ebcb7076bf&amp;query=agroecologica</w:t>
              </w:r>
            </w:hyperlink>
          </w:p>
        </w:tc>
      </w:tr>
    </w:tbl>
    <w:p w14:paraId="119F6723" w14:textId="77777777" w:rsidR="005C1AC8" w:rsidRPr="007538E8" w:rsidRDefault="005C1AC8" w:rsidP="004331D2">
      <w:pPr>
        <w:pBdr>
          <w:top w:val="nil"/>
          <w:left w:val="nil"/>
          <w:bottom w:val="nil"/>
          <w:right w:val="nil"/>
          <w:between w:val="nil"/>
        </w:pBdr>
        <w:rPr>
          <w:b/>
          <w:bCs/>
          <w:color w:val="000000"/>
          <w:sz w:val="20"/>
          <w:szCs w:val="20"/>
        </w:rPr>
      </w:pPr>
    </w:p>
    <w:p w14:paraId="7A9DBC9D" w14:textId="77777777" w:rsidR="005C1AC8" w:rsidRDefault="005C1AC8" w:rsidP="004331D2">
      <w:pPr>
        <w:pBdr>
          <w:top w:val="nil"/>
          <w:left w:val="nil"/>
          <w:bottom w:val="nil"/>
          <w:right w:val="nil"/>
          <w:between w:val="nil"/>
        </w:pBdr>
        <w:rPr>
          <w:b/>
          <w:bCs/>
          <w:color w:val="000000"/>
          <w:sz w:val="20"/>
          <w:szCs w:val="20"/>
          <w:lang w:val="es-MX"/>
        </w:rPr>
      </w:pPr>
    </w:p>
    <w:p w14:paraId="7A24E4CC" w14:textId="4C91EBC6" w:rsidR="004331D2" w:rsidRPr="004331D2" w:rsidRDefault="005C1AC8" w:rsidP="004331D2">
      <w:pPr>
        <w:pBdr>
          <w:top w:val="nil"/>
          <w:left w:val="nil"/>
          <w:bottom w:val="nil"/>
          <w:right w:val="nil"/>
          <w:between w:val="nil"/>
        </w:pBdr>
        <w:rPr>
          <w:color w:val="000000"/>
          <w:sz w:val="20"/>
          <w:szCs w:val="20"/>
          <w:lang w:val="es-MX"/>
        </w:rPr>
      </w:pPr>
      <w:r>
        <w:rPr>
          <w:b/>
          <w:bCs/>
          <w:color w:val="000000"/>
          <w:sz w:val="20"/>
          <w:szCs w:val="20"/>
          <w:lang w:val="es-MX"/>
        </w:rPr>
        <w:t>2.3.5.</w:t>
      </w:r>
      <w:r w:rsidR="00752969">
        <w:rPr>
          <w:b/>
          <w:bCs/>
          <w:color w:val="000000"/>
          <w:sz w:val="20"/>
          <w:szCs w:val="20"/>
          <w:lang w:val="es-MX"/>
        </w:rPr>
        <w:t xml:space="preserve"> </w:t>
      </w:r>
      <w:r w:rsidR="00A05924" w:rsidRPr="00A05924">
        <w:rPr>
          <w:b/>
          <w:bCs/>
          <w:color w:val="000000"/>
          <w:sz w:val="20"/>
          <w:szCs w:val="20"/>
          <w:lang w:val="es-MX"/>
        </w:rPr>
        <w:t>Tipos de sistemas agroforestales</w:t>
      </w:r>
      <w:r w:rsidR="00A05924" w:rsidRPr="00A05924">
        <w:rPr>
          <w:color w:val="000000"/>
          <w:sz w:val="20"/>
          <w:szCs w:val="20"/>
          <w:lang w:val="es-MX"/>
        </w:rPr>
        <w:br/>
      </w:r>
    </w:p>
    <w:p w14:paraId="746A591F" w14:textId="77777777" w:rsidR="004331D2" w:rsidRDefault="004331D2" w:rsidP="004331D2">
      <w:pPr>
        <w:pBdr>
          <w:top w:val="nil"/>
          <w:left w:val="nil"/>
          <w:bottom w:val="nil"/>
          <w:right w:val="nil"/>
          <w:between w:val="nil"/>
        </w:pBdr>
        <w:rPr>
          <w:color w:val="000000"/>
          <w:sz w:val="20"/>
          <w:szCs w:val="20"/>
          <w:lang w:val="es-MX"/>
        </w:rPr>
      </w:pPr>
      <w:r w:rsidRPr="004331D2">
        <w:rPr>
          <w:color w:val="000000"/>
          <w:sz w:val="20"/>
          <w:szCs w:val="20"/>
          <w:lang w:val="es-MX"/>
        </w:rPr>
        <w:lastRenderedPageBreak/>
        <w:t xml:space="preserve">Los </w:t>
      </w:r>
      <w:r w:rsidRPr="004331D2">
        <w:rPr>
          <w:b/>
          <w:bCs/>
          <w:color w:val="000000"/>
          <w:sz w:val="20"/>
          <w:szCs w:val="20"/>
          <w:lang w:val="es-MX"/>
        </w:rPr>
        <w:t>sistemas agroforestales</w:t>
      </w:r>
      <w:r w:rsidRPr="004331D2">
        <w:rPr>
          <w:color w:val="000000"/>
          <w:sz w:val="20"/>
          <w:szCs w:val="20"/>
          <w:lang w:val="es-MX"/>
        </w:rPr>
        <w:t xml:space="preserve"> integran árboles, cultivos y, en algunos casos, animales en un mismo espacio productivo. Su propósito es fortalecer la salud del suelo, mejorar la disponibilidad de alimentos y mantener paisajes rurales más estables y diversos. A continuación, se describen los tipos más comunes:</w:t>
      </w:r>
    </w:p>
    <w:p w14:paraId="5D28F372" w14:textId="77777777" w:rsidR="004331D2" w:rsidRPr="004331D2" w:rsidRDefault="004331D2" w:rsidP="004331D2">
      <w:pPr>
        <w:pBdr>
          <w:top w:val="nil"/>
          <w:left w:val="nil"/>
          <w:bottom w:val="nil"/>
          <w:right w:val="nil"/>
          <w:between w:val="nil"/>
        </w:pBdr>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923"/>
        <w:gridCol w:w="4740"/>
        <w:gridCol w:w="3304"/>
      </w:tblGrid>
      <w:tr w:rsidR="00026D01" w:rsidRPr="004331D2" w14:paraId="79F1E13C" w14:textId="0820E9DB" w:rsidTr="007538E8">
        <w:tc>
          <w:tcPr>
            <w:tcW w:w="9967" w:type="dxa"/>
            <w:gridSpan w:val="3"/>
            <w:shd w:val="clear" w:color="auto" w:fill="9BBB59" w:themeFill="accent3"/>
          </w:tcPr>
          <w:p w14:paraId="71B83426" w14:textId="0C3534C5" w:rsidR="00026D01" w:rsidRPr="004331D2" w:rsidRDefault="00026D01" w:rsidP="00026D01">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026D01" w:rsidRPr="004331D2" w14:paraId="15ADE506" w14:textId="42B57B7C" w:rsidTr="007538E8">
        <w:tc>
          <w:tcPr>
            <w:tcW w:w="1923" w:type="dxa"/>
            <w:hideMark/>
          </w:tcPr>
          <w:p w14:paraId="4F5AAF29" w14:textId="0710555A" w:rsidR="00026D01" w:rsidRPr="004331D2" w:rsidRDefault="00026D01" w:rsidP="004331D2">
            <w:pPr>
              <w:pBdr>
                <w:top w:val="nil"/>
                <w:left w:val="nil"/>
                <w:bottom w:val="nil"/>
                <w:right w:val="nil"/>
                <w:between w:val="nil"/>
              </w:pBdr>
              <w:rPr>
                <w:color w:val="000000"/>
                <w:sz w:val="20"/>
                <w:szCs w:val="20"/>
                <w:lang w:val="es-MX"/>
              </w:rPr>
            </w:pPr>
            <w:r w:rsidRPr="004331D2">
              <w:rPr>
                <w:b/>
                <w:bCs/>
                <w:color w:val="000000"/>
                <w:sz w:val="20"/>
                <w:szCs w:val="20"/>
                <w:lang w:val="es-MX"/>
              </w:rPr>
              <w:t>Agroforestería tradicional</w:t>
            </w:r>
            <w:r w:rsidRPr="004331D2">
              <w:rPr>
                <w:color w:val="000000"/>
                <w:sz w:val="20"/>
                <w:szCs w:val="20"/>
                <w:lang w:val="es-MX"/>
              </w:rPr>
              <w:br/>
            </w:r>
          </w:p>
        </w:tc>
        <w:tc>
          <w:tcPr>
            <w:tcW w:w="4740" w:type="dxa"/>
            <w:hideMark/>
          </w:tcPr>
          <w:p w14:paraId="64FE952E" w14:textId="77777777" w:rsidR="00026D01" w:rsidRPr="004331D2" w:rsidRDefault="00026D01" w:rsidP="004331D2">
            <w:pPr>
              <w:pBdr>
                <w:top w:val="nil"/>
                <w:left w:val="nil"/>
                <w:bottom w:val="nil"/>
                <w:right w:val="nil"/>
                <w:between w:val="nil"/>
              </w:pBdr>
              <w:rPr>
                <w:color w:val="000000"/>
                <w:sz w:val="20"/>
                <w:szCs w:val="20"/>
                <w:lang w:val="es-MX"/>
              </w:rPr>
            </w:pPr>
            <w:r w:rsidRPr="004331D2">
              <w:rPr>
                <w:color w:val="000000"/>
                <w:sz w:val="20"/>
                <w:szCs w:val="20"/>
                <w:lang w:val="es-MX"/>
              </w:rPr>
              <w:t xml:space="preserve">Expresión ancestral de interacción respetuosa con el entorno. Combina cultivos de ciclo corto (maíz, fríjol) con árboles frutales, maderables o de sombra. No se basa en manuales técnicos, sino en </w:t>
            </w:r>
            <w:r w:rsidRPr="004331D2">
              <w:rPr>
                <w:b/>
                <w:bCs/>
                <w:color w:val="000000"/>
                <w:sz w:val="20"/>
                <w:szCs w:val="20"/>
                <w:lang w:val="es-MX"/>
              </w:rPr>
              <w:t>saberes tradicionales</w:t>
            </w:r>
            <w:r w:rsidRPr="004331D2">
              <w:rPr>
                <w:color w:val="000000"/>
                <w:sz w:val="20"/>
                <w:szCs w:val="20"/>
                <w:lang w:val="es-MX"/>
              </w:rPr>
              <w:t xml:space="preserve"> transmitidos por generaciones. </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Proporciona alimento inmediato y servicios ecológicos (protección del suelo, aporte de materia orgánica, fijación de nitrógeno).</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Su objetivo principal es la </w:t>
            </w:r>
            <w:r w:rsidRPr="004331D2">
              <w:rPr>
                <w:b/>
                <w:bCs/>
                <w:color w:val="000000"/>
                <w:sz w:val="20"/>
                <w:szCs w:val="20"/>
                <w:lang w:val="es-MX"/>
              </w:rPr>
              <w:t>seguridad alimentaria familiar</w:t>
            </w:r>
            <w:r w:rsidRPr="004331D2">
              <w:rPr>
                <w:color w:val="000000"/>
                <w:sz w:val="20"/>
                <w:szCs w:val="20"/>
                <w:lang w:val="es-MX"/>
              </w:rPr>
              <w:t>, no el rendimiento comercial.</w:t>
            </w:r>
          </w:p>
        </w:tc>
        <w:tc>
          <w:tcPr>
            <w:tcW w:w="3304" w:type="dxa"/>
          </w:tcPr>
          <w:p w14:paraId="7FA813E2" w14:textId="4936851F" w:rsidR="007538E8" w:rsidRPr="00BF647B" w:rsidRDefault="007538E8" w:rsidP="007538E8">
            <w:pPr>
              <w:pBdr>
                <w:top w:val="nil"/>
                <w:left w:val="nil"/>
                <w:bottom w:val="nil"/>
                <w:right w:val="nil"/>
                <w:between w:val="nil"/>
              </w:pBdr>
              <w:jc w:val="center"/>
              <w:rPr>
                <w:color w:val="000000"/>
                <w:sz w:val="10"/>
                <w:szCs w:val="10"/>
                <w:lang w:val="es-MX"/>
              </w:rPr>
            </w:pPr>
            <w:r w:rsidRPr="00BF647B">
              <w:rPr>
                <w:noProof/>
                <w:color w:val="000000"/>
                <w:sz w:val="10"/>
                <w:szCs w:val="10"/>
                <w:lang w:val="es-MX"/>
              </w:rPr>
              <w:drawing>
                <wp:inline distT="0" distB="0" distL="0" distR="0" wp14:anchorId="4B9DBF8B" wp14:editId="224BBD61">
                  <wp:extent cx="1960880" cy="1723390"/>
                  <wp:effectExtent l="0" t="0" r="1270" b="0"/>
                  <wp:docPr id="43543764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7647" name="Imagen 435437647"/>
                          <pic:cNvPicPr/>
                        </pic:nvPicPr>
                        <pic:blipFill>
                          <a:blip r:embed="rId94">
                            <a:extLst>
                              <a:ext uri="{28A0092B-C50C-407E-A947-70E740481C1C}">
                                <a14:useLocalDpi xmlns:a14="http://schemas.microsoft.com/office/drawing/2010/main" val="0"/>
                              </a:ext>
                            </a:extLst>
                          </a:blip>
                          <a:stretch>
                            <a:fillRect/>
                          </a:stretch>
                        </pic:blipFill>
                        <pic:spPr>
                          <a:xfrm>
                            <a:off x="0" y="0"/>
                            <a:ext cx="1960880" cy="1723390"/>
                          </a:xfrm>
                          <a:prstGeom prst="rect">
                            <a:avLst/>
                          </a:prstGeom>
                        </pic:spPr>
                      </pic:pic>
                    </a:graphicData>
                  </a:graphic>
                </wp:inline>
              </w:drawing>
            </w:r>
          </w:p>
          <w:p w14:paraId="474F0A41" w14:textId="1690E599" w:rsidR="00026D01" w:rsidRPr="00BF647B" w:rsidRDefault="007538E8" w:rsidP="007538E8">
            <w:pPr>
              <w:pBdr>
                <w:top w:val="nil"/>
                <w:left w:val="nil"/>
                <w:bottom w:val="nil"/>
                <w:right w:val="nil"/>
                <w:between w:val="nil"/>
              </w:pBdr>
              <w:jc w:val="center"/>
              <w:rPr>
                <w:color w:val="000000"/>
                <w:sz w:val="10"/>
                <w:szCs w:val="10"/>
                <w:lang w:val="es-MX"/>
              </w:rPr>
            </w:pPr>
            <w:hyperlink r:id="rId95" w:anchor="fromView=image_search_similar&amp;page=1&amp;position=3&amp;uuid=a1d844c0-591a-4965-98f8-ed0b3d40d787&amp;query=Agroforester%C3%ADa" w:history="1">
              <w:r w:rsidRPr="00BF647B">
                <w:rPr>
                  <w:rStyle w:val="Hyperlink"/>
                  <w:sz w:val="10"/>
                  <w:szCs w:val="10"/>
                  <w:lang w:val="es-MX"/>
                </w:rPr>
                <w:t>https://www.freepik.es/vector-gratis/composicion-isometrica-produccion-madera_4342127.htm#fromView=image_search_similar&amp;page=1&amp;position=3&amp;uuid=a1d844c0-591a-4965-98f8-ed0b3d40d787&amp;query=Agroforester%C3%ADa</w:t>
              </w:r>
            </w:hyperlink>
          </w:p>
        </w:tc>
      </w:tr>
      <w:tr w:rsidR="00026D01" w:rsidRPr="004331D2" w14:paraId="6732A027" w14:textId="3E494105" w:rsidTr="007538E8">
        <w:tc>
          <w:tcPr>
            <w:tcW w:w="1923" w:type="dxa"/>
            <w:hideMark/>
          </w:tcPr>
          <w:p w14:paraId="4B37CC74" w14:textId="77777777" w:rsidR="00026D01" w:rsidRPr="004331D2" w:rsidRDefault="00026D01" w:rsidP="004331D2">
            <w:pPr>
              <w:pBdr>
                <w:top w:val="nil"/>
                <w:left w:val="nil"/>
                <w:bottom w:val="nil"/>
                <w:right w:val="nil"/>
                <w:between w:val="nil"/>
              </w:pBdr>
              <w:rPr>
                <w:color w:val="000000"/>
                <w:sz w:val="20"/>
                <w:szCs w:val="20"/>
                <w:lang w:val="es-MX"/>
              </w:rPr>
            </w:pPr>
            <w:r w:rsidRPr="004331D2">
              <w:rPr>
                <w:b/>
                <w:bCs/>
                <w:color w:val="000000"/>
                <w:sz w:val="20"/>
                <w:szCs w:val="20"/>
                <w:lang w:val="es-MX"/>
              </w:rPr>
              <w:t>Bosques comestibles</w:t>
            </w:r>
          </w:p>
        </w:tc>
        <w:tc>
          <w:tcPr>
            <w:tcW w:w="4740" w:type="dxa"/>
            <w:hideMark/>
          </w:tcPr>
          <w:p w14:paraId="36AB5D9A" w14:textId="77777777" w:rsidR="00026D01" w:rsidRPr="004331D2" w:rsidRDefault="00026D01" w:rsidP="004331D2">
            <w:pPr>
              <w:pBdr>
                <w:top w:val="nil"/>
                <w:left w:val="nil"/>
                <w:bottom w:val="nil"/>
                <w:right w:val="nil"/>
                <w:between w:val="nil"/>
              </w:pBdr>
              <w:rPr>
                <w:color w:val="000000"/>
                <w:sz w:val="20"/>
                <w:szCs w:val="20"/>
                <w:lang w:val="es-MX"/>
              </w:rPr>
            </w:pPr>
            <w:r w:rsidRPr="004331D2">
              <w:rPr>
                <w:color w:val="000000"/>
                <w:sz w:val="20"/>
                <w:szCs w:val="20"/>
                <w:lang w:val="es-MX"/>
              </w:rPr>
              <w:t xml:space="preserve">Diseños que imitan la estructura de un bosque natural, organizados por </w:t>
            </w:r>
            <w:r w:rsidRPr="004331D2">
              <w:rPr>
                <w:b/>
                <w:bCs/>
                <w:color w:val="000000"/>
                <w:sz w:val="20"/>
                <w:szCs w:val="20"/>
                <w:lang w:val="es-MX"/>
              </w:rPr>
              <w:t>estratos vegetales</w:t>
            </w:r>
            <w:r w:rsidRPr="004331D2">
              <w:rPr>
                <w:color w:val="000000"/>
                <w:sz w:val="20"/>
                <w:szCs w:val="20"/>
                <w:lang w:val="es-MX"/>
              </w:rPr>
              <w:t xml:space="preserve"> (suelo, arbustos, dosel medio, árboles altos). </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Permiten el aprovechamiento eficiente de </w:t>
            </w:r>
            <w:r w:rsidRPr="004331D2">
              <w:rPr>
                <w:b/>
                <w:bCs/>
                <w:color w:val="000000"/>
                <w:sz w:val="20"/>
                <w:szCs w:val="20"/>
                <w:lang w:val="es-MX"/>
              </w:rPr>
              <w:t>luz solar, agua y nutrientes</w:t>
            </w:r>
            <w:r w:rsidRPr="004331D2">
              <w:rPr>
                <w:color w:val="000000"/>
                <w:sz w:val="20"/>
                <w:szCs w:val="20"/>
                <w:lang w:val="es-MX"/>
              </w:rPr>
              <w:t>.</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Generan </w:t>
            </w:r>
            <w:r w:rsidRPr="004331D2">
              <w:rPr>
                <w:b/>
                <w:bCs/>
                <w:color w:val="000000"/>
                <w:sz w:val="20"/>
                <w:szCs w:val="20"/>
                <w:lang w:val="es-MX"/>
              </w:rPr>
              <w:t>microclimas</w:t>
            </w:r>
            <w:r w:rsidRPr="004331D2">
              <w:rPr>
                <w:color w:val="000000"/>
                <w:sz w:val="20"/>
                <w:szCs w:val="20"/>
                <w:lang w:val="es-MX"/>
              </w:rPr>
              <w:t xml:space="preserve">, conservan la humedad, protegen de la erosión y favorecen la </w:t>
            </w:r>
            <w:r w:rsidRPr="004331D2">
              <w:rPr>
                <w:b/>
                <w:bCs/>
                <w:color w:val="000000"/>
                <w:sz w:val="20"/>
                <w:szCs w:val="20"/>
                <w:lang w:val="es-MX"/>
              </w:rPr>
              <w:t>resiliencia del ecosistema</w:t>
            </w:r>
            <w:r w:rsidRPr="004331D2">
              <w:rPr>
                <w:color w:val="000000"/>
                <w:sz w:val="20"/>
                <w:szCs w:val="20"/>
                <w:lang w:val="es-MX"/>
              </w:rPr>
              <w:t>.</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Producen alimentos, medicinas, maderas y otros recursos de forma sostenible.</w:t>
            </w:r>
          </w:p>
        </w:tc>
        <w:tc>
          <w:tcPr>
            <w:tcW w:w="3304" w:type="dxa"/>
          </w:tcPr>
          <w:p w14:paraId="4E337249" w14:textId="264E5857" w:rsidR="007538E8" w:rsidRPr="00BF647B" w:rsidRDefault="007538E8" w:rsidP="007538E8">
            <w:pPr>
              <w:pBdr>
                <w:top w:val="nil"/>
                <w:left w:val="nil"/>
                <w:bottom w:val="nil"/>
                <w:right w:val="nil"/>
                <w:between w:val="nil"/>
              </w:pBdr>
              <w:jc w:val="center"/>
              <w:rPr>
                <w:color w:val="000000"/>
                <w:sz w:val="10"/>
                <w:szCs w:val="10"/>
                <w:lang w:val="es-MX"/>
              </w:rPr>
            </w:pPr>
            <w:r w:rsidRPr="00BF647B">
              <w:rPr>
                <w:noProof/>
                <w:color w:val="000000"/>
                <w:sz w:val="10"/>
                <w:szCs w:val="10"/>
                <w:lang w:val="es-MX"/>
              </w:rPr>
              <w:drawing>
                <wp:inline distT="0" distB="0" distL="0" distR="0" wp14:anchorId="269FDA3F" wp14:editId="22C51AFA">
                  <wp:extent cx="1960880" cy="1960880"/>
                  <wp:effectExtent l="0" t="0" r="1270" b="1270"/>
                  <wp:docPr id="1808651350" name="Imagen 33"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51350" name="Imagen 33" descr="Interfaz de usuario gráfica, Sitio web&#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1960880" cy="1960880"/>
                          </a:xfrm>
                          <a:prstGeom prst="rect">
                            <a:avLst/>
                          </a:prstGeom>
                        </pic:spPr>
                      </pic:pic>
                    </a:graphicData>
                  </a:graphic>
                </wp:inline>
              </w:drawing>
            </w:r>
          </w:p>
          <w:p w14:paraId="1B503BC1" w14:textId="46963A28" w:rsidR="00026D01" w:rsidRPr="00BF647B" w:rsidRDefault="007538E8" w:rsidP="007538E8">
            <w:pPr>
              <w:pBdr>
                <w:top w:val="nil"/>
                <w:left w:val="nil"/>
                <w:bottom w:val="nil"/>
                <w:right w:val="nil"/>
                <w:between w:val="nil"/>
              </w:pBdr>
              <w:jc w:val="center"/>
              <w:rPr>
                <w:color w:val="000000"/>
                <w:sz w:val="10"/>
                <w:szCs w:val="10"/>
                <w:lang w:val="es-MX"/>
              </w:rPr>
            </w:pPr>
            <w:hyperlink r:id="rId97" w:anchor="fromView=image_search_similar&amp;page=1&amp;position=0&amp;uuid=8ec6e641-5f7e-417b-b868-20cada98571b&amp;query=bosques+comestibles" w:history="1">
              <w:r w:rsidRPr="00BF647B">
                <w:rPr>
                  <w:rStyle w:val="Hyperlink"/>
                  <w:sz w:val="10"/>
                  <w:szCs w:val="10"/>
                  <w:lang w:val="es-MX"/>
                </w:rPr>
                <w:t>https://www.freepik.es/vector-gratis/eleccion-composicion-aceitunas_9164494.htm#fromView=image_search_similar&amp;page=1&amp;position=0&amp;uuid=8ec6e641-5f7e-417b-b868-20cada98571b&amp;query=bosques+comestibles</w:t>
              </w:r>
            </w:hyperlink>
          </w:p>
        </w:tc>
      </w:tr>
      <w:tr w:rsidR="00026D01" w:rsidRPr="004331D2" w14:paraId="289C384B" w14:textId="701113E8" w:rsidTr="007538E8">
        <w:tc>
          <w:tcPr>
            <w:tcW w:w="1923" w:type="dxa"/>
            <w:hideMark/>
          </w:tcPr>
          <w:p w14:paraId="1C36F5C0" w14:textId="77777777" w:rsidR="00026D01" w:rsidRPr="004331D2" w:rsidRDefault="00026D01" w:rsidP="004331D2">
            <w:pPr>
              <w:pBdr>
                <w:top w:val="nil"/>
                <w:left w:val="nil"/>
                <w:bottom w:val="nil"/>
                <w:right w:val="nil"/>
                <w:between w:val="nil"/>
              </w:pBdr>
              <w:rPr>
                <w:color w:val="000000"/>
                <w:sz w:val="20"/>
                <w:szCs w:val="20"/>
                <w:lang w:val="es-MX"/>
              </w:rPr>
            </w:pPr>
            <w:r w:rsidRPr="004331D2">
              <w:rPr>
                <w:b/>
                <w:bCs/>
                <w:color w:val="000000"/>
                <w:sz w:val="20"/>
                <w:szCs w:val="20"/>
                <w:lang w:val="es-MX"/>
              </w:rPr>
              <w:t xml:space="preserve">Sistemas </w:t>
            </w:r>
            <w:proofErr w:type="spellStart"/>
            <w:r w:rsidRPr="004331D2">
              <w:rPr>
                <w:b/>
                <w:bCs/>
                <w:color w:val="000000"/>
                <w:sz w:val="20"/>
                <w:szCs w:val="20"/>
                <w:lang w:val="es-MX"/>
              </w:rPr>
              <w:t>silvoagrícolas</w:t>
            </w:r>
            <w:proofErr w:type="spellEnd"/>
          </w:p>
        </w:tc>
        <w:tc>
          <w:tcPr>
            <w:tcW w:w="4740" w:type="dxa"/>
            <w:hideMark/>
          </w:tcPr>
          <w:p w14:paraId="037E8AB7" w14:textId="77777777" w:rsidR="00026D01" w:rsidRPr="004331D2" w:rsidRDefault="00026D01" w:rsidP="004331D2">
            <w:pPr>
              <w:pBdr>
                <w:top w:val="nil"/>
                <w:left w:val="nil"/>
                <w:bottom w:val="nil"/>
                <w:right w:val="nil"/>
                <w:between w:val="nil"/>
              </w:pBdr>
              <w:rPr>
                <w:color w:val="000000"/>
                <w:sz w:val="20"/>
                <w:szCs w:val="20"/>
                <w:lang w:val="es-MX"/>
              </w:rPr>
            </w:pPr>
            <w:r w:rsidRPr="004331D2">
              <w:rPr>
                <w:color w:val="000000"/>
                <w:sz w:val="20"/>
                <w:szCs w:val="20"/>
                <w:lang w:val="es-MX"/>
              </w:rPr>
              <w:t xml:space="preserve">Integran </w:t>
            </w:r>
            <w:r w:rsidRPr="004331D2">
              <w:rPr>
                <w:b/>
                <w:bCs/>
                <w:color w:val="000000"/>
                <w:sz w:val="20"/>
                <w:szCs w:val="20"/>
                <w:lang w:val="es-MX"/>
              </w:rPr>
              <w:t>cultivos anuales</w:t>
            </w:r>
            <w:r w:rsidRPr="004331D2">
              <w:rPr>
                <w:color w:val="000000"/>
                <w:sz w:val="20"/>
                <w:szCs w:val="20"/>
                <w:lang w:val="es-MX"/>
              </w:rPr>
              <w:t xml:space="preserve"> con </w:t>
            </w:r>
            <w:r w:rsidRPr="004331D2">
              <w:rPr>
                <w:b/>
                <w:bCs/>
                <w:color w:val="000000"/>
                <w:sz w:val="20"/>
                <w:szCs w:val="20"/>
                <w:lang w:val="es-MX"/>
              </w:rPr>
              <w:t>hileras de árboles</w:t>
            </w:r>
            <w:r w:rsidRPr="004331D2">
              <w:rPr>
                <w:color w:val="000000"/>
                <w:sz w:val="20"/>
                <w:szCs w:val="20"/>
                <w:lang w:val="es-MX"/>
              </w:rPr>
              <w:t xml:space="preserve"> que cumplen funciones productivas y ecológicas. </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Los árboles actúan como aliados del cultivo: protegen del viento, regulan la temperatura y </w:t>
            </w:r>
            <w:r w:rsidRPr="004331D2">
              <w:rPr>
                <w:b/>
                <w:bCs/>
                <w:color w:val="000000"/>
                <w:sz w:val="20"/>
                <w:szCs w:val="20"/>
                <w:lang w:val="es-MX"/>
              </w:rPr>
              <w:t>aportan materia orgánica</w:t>
            </w:r>
            <w:r w:rsidRPr="004331D2">
              <w:rPr>
                <w:color w:val="000000"/>
                <w:sz w:val="20"/>
                <w:szCs w:val="20"/>
                <w:lang w:val="es-MX"/>
              </w:rPr>
              <w:t>.</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Se forman callejones entre líneas de árboles (maderables, frutales o forrajeros) para optimizar luz y nutrientes.</w:t>
            </w:r>
            <w:r w:rsidRPr="004331D2">
              <w:rPr>
                <w:color w:val="000000"/>
                <w:sz w:val="20"/>
                <w:szCs w:val="20"/>
                <w:lang w:val="es-MX"/>
              </w:rPr>
              <w:br/>
            </w:r>
            <w:r w:rsidRPr="004331D2">
              <w:rPr>
                <w:rFonts w:ascii="Segoe UI Symbol" w:hAnsi="Segoe UI Symbol" w:cs="Segoe UI Symbol"/>
                <w:color w:val="000000"/>
                <w:sz w:val="20"/>
                <w:szCs w:val="20"/>
                <w:lang w:val="es-MX"/>
              </w:rPr>
              <w:t>✓</w:t>
            </w:r>
            <w:r w:rsidRPr="004331D2">
              <w:rPr>
                <w:color w:val="000000"/>
                <w:sz w:val="20"/>
                <w:szCs w:val="20"/>
                <w:lang w:val="es-MX"/>
              </w:rPr>
              <w:t xml:space="preserve"> Fomentan la </w:t>
            </w:r>
            <w:r w:rsidRPr="004331D2">
              <w:rPr>
                <w:b/>
                <w:bCs/>
                <w:color w:val="000000"/>
                <w:sz w:val="20"/>
                <w:szCs w:val="20"/>
                <w:lang w:val="es-MX"/>
              </w:rPr>
              <w:t>fertilidad del suelo</w:t>
            </w:r>
            <w:r w:rsidRPr="004331D2">
              <w:rPr>
                <w:color w:val="000000"/>
                <w:sz w:val="20"/>
                <w:szCs w:val="20"/>
                <w:lang w:val="es-MX"/>
              </w:rPr>
              <w:t xml:space="preserve"> y permiten compatibilizar la agricultura con la conservación.</w:t>
            </w:r>
          </w:p>
        </w:tc>
        <w:tc>
          <w:tcPr>
            <w:tcW w:w="3304" w:type="dxa"/>
          </w:tcPr>
          <w:p w14:paraId="2C5AE8A6" w14:textId="166D80C2" w:rsidR="007538E8" w:rsidRPr="00BF647B" w:rsidRDefault="007538E8" w:rsidP="004331D2">
            <w:pPr>
              <w:pBdr>
                <w:top w:val="nil"/>
                <w:left w:val="nil"/>
                <w:bottom w:val="nil"/>
                <w:right w:val="nil"/>
                <w:between w:val="nil"/>
              </w:pBdr>
              <w:rPr>
                <w:color w:val="000000"/>
                <w:sz w:val="10"/>
                <w:szCs w:val="10"/>
                <w:lang w:val="es-MX"/>
              </w:rPr>
            </w:pPr>
            <w:r w:rsidRPr="00BF647B">
              <w:rPr>
                <w:noProof/>
                <w:color w:val="000000"/>
                <w:sz w:val="10"/>
                <w:szCs w:val="10"/>
                <w:lang w:val="es-MX"/>
              </w:rPr>
              <w:drawing>
                <wp:inline distT="0" distB="0" distL="0" distR="0" wp14:anchorId="01F15C23" wp14:editId="075F7BDE">
                  <wp:extent cx="1960880" cy="1694180"/>
                  <wp:effectExtent l="0" t="0" r="1270" b="1270"/>
                  <wp:docPr id="1040631275" name="Imagen 3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31275" name="Imagen 34" descr="Imagen que contiene 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1960880" cy="1694180"/>
                          </a:xfrm>
                          <a:prstGeom prst="rect">
                            <a:avLst/>
                          </a:prstGeom>
                        </pic:spPr>
                      </pic:pic>
                    </a:graphicData>
                  </a:graphic>
                </wp:inline>
              </w:drawing>
            </w:r>
          </w:p>
          <w:p w14:paraId="5A359F58" w14:textId="6335A238" w:rsidR="00026D01" w:rsidRPr="00BF647B" w:rsidRDefault="007538E8" w:rsidP="004331D2">
            <w:pPr>
              <w:pBdr>
                <w:top w:val="nil"/>
                <w:left w:val="nil"/>
                <w:bottom w:val="nil"/>
                <w:right w:val="nil"/>
                <w:between w:val="nil"/>
              </w:pBdr>
              <w:rPr>
                <w:color w:val="000000"/>
                <w:sz w:val="10"/>
                <w:szCs w:val="10"/>
                <w:lang w:val="es-MX"/>
              </w:rPr>
            </w:pPr>
            <w:hyperlink r:id="rId99" w:anchor="fromView=image_search_similar&amp;page=1&amp;position=2&amp;uuid=9c507ff4-93d3-487e-bd6b-893326e105fd&amp;query=hileras+de+arboles" w:history="1">
              <w:r w:rsidRPr="00BF647B">
                <w:rPr>
                  <w:rStyle w:val="Hyperlink"/>
                  <w:sz w:val="10"/>
                  <w:szCs w:val="10"/>
                  <w:lang w:val="es-MX"/>
                </w:rPr>
                <w:t>https://www.freepik.es/vector-gratis/conjunto-vectores-parques-distintos-colores_724519.htm#fromView=image_search_similar&amp;page=1&amp;position=2&amp;uuid=9c507ff4-93d3-487e-bd6b-893326e105fd&amp;query=hileras+de+arboles</w:t>
              </w:r>
            </w:hyperlink>
          </w:p>
        </w:tc>
      </w:tr>
      <w:tr w:rsidR="00026D01" w:rsidRPr="004331D2" w14:paraId="643C833A" w14:textId="562EDABE" w:rsidTr="007538E8">
        <w:tc>
          <w:tcPr>
            <w:tcW w:w="1923" w:type="dxa"/>
            <w:hideMark/>
          </w:tcPr>
          <w:p w14:paraId="0C28565D" w14:textId="77777777" w:rsidR="00026D01" w:rsidRPr="004331D2" w:rsidRDefault="00026D01" w:rsidP="004331D2">
            <w:pPr>
              <w:pBdr>
                <w:top w:val="nil"/>
                <w:left w:val="nil"/>
                <w:bottom w:val="nil"/>
                <w:right w:val="nil"/>
                <w:between w:val="nil"/>
              </w:pBdr>
              <w:rPr>
                <w:color w:val="000000"/>
                <w:sz w:val="20"/>
                <w:szCs w:val="20"/>
                <w:lang w:val="es-MX"/>
              </w:rPr>
            </w:pPr>
            <w:r w:rsidRPr="004331D2">
              <w:rPr>
                <w:b/>
                <w:bCs/>
                <w:color w:val="000000"/>
                <w:sz w:val="20"/>
                <w:szCs w:val="20"/>
                <w:lang w:val="es-MX"/>
              </w:rPr>
              <w:lastRenderedPageBreak/>
              <w:t>Sistemas silvopastoriles</w:t>
            </w:r>
          </w:p>
        </w:tc>
        <w:tc>
          <w:tcPr>
            <w:tcW w:w="4740" w:type="dxa"/>
            <w:hideMark/>
          </w:tcPr>
          <w:p w14:paraId="0285DB58" w14:textId="0AE5A4B2" w:rsidR="00026D01" w:rsidRPr="004331D2" w:rsidRDefault="00026D01" w:rsidP="004331D2">
            <w:pPr>
              <w:pBdr>
                <w:top w:val="nil"/>
                <w:left w:val="nil"/>
                <w:bottom w:val="nil"/>
                <w:right w:val="nil"/>
                <w:between w:val="nil"/>
              </w:pBdr>
              <w:rPr>
                <w:color w:val="000000"/>
                <w:sz w:val="20"/>
                <w:szCs w:val="20"/>
                <w:lang w:val="es-MX"/>
              </w:rPr>
            </w:pPr>
            <w:r w:rsidRPr="004331D2">
              <w:rPr>
                <w:color w:val="000000"/>
                <w:sz w:val="20"/>
                <w:szCs w:val="20"/>
                <w:lang w:val="es-MX"/>
              </w:rPr>
              <w:t xml:space="preserve">Integran </w:t>
            </w:r>
            <w:r w:rsidRPr="004331D2">
              <w:rPr>
                <w:b/>
                <w:bCs/>
                <w:color w:val="000000"/>
                <w:sz w:val="20"/>
                <w:szCs w:val="20"/>
                <w:lang w:val="es-MX"/>
              </w:rPr>
              <w:t>árboles, pasturas y animales</w:t>
            </w:r>
            <w:r w:rsidRPr="004331D2">
              <w:rPr>
                <w:color w:val="000000"/>
                <w:sz w:val="20"/>
                <w:szCs w:val="20"/>
                <w:lang w:val="es-MX"/>
              </w:rPr>
              <w:t xml:space="preserve"> (bovinos, ovinos, caprinos) en una unidad productiva conjunta. Cada componente tiene funciones complementarias que fortalecen la sostenibilidad del sistema.</w:t>
            </w:r>
            <w:r w:rsidRPr="004331D2">
              <w:rPr>
                <w:color w:val="000000"/>
                <w:sz w:val="20"/>
                <w:szCs w:val="20"/>
                <w:lang w:val="es-MX"/>
              </w:rPr>
              <w:br/>
            </w:r>
            <w:r w:rsidRPr="004331D2">
              <w:rPr>
                <w:color w:val="000000"/>
                <w:sz w:val="20"/>
                <w:szCs w:val="20"/>
                <w:lang w:val="es-MX"/>
              </w:rPr>
              <w:br/>
            </w:r>
            <w:r w:rsidRPr="004331D2">
              <w:rPr>
                <w:b/>
                <w:bCs/>
                <w:color w:val="000000"/>
                <w:sz w:val="20"/>
                <w:szCs w:val="20"/>
                <w:lang w:val="es-MX"/>
              </w:rPr>
              <w:t>Funciones principales:</w:t>
            </w:r>
            <w:r w:rsidRPr="004331D2">
              <w:rPr>
                <w:color w:val="000000"/>
                <w:sz w:val="20"/>
                <w:szCs w:val="20"/>
                <w:lang w:val="es-MX"/>
              </w:rPr>
              <w:br/>
              <w:t>• Árboles: Sombra, alimento, mejora del suelo, fijación de nitrógeno, infiltración de agua.</w:t>
            </w:r>
            <w:r w:rsidRPr="004331D2">
              <w:rPr>
                <w:color w:val="000000"/>
                <w:sz w:val="20"/>
                <w:szCs w:val="20"/>
                <w:lang w:val="es-MX"/>
              </w:rPr>
              <w:br/>
              <w:t>• Pasturas: Variedades resistentes, adaptadas a condiciones difíciles.</w:t>
            </w:r>
            <w:r w:rsidRPr="004331D2">
              <w:rPr>
                <w:color w:val="000000"/>
                <w:sz w:val="20"/>
                <w:szCs w:val="20"/>
                <w:lang w:val="es-MX"/>
              </w:rPr>
              <w:br/>
              <w:t>• Animales: Manejo sostenible (rotación, densidades controladas) que evita la degradación del suelo.</w:t>
            </w:r>
            <w:r w:rsidRPr="004331D2">
              <w:rPr>
                <w:color w:val="000000"/>
                <w:sz w:val="20"/>
                <w:szCs w:val="20"/>
                <w:lang w:val="es-MX"/>
              </w:rPr>
              <w:br/>
            </w:r>
            <w:r w:rsidRPr="004331D2">
              <w:rPr>
                <w:color w:val="000000"/>
                <w:sz w:val="20"/>
                <w:szCs w:val="20"/>
                <w:lang w:val="es-MX"/>
              </w:rPr>
              <w:br/>
            </w:r>
            <w:r w:rsidRPr="004331D2">
              <w:rPr>
                <w:b/>
                <w:bCs/>
                <w:color w:val="000000"/>
                <w:sz w:val="20"/>
                <w:szCs w:val="20"/>
                <w:lang w:val="es-MX"/>
              </w:rPr>
              <w:t>Beneficios ecológicos y productivos:</w:t>
            </w:r>
            <w:r w:rsidRPr="004331D2">
              <w:rPr>
                <w:color w:val="000000"/>
                <w:sz w:val="20"/>
                <w:szCs w:val="20"/>
                <w:lang w:val="es-MX"/>
              </w:rPr>
              <w:br/>
              <w:t>• Reducción de la erosión</w:t>
            </w:r>
            <w:r>
              <w:rPr>
                <w:color w:val="000000"/>
                <w:sz w:val="20"/>
                <w:szCs w:val="20"/>
                <w:lang w:val="es-MX"/>
              </w:rPr>
              <w:t>.</w:t>
            </w:r>
            <w:r w:rsidRPr="004331D2">
              <w:rPr>
                <w:color w:val="000000"/>
                <w:sz w:val="20"/>
                <w:szCs w:val="20"/>
                <w:lang w:val="es-MX"/>
              </w:rPr>
              <w:br/>
              <w:t>• Incremento de la biodiversidad</w:t>
            </w:r>
            <w:r>
              <w:rPr>
                <w:color w:val="000000"/>
                <w:sz w:val="20"/>
                <w:szCs w:val="20"/>
                <w:lang w:val="es-MX"/>
              </w:rPr>
              <w:t>.</w:t>
            </w:r>
            <w:r w:rsidRPr="004331D2">
              <w:rPr>
                <w:color w:val="000000"/>
                <w:sz w:val="20"/>
                <w:szCs w:val="20"/>
                <w:lang w:val="es-MX"/>
              </w:rPr>
              <w:br/>
              <w:t>• Mayor confort térmico y productividad animal</w:t>
            </w:r>
            <w:r>
              <w:rPr>
                <w:color w:val="000000"/>
                <w:sz w:val="20"/>
                <w:szCs w:val="20"/>
                <w:lang w:val="es-MX"/>
              </w:rPr>
              <w:t>.</w:t>
            </w:r>
            <w:r w:rsidRPr="004331D2">
              <w:rPr>
                <w:color w:val="000000"/>
                <w:sz w:val="20"/>
                <w:szCs w:val="20"/>
                <w:lang w:val="es-MX"/>
              </w:rPr>
              <w:br/>
              <w:t>• Captura de carbono (</w:t>
            </w:r>
            <w:r w:rsidRPr="004331D2">
              <w:rPr>
                <w:b/>
                <w:bCs/>
                <w:color w:val="000000"/>
                <w:sz w:val="20"/>
                <w:szCs w:val="20"/>
                <w:lang w:val="es-MX"/>
              </w:rPr>
              <w:t>mitigación del cambio climático</w:t>
            </w:r>
            <w:r w:rsidRPr="004331D2">
              <w:rPr>
                <w:color w:val="000000"/>
                <w:sz w:val="20"/>
                <w:szCs w:val="20"/>
                <w:lang w:val="es-MX"/>
              </w:rPr>
              <w:t>)</w:t>
            </w:r>
            <w:r>
              <w:rPr>
                <w:color w:val="000000"/>
                <w:sz w:val="20"/>
                <w:szCs w:val="20"/>
                <w:lang w:val="es-MX"/>
              </w:rPr>
              <w:t>.</w:t>
            </w:r>
            <w:r w:rsidRPr="004331D2">
              <w:rPr>
                <w:color w:val="000000"/>
                <w:sz w:val="20"/>
                <w:szCs w:val="20"/>
                <w:lang w:val="es-MX"/>
              </w:rPr>
              <w:br/>
            </w:r>
            <w:r w:rsidRPr="004331D2">
              <w:rPr>
                <w:color w:val="000000"/>
                <w:sz w:val="20"/>
                <w:szCs w:val="20"/>
                <w:lang w:val="es-MX"/>
              </w:rPr>
              <w:br/>
              <w:t xml:space="preserve">Transforman el paisaje ganadero en un sistema </w:t>
            </w:r>
            <w:r w:rsidRPr="004331D2">
              <w:rPr>
                <w:b/>
                <w:bCs/>
                <w:color w:val="000000"/>
                <w:sz w:val="20"/>
                <w:szCs w:val="20"/>
                <w:lang w:val="es-MX"/>
              </w:rPr>
              <w:t>productivo y regenerativo</w:t>
            </w:r>
            <w:r w:rsidRPr="004331D2">
              <w:rPr>
                <w:color w:val="000000"/>
                <w:sz w:val="20"/>
                <w:szCs w:val="20"/>
                <w:lang w:val="es-MX"/>
              </w:rPr>
              <w:t>.</w:t>
            </w:r>
          </w:p>
        </w:tc>
        <w:tc>
          <w:tcPr>
            <w:tcW w:w="3304" w:type="dxa"/>
          </w:tcPr>
          <w:p w14:paraId="4E684B08" w14:textId="46FAF771" w:rsidR="007538E8" w:rsidRPr="00BF647B" w:rsidRDefault="007538E8" w:rsidP="007538E8">
            <w:pPr>
              <w:pBdr>
                <w:top w:val="nil"/>
                <w:left w:val="nil"/>
                <w:bottom w:val="nil"/>
                <w:right w:val="nil"/>
                <w:between w:val="nil"/>
              </w:pBdr>
              <w:jc w:val="center"/>
              <w:rPr>
                <w:color w:val="000000"/>
                <w:sz w:val="10"/>
                <w:szCs w:val="10"/>
                <w:lang w:val="es-MX"/>
              </w:rPr>
            </w:pPr>
            <w:r w:rsidRPr="00BF647B">
              <w:rPr>
                <w:noProof/>
                <w:color w:val="000000"/>
                <w:sz w:val="10"/>
                <w:szCs w:val="10"/>
                <w:lang w:val="es-MX"/>
              </w:rPr>
              <w:drawing>
                <wp:inline distT="0" distB="0" distL="0" distR="0" wp14:anchorId="24F38C22" wp14:editId="6CD0426D">
                  <wp:extent cx="1960880" cy="1960880"/>
                  <wp:effectExtent l="0" t="0" r="1270" b="1270"/>
                  <wp:docPr id="20459787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8744" name="Imagen 2045978744"/>
                          <pic:cNvPicPr/>
                        </pic:nvPicPr>
                        <pic:blipFill>
                          <a:blip r:embed="rId100">
                            <a:extLst>
                              <a:ext uri="{28A0092B-C50C-407E-A947-70E740481C1C}">
                                <a14:useLocalDpi xmlns:a14="http://schemas.microsoft.com/office/drawing/2010/main" val="0"/>
                              </a:ext>
                            </a:extLst>
                          </a:blip>
                          <a:stretch>
                            <a:fillRect/>
                          </a:stretch>
                        </pic:blipFill>
                        <pic:spPr>
                          <a:xfrm>
                            <a:off x="0" y="0"/>
                            <a:ext cx="1960880" cy="1960880"/>
                          </a:xfrm>
                          <a:prstGeom prst="rect">
                            <a:avLst/>
                          </a:prstGeom>
                        </pic:spPr>
                      </pic:pic>
                    </a:graphicData>
                  </a:graphic>
                </wp:inline>
              </w:drawing>
            </w:r>
          </w:p>
          <w:p w14:paraId="5E8A9AD1" w14:textId="339D9EE1" w:rsidR="00026D01" w:rsidRPr="00BF647B" w:rsidRDefault="007538E8" w:rsidP="007538E8">
            <w:pPr>
              <w:pBdr>
                <w:top w:val="nil"/>
                <w:left w:val="nil"/>
                <w:bottom w:val="nil"/>
                <w:right w:val="nil"/>
                <w:between w:val="nil"/>
              </w:pBdr>
              <w:jc w:val="center"/>
              <w:rPr>
                <w:color w:val="000000"/>
                <w:sz w:val="10"/>
                <w:szCs w:val="10"/>
                <w:lang w:val="es-MX"/>
              </w:rPr>
            </w:pPr>
            <w:hyperlink r:id="rId101" w:anchor="fromView=image_search_similar&amp;page=1&amp;position=7&amp;uuid=4fe41682-8113-44ec-803f-7938f1f15e8f&amp;query=pasturas+y+animales" w:history="1">
              <w:r w:rsidRPr="00BF647B">
                <w:rPr>
                  <w:rStyle w:val="Hyperlink"/>
                  <w:sz w:val="10"/>
                  <w:szCs w:val="10"/>
                  <w:lang w:val="es-MX"/>
                </w:rPr>
                <w:t>https://www.freepik.es/vector-gratis/composicion-elementos-cultivo-isometrico-casa-arboles-manzana-vacas-fabrica-lacteos-camion-kefir-botellas-queso-barriles-leche_9455562.htm#fromView=image_search_similar&amp;page=1&amp;position=7&amp;uuid=4fe41682-8113-44ec-803f-7938f1f15e8f&amp;query=pasturas+y+animales</w:t>
              </w:r>
            </w:hyperlink>
          </w:p>
        </w:tc>
      </w:tr>
    </w:tbl>
    <w:p w14:paraId="70F6250F" w14:textId="77777777" w:rsidR="004331D2" w:rsidRPr="004A55C0" w:rsidRDefault="004331D2" w:rsidP="004331D2">
      <w:pPr>
        <w:pBdr>
          <w:top w:val="nil"/>
          <w:left w:val="nil"/>
          <w:bottom w:val="nil"/>
          <w:right w:val="nil"/>
          <w:between w:val="nil"/>
        </w:pBdr>
        <w:rPr>
          <w:color w:val="000000"/>
          <w:sz w:val="20"/>
          <w:szCs w:val="20"/>
          <w:lang w:val="es-MX"/>
        </w:rPr>
      </w:pPr>
    </w:p>
    <w:p w14:paraId="7D9277C3" w14:textId="3A29D464" w:rsidR="00C84E34" w:rsidRDefault="00C84E34">
      <w:pPr>
        <w:pBdr>
          <w:top w:val="nil"/>
          <w:left w:val="nil"/>
          <w:bottom w:val="nil"/>
          <w:right w:val="nil"/>
          <w:between w:val="nil"/>
        </w:pBdr>
        <w:rPr>
          <w:i/>
          <w:iCs/>
          <w:color w:val="000000"/>
          <w:sz w:val="20"/>
          <w:szCs w:val="20"/>
        </w:rPr>
      </w:pPr>
    </w:p>
    <w:p w14:paraId="40948D31" w14:textId="02569A5E" w:rsidR="00C84E34" w:rsidRPr="00752969" w:rsidRDefault="00000000" w:rsidP="00752969">
      <w:pPr>
        <w:pStyle w:val="ListParagraph"/>
        <w:numPr>
          <w:ilvl w:val="2"/>
          <w:numId w:val="57"/>
        </w:numPr>
        <w:pBdr>
          <w:top w:val="nil"/>
          <w:left w:val="nil"/>
          <w:bottom w:val="nil"/>
          <w:right w:val="nil"/>
          <w:between w:val="nil"/>
        </w:pBdr>
        <w:rPr>
          <w:color w:val="000000"/>
          <w:sz w:val="20"/>
          <w:szCs w:val="20"/>
        </w:rPr>
      </w:pPr>
      <w:r w:rsidRPr="00752969">
        <w:rPr>
          <w:b/>
          <w:bCs/>
          <w:sz w:val="20"/>
          <w:szCs w:val="20"/>
        </w:rPr>
        <w:t>Corredores florales</w:t>
      </w:r>
      <w:r w:rsidRPr="00752969">
        <w:rPr>
          <w:color w:val="000000"/>
          <w:sz w:val="20"/>
          <w:szCs w:val="20"/>
        </w:rPr>
        <w:t xml:space="preserve">. </w:t>
      </w:r>
    </w:p>
    <w:p w14:paraId="1DF976C8" w14:textId="77777777" w:rsidR="00C84E34" w:rsidRDefault="00C84E34">
      <w:pPr>
        <w:pBdr>
          <w:top w:val="nil"/>
          <w:left w:val="nil"/>
          <w:bottom w:val="nil"/>
          <w:right w:val="nil"/>
          <w:between w:val="nil"/>
        </w:pBdr>
        <w:rPr>
          <w:sz w:val="20"/>
          <w:szCs w:val="20"/>
        </w:rPr>
      </w:pPr>
    </w:p>
    <w:p w14:paraId="71D453D0" w14:textId="141A2353" w:rsidR="00C5355E" w:rsidRPr="00C5355E" w:rsidRDefault="00C5355E" w:rsidP="00C5355E">
      <w:pPr>
        <w:spacing w:after="240"/>
        <w:rPr>
          <w:sz w:val="20"/>
          <w:szCs w:val="20"/>
          <w:lang w:val="es-MX"/>
        </w:rPr>
      </w:pPr>
      <w:r w:rsidRPr="00C5355E">
        <w:rPr>
          <w:sz w:val="20"/>
          <w:szCs w:val="20"/>
          <w:lang w:val="es-MX"/>
        </w:rPr>
        <w:t xml:space="preserve">Los </w:t>
      </w:r>
      <w:r w:rsidRPr="00C5355E">
        <w:rPr>
          <w:b/>
          <w:bCs/>
          <w:sz w:val="20"/>
          <w:szCs w:val="20"/>
          <w:lang w:val="es-MX"/>
        </w:rPr>
        <w:t>corredores florales</w:t>
      </w:r>
      <w:r w:rsidRPr="00C5355E">
        <w:rPr>
          <w:sz w:val="20"/>
          <w:szCs w:val="20"/>
          <w:lang w:val="es-MX"/>
        </w:rPr>
        <w:t xml:space="preserve"> son franjas de vegetación compuestas por </w:t>
      </w:r>
      <w:r w:rsidRPr="00C5355E">
        <w:rPr>
          <w:b/>
          <w:bCs/>
          <w:sz w:val="20"/>
          <w:szCs w:val="20"/>
          <w:lang w:val="es-MX"/>
        </w:rPr>
        <w:t>plantas con flores nativas o adaptadas</w:t>
      </w:r>
      <w:r w:rsidRPr="00C5355E">
        <w:rPr>
          <w:sz w:val="20"/>
          <w:szCs w:val="20"/>
          <w:lang w:val="es-MX"/>
        </w:rPr>
        <w:t xml:space="preserve">, diseñadas para </w:t>
      </w:r>
      <w:r w:rsidRPr="00C5355E">
        <w:rPr>
          <w:b/>
          <w:bCs/>
          <w:sz w:val="20"/>
          <w:szCs w:val="20"/>
          <w:lang w:val="es-MX"/>
        </w:rPr>
        <w:t>conectar zonas de conservación, cultivos y áreas productivas</w:t>
      </w:r>
      <w:r w:rsidRPr="00C5355E">
        <w:rPr>
          <w:sz w:val="20"/>
          <w:szCs w:val="20"/>
          <w:lang w:val="es-MX"/>
        </w:rPr>
        <w:t xml:space="preserve">. Su función principal es </w:t>
      </w:r>
      <w:r w:rsidRPr="00C5355E">
        <w:rPr>
          <w:b/>
          <w:bCs/>
          <w:sz w:val="20"/>
          <w:szCs w:val="20"/>
          <w:lang w:val="es-MX"/>
        </w:rPr>
        <w:t>favorecer el tránsito de polinizadores, insectos benéficos y otras especies clave para el equilibrio ecológico</w:t>
      </w:r>
      <w:r w:rsidRPr="00C5355E">
        <w:rPr>
          <w:sz w:val="20"/>
          <w:szCs w:val="20"/>
          <w:lang w:val="es-MX"/>
        </w:rPr>
        <w:t>.</w:t>
      </w:r>
      <w:r w:rsidR="00026D01">
        <w:rPr>
          <w:sz w:val="20"/>
          <w:szCs w:val="20"/>
          <w:lang w:val="es-MX"/>
        </w:rPr>
        <w:t xml:space="preserve"> </w:t>
      </w:r>
      <w:r w:rsidRPr="00C5355E">
        <w:rPr>
          <w:sz w:val="20"/>
          <w:szCs w:val="20"/>
          <w:lang w:val="es-MX"/>
        </w:rPr>
        <w:t>Implementarlos en predios rurales aporta beneficios significativos a nivel ambiental y productivo, ya que:</w:t>
      </w:r>
    </w:p>
    <w:p w14:paraId="2E438317" w14:textId="724E0395" w:rsidR="00C5355E" w:rsidRDefault="002B2450" w:rsidP="002B2450">
      <w:pPr>
        <w:rPr>
          <w:sz w:val="20"/>
          <w:szCs w:val="20"/>
          <w:lang w:val="es-MX"/>
        </w:rPr>
      </w:pPr>
      <w:r w:rsidRPr="002B2450">
        <w:rPr>
          <w:noProof/>
          <w:sz w:val="20"/>
          <w:szCs w:val="20"/>
        </w:rPr>
        <w:drawing>
          <wp:inline distT="0" distB="0" distL="0" distR="0" wp14:anchorId="35EC638A" wp14:editId="1EBB3DD5">
            <wp:extent cx="6332220" cy="878840"/>
            <wp:effectExtent l="0" t="0" r="0" b="16510"/>
            <wp:docPr id="1401242304" name="Diagram 1">
              <a:extLst xmlns:a="http://schemas.openxmlformats.org/drawingml/2006/main">
                <a:ext uri="{FF2B5EF4-FFF2-40B4-BE49-F238E27FC236}">
                  <a16:creationId xmlns:a16="http://schemas.microsoft.com/office/drawing/2014/main" id="{EC6E9118-B772-53EA-F0F4-6EC8561A18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25C04136" w14:textId="77777777" w:rsidR="002B2450" w:rsidRDefault="002B2450" w:rsidP="002B2450">
      <w:pPr>
        <w:rPr>
          <w:sz w:val="20"/>
          <w:szCs w:val="20"/>
          <w:lang w:val="es-MX"/>
        </w:rPr>
      </w:pPr>
    </w:p>
    <w:p w14:paraId="1ECC430F" w14:textId="77777777" w:rsidR="002B2450" w:rsidRPr="00C5355E" w:rsidRDefault="002B2450" w:rsidP="002B2450">
      <w:pPr>
        <w:rPr>
          <w:sz w:val="20"/>
          <w:szCs w:val="20"/>
          <w:lang w:val="es-MX"/>
        </w:rPr>
      </w:pPr>
    </w:p>
    <w:p w14:paraId="6F08D508" w14:textId="77777777" w:rsidR="00C5355E" w:rsidRPr="00C5355E" w:rsidRDefault="00C5355E" w:rsidP="00C5355E">
      <w:pPr>
        <w:spacing w:after="240"/>
        <w:rPr>
          <w:sz w:val="20"/>
          <w:szCs w:val="20"/>
          <w:lang w:val="es-MX"/>
        </w:rPr>
      </w:pPr>
      <w:r w:rsidRPr="00C5355E">
        <w:rPr>
          <w:sz w:val="20"/>
          <w:szCs w:val="20"/>
          <w:lang w:val="es-MX"/>
        </w:rPr>
        <w:t>A continuación se resumen sus principales funciones agroecológicas:</w:t>
      </w:r>
    </w:p>
    <w:tbl>
      <w:tblPr>
        <w:tblStyle w:val="TableGrid"/>
        <w:tblW w:w="0" w:type="auto"/>
        <w:tblInd w:w="-5" w:type="dxa"/>
        <w:tblLayout w:type="fixed"/>
        <w:tblLook w:val="04A0" w:firstRow="1" w:lastRow="0" w:firstColumn="1" w:lastColumn="0" w:noHBand="0" w:noVBand="1"/>
      </w:tblPr>
      <w:tblGrid>
        <w:gridCol w:w="1985"/>
        <w:gridCol w:w="3969"/>
        <w:gridCol w:w="4013"/>
      </w:tblGrid>
      <w:tr w:rsidR="002B2450" w:rsidRPr="00C5355E" w14:paraId="1DBA6520" w14:textId="25A2E934" w:rsidTr="007538E8">
        <w:tc>
          <w:tcPr>
            <w:tcW w:w="9967" w:type="dxa"/>
            <w:gridSpan w:val="3"/>
            <w:shd w:val="clear" w:color="auto" w:fill="9BBB59" w:themeFill="accent3"/>
          </w:tcPr>
          <w:p w14:paraId="75D948D4" w14:textId="1A322ACC" w:rsidR="002B2450" w:rsidRPr="00C5355E" w:rsidRDefault="002B2450" w:rsidP="002B2450">
            <w:pPr>
              <w:jc w:val="center"/>
              <w:rPr>
                <w:b/>
                <w:bCs/>
                <w:sz w:val="20"/>
                <w:szCs w:val="20"/>
                <w:lang w:val="es-MX"/>
              </w:rPr>
            </w:pPr>
            <w:r>
              <w:rPr>
                <w:b/>
                <w:bCs/>
                <w:sz w:val="20"/>
                <w:szCs w:val="20"/>
                <w:lang w:val="es-MX"/>
              </w:rPr>
              <w:t>Tarjetas</w:t>
            </w:r>
          </w:p>
        </w:tc>
      </w:tr>
      <w:tr w:rsidR="002B2450" w:rsidRPr="00C5355E" w14:paraId="4592D24E" w14:textId="2BCBDE29" w:rsidTr="007538E8">
        <w:tc>
          <w:tcPr>
            <w:tcW w:w="1985" w:type="dxa"/>
            <w:hideMark/>
          </w:tcPr>
          <w:p w14:paraId="12C651AC" w14:textId="19D63993" w:rsidR="002B2450" w:rsidRPr="00C5355E" w:rsidRDefault="002B2450" w:rsidP="002B2450">
            <w:pPr>
              <w:rPr>
                <w:sz w:val="20"/>
                <w:szCs w:val="20"/>
                <w:lang w:val="es-MX"/>
              </w:rPr>
            </w:pPr>
            <w:r w:rsidRPr="00C5355E">
              <w:rPr>
                <w:b/>
                <w:bCs/>
                <w:sz w:val="20"/>
                <w:szCs w:val="20"/>
                <w:lang w:val="es-MX"/>
              </w:rPr>
              <w:lastRenderedPageBreak/>
              <w:t>Atracción de polinizadores</w:t>
            </w:r>
          </w:p>
        </w:tc>
        <w:tc>
          <w:tcPr>
            <w:tcW w:w="3969" w:type="dxa"/>
            <w:hideMark/>
          </w:tcPr>
          <w:p w14:paraId="5D37ED2D" w14:textId="77777777" w:rsidR="002B2450" w:rsidRPr="00C5355E" w:rsidRDefault="002B2450" w:rsidP="002B2450">
            <w:pPr>
              <w:rPr>
                <w:sz w:val="20"/>
                <w:szCs w:val="20"/>
                <w:lang w:val="es-MX"/>
              </w:rPr>
            </w:pPr>
            <w:r w:rsidRPr="00C5355E">
              <w:rPr>
                <w:sz w:val="20"/>
                <w:szCs w:val="20"/>
                <w:lang w:val="es-MX"/>
              </w:rPr>
              <w:t xml:space="preserve">Favorecen la presencia de abejas, mariposas y otros insectos que </w:t>
            </w:r>
            <w:r w:rsidRPr="00C5355E">
              <w:rPr>
                <w:b/>
                <w:bCs/>
                <w:sz w:val="20"/>
                <w:szCs w:val="20"/>
                <w:lang w:val="es-MX"/>
              </w:rPr>
              <w:t>aumentan la productividad de los cultivos</w:t>
            </w:r>
            <w:r w:rsidRPr="00C5355E">
              <w:rPr>
                <w:sz w:val="20"/>
                <w:szCs w:val="20"/>
                <w:lang w:val="es-MX"/>
              </w:rPr>
              <w:t>.</w:t>
            </w:r>
          </w:p>
        </w:tc>
        <w:tc>
          <w:tcPr>
            <w:tcW w:w="4013" w:type="dxa"/>
          </w:tcPr>
          <w:p w14:paraId="707E38AB" w14:textId="7D3C8684" w:rsidR="007538E8" w:rsidRPr="00BF647B" w:rsidRDefault="007538E8" w:rsidP="00BF647B">
            <w:pPr>
              <w:rPr>
                <w:sz w:val="12"/>
                <w:szCs w:val="12"/>
                <w:lang w:val="es-MX"/>
              </w:rPr>
            </w:pPr>
            <w:r w:rsidRPr="00BF647B">
              <w:rPr>
                <w:noProof/>
                <w:sz w:val="12"/>
                <w:szCs w:val="12"/>
                <w:lang w:val="es-MX"/>
              </w:rPr>
              <w:drawing>
                <wp:inline distT="0" distB="0" distL="0" distR="0" wp14:anchorId="16016D64" wp14:editId="05F6B64E">
                  <wp:extent cx="936625" cy="1026415"/>
                  <wp:effectExtent l="0" t="0" r="0" b="2540"/>
                  <wp:docPr id="14202014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1416" name="Imagen 142020141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40972" cy="1031179"/>
                          </a:xfrm>
                          <a:prstGeom prst="rect">
                            <a:avLst/>
                          </a:prstGeom>
                        </pic:spPr>
                      </pic:pic>
                    </a:graphicData>
                  </a:graphic>
                </wp:inline>
              </w:drawing>
            </w:r>
          </w:p>
          <w:p w14:paraId="47168929" w14:textId="0558438D" w:rsidR="00B16864" w:rsidRPr="00BF647B" w:rsidRDefault="007538E8" w:rsidP="002B2450">
            <w:pPr>
              <w:rPr>
                <w:sz w:val="12"/>
                <w:szCs w:val="12"/>
                <w:lang w:val="es-MX"/>
              </w:rPr>
            </w:pPr>
            <w:hyperlink r:id="rId108" w:anchor="fromView=image_search_similar&amp;page=1&amp;position=22&amp;uuid=12d7d6ed-d004-4702-af5c-666f0d2d71a7" w:history="1">
              <w:r w:rsidRPr="00BF647B">
                <w:rPr>
                  <w:rStyle w:val="Hyperlink"/>
                  <w:sz w:val="12"/>
                  <w:szCs w:val="12"/>
                  <w:lang w:val="es-MX"/>
                </w:rPr>
                <w:t>https://www.freepik.es/icono/alimento_14040284#fromView=image_search_similar&amp;page=1&amp;position=22&amp;uuid=12d7d6ed-d004-4702-af5c-666f0d2d71a7</w:t>
              </w:r>
            </w:hyperlink>
            <w:r w:rsidRPr="00BF647B">
              <w:rPr>
                <w:sz w:val="12"/>
                <w:szCs w:val="12"/>
                <w:lang w:val="es-MX"/>
              </w:rPr>
              <w:t xml:space="preserve"> </w:t>
            </w:r>
          </w:p>
        </w:tc>
      </w:tr>
      <w:tr w:rsidR="002B2450" w:rsidRPr="00C5355E" w14:paraId="48CAAB29" w14:textId="4698C190" w:rsidTr="007538E8">
        <w:tc>
          <w:tcPr>
            <w:tcW w:w="1985" w:type="dxa"/>
            <w:hideMark/>
          </w:tcPr>
          <w:p w14:paraId="2C9AD6F3" w14:textId="4A6B830F" w:rsidR="002B2450" w:rsidRPr="00C5355E" w:rsidRDefault="002B2450" w:rsidP="002B2450">
            <w:pPr>
              <w:rPr>
                <w:sz w:val="20"/>
                <w:szCs w:val="20"/>
                <w:lang w:val="es-MX"/>
              </w:rPr>
            </w:pPr>
            <w:r w:rsidRPr="00C5355E">
              <w:rPr>
                <w:b/>
                <w:bCs/>
                <w:sz w:val="20"/>
                <w:szCs w:val="20"/>
                <w:lang w:val="es-MX"/>
              </w:rPr>
              <w:t>Control biológico natural</w:t>
            </w:r>
          </w:p>
        </w:tc>
        <w:tc>
          <w:tcPr>
            <w:tcW w:w="3969" w:type="dxa"/>
            <w:hideMark/>
          </w:tcPr>
          <w:p w14:paraId="4B34EF3C" w14:textId="77777777" w:rsidR="002B2450" w:rsidRPr="00C5355E" w:rsidRDefault="002B2450" w:rsidP="002B2450">
            <w:pPr>
              <w:rPr>
                <w:sz w:val="20"/>
                <w:szCs w:val="20"/>
                <w:lang w:val="es-MX"/>
              </w:rPr>
            </w:pPr>
            <w:r w:rsidRPr="00C5355E">
              <w:rPr>
                <w:sz w:val="20"/>
                <w:szCs w:val="20"/>
                <w:lang w:val="es-MX"/>
              </w:rPr>
              <w:t xml:space="preserve">Hospedan insectos benéficos que </w:t>
            </w:r>
            <w:r w:rsidRPr="00C5355E">
              <w:rPr>
                <w:b/>
                <w:bCs/>
                <w:sz w:val="20"/>
                <w:szCs w:val="20"/>
                <w:lang w:val="es-MX"/>
              </w:rPr>
              <w:t>regulan plagas de forma natural</w:t>
            </w:r>
            <w:r w:rsidRPr="00C5355E">
              <w:rPr>
                <w:sz w:val="20"/>
                <w:szCs w:val="20"/>
                <w:lang w:val="es-MX"/>
              </w:rPr>
              <w:t>, reduciendo la necesidad de agroquímicos.</w:t>
            </w:r>
          </w:p>
        </w:tc>
        <w:tc>
          <w:tcPr>
            <w:tcW w:w="4013" w:type="dxa"/>
          </w:tcPr>
          <w:p w14:paraId="4427EFDF" w14:textId="7DBE1C67" w:rsidR="00B16864" w:rsidRPr="00BF647B" w:rsidRDefault="00B16864" w:rsidP="002B2450">
            <w:pPr>
              <w:rPr>
                <w:sz w:val="12"/>
                <w:szCs w:val="12"/>
                <w:lang w:val="es-MX"/>
              </w:rPr>
            </w:pPr>
            <w:r w:rsidRPr="00BF647B">
              <w:rPr>
                <w:noProof/>
                <w:sz w:val="12"/>
                <w:szCs w:val="12"/>
                <w:lang w:val="es-MX"/>
              </w:rPr>
              <w:drawing>
                <wp:inline distT="0" distB="0" distL="0" distR="0" wp14:anchorId="01549B53" wp14:editId="3EE8D9C2">
                  <wp:extent cx="1306934" cy="1047750"/>
                  <wp:effectExtent l="0" t="0" r="7620" b="0"/>
                  <wp:docPr id="502054260" name="Imagen 3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4260" name="Imagen 38" descr="Icono&#10;&#10;El contenido generado por IA puede ser incorrecto."/>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09786" cy="1050037"/>
                          </a:xfrm>
                          <a:prstGeom prst="rect">
                            <a:avLst/>
                          </a:prstGeom>
                        </pic:spPr>
                      </pic:pic>
                    </a:graphicData>
                  </a:graphic>
                </wp:inline>
              </w:drawing>
            </w:r>
          </w:p>
          <w:p w14:paraId="6D4678B7" w14:textId="6A0BD2AB" w:rsidR="002B2450" w:rsidRPr="00BF647B" w:rsidRDefault="00B16864" w:rsidP="002B2450">
            <w:pPr>
              <w:rPr>
                <w:sz w:val="12"/>
                <w:szCs w:val="12"/>
                <w:lang w:val="es-MX"/>
              </w:rPr>
            </w:pPr>
            <w:hyperlink r:id="rId110" w:anchor="fromView=image_search_similar&amp;page=1&amp;position=5&amp;uuid=b3ae632e-a14b-4bbe-a797-452afcaae923" w:history="1">
              <w:r w:rsidRPr="00BF647B">
                <w:rPr>
                  <w:rStyle w:val="Hyperlink"/>
                  <w:sz w:val="12"/>
                  <w:szCs w:val="12"/>
                  <w:lang w:val="es-MX"/>
                </w:rPr>
                <w:t>https://www.freepik.es/icono/fuerza_11532833#fromView=image_search_similar&amp;page=1&amp;position=5&amp;uuid=b3ae632e-a14b-4bbe-a797-452afcaae923</w:t>
              </w:r>
            </w:hyperlink>
            <w:r w:rsidRPr="00BF647B">
              <w:rPr>
                <w:sz w:val="12"/>
                <w:szCs w:val="12"/>
                <w:lang w:val="es-MX"/>
              </w:rPr>
              <w:t xml:space="preserve"> </w:t>
            </w:r>
          </w:p>
        </w:tc>
      </w:tr>
      <w:tr w:rsidR="002B2450" w:rsidRPr="00C5355E" w14:paraId="76E11A33" w14:textId="439208A7" w:rsidTr="007538E8">
        <w:tc>
          <w:tcPr>
            <w:tcW w:w="1985" w:type="dxa"/>
            <w:hideMark/>
          </w:tcPr>
          <w:p w14:paraId="22151FFC" w14:textId="198FBB4E" w:rsidR="002B2450" w:rsidRPr="00C5355E" w:rsidRDefault="002B2450" w:rsidP="002B2450">
            <w:pPr>
              <w:rPr>
                <w:sz w:val="20"/>
                <w:szCs w:val="20"/>
                <w:lang w:val="es-MX"/>
              </w:rPr>
            </w:pPr>
            <w:r w:rsidRPr="00C5355E">
              <w:rPr>
                <w:b/>
                <w:bCs/>
                <w:sz w:val="20"/>
                <w:szCs w:val="20"/>
                <w:lang w:val="es-MX"/>
              </w:rPr>
              <w:t>Protección del suelo y microclima</w:t>
            </w:r>
          </w:p>
        </w:tc>
        <w:tc>
          <w:tcPr>
            <w:tcW w:w="3969" w:type="dxa"/>
            <w:hideMark/>
          </w:tcPr>
          <w:p w14:paraId="1F78C317" w14:textId="77777777" w:rsidR="002B2450" w:rsidRPr="00C5355E" w:rsidRDefault="002B2450" w:rsidP="002B2450">
            <w:pPr>
              <w:rPr>
                <w:sz w:val="20"/>
                <w:szCs w:val="20"/>
                <w:lang w:val="es-MX"/>
              </w:rPr>
            </w:pPr>
            <w:r w:rsidRPr="00C5355E">
              <w:rPr>
                <w:sz w:val="20"/>
                <w:szCs w:val="20"/>
                <w:lang w:val="es-MX"/>
              </w:rPr>
              <w:t xml:space="preserve">Contribuyen a </w:t>
            </w:r>
            <w:r w:rsidRPr="00C5355E">
              <w:rPr>
                <w:b/>
                <w:bCs/>
                <w:sz w:val="20"/>
                <w:szCs w:val="20"/>
                <w:lang w:val="es-MX"/>
              </w:rPr>
              <w:t>reducir la erosión</w:t>
            </w:r>
            <w:r w:rsidRPr="00C5355E">
              <w:rPr>
                <w:sz w:val="20"/>
                <w:szCs w:val="20"/>
                <w:lang w:val="es-MX"/>
              </w:rPr>
              <w:t xml:space="preserve">, mejorar la infiltración del agua y </w:t>
            </w:r>
            <w:r w:rsidRPr="00C5355E">
              <w:rPr>
                <w:b/>
                <w:bCs/>
                <w:sz w:val="20"/>
                <w:szCs w:val="20"/>
                <w:lang w:val="es-MX"/>
              </w:rPr>
              <w:t>regular la temperatura</w:t>
            </w:r>
            <w:r w:rsidRPr="00C5355E">
              <w:rPr>
                <w:sz w:val="20"/>
                <w:szCs w:val="20"/>
                <w:lang w:val="es-MX"/>
              </w:rPr>
              <w:t xml:space="preserve"> del entorno.</w:t>
            </w:r>
          </w:p>
        </w:tc>
        <w:tc>
          <w:tcPr>
            <w:tcW w:w="4013" w:type="dxa"/>
          </w:tcPr>
          <w:p w14:paraId="168AFD3A" w14:textId="0CF48592" w:rsidR="00EE0859" w:rsidRPr="00BF647B" w:rsidRDefault="00EE0859" w:rsidP="002B2450">
            <w:pPr>
              <w:rPr>
                <w:sz w:val="12"/>
                <w:szCs w:val="12"/>
                <w:lang w:val="es-MX"/>
              </w:rPr>
            </w:pPr>
            <w:r w:rsidRPr="00BF647B">
              <w:rPr>
                <w:noProof/>
                <w:sz w:val="12"/>
                <w:szCs w:val="12"/>
                <w:lang w:val="es-MX"/>
              </w:rPr>
              <w:drawing>
                <wp:inline distT="0" distB="0" distL="0" distR="0" wp14:anchorId="1BB4D6FB" wp14:editId="23CB076E">
                  <wp:extent cx="1143000" cy="1086106"/>
                  <wp:effectExtent l="0" t="0" r="0" b="0"/>
                  <wp:docPr id="147254283" name="Imagen 3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283" name="Imagen 39" descr="Icono&#10;&#10;El contenido generado por IA puede ser incorrecto."/>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46911" cy="1089822"/>
                          </a:xfrm>
                          <a:prstGeom prst="rect">
                            <a:avLst/>
                          </a:prstGeom>
                        </pic:spPr>
                      </pic:pic>
                    </a:graphicData>
                  </a:graphic>
                </wp:inline>
              </w:drawing>
            </w:r>
          </w:p>
          <w:p w14:paraId="5462D864" w14:textId="6BB9C8DA" w:rsidR="002B2450" w:rsidRPr="00BF647B" w:rsidRDefault="00EE0859" w:rsidP="002B2450">
            <w:pPr>
              <w:rPr>
                <w:sz w:val="12"/>
                <w:szCs w:val="12"/>
                <w:lang w:val="es-MX"/>
              </w:rPr>
            </w:pPr>
            <w:hyperlink r:id="rId112" w:anchor="fromView=image_search_similar&amp;page=1&amp;position=10&amp;uuid=404048cc-199e-4209-b5eb-417379130e87" w:history="1">
              <w:r w:rsidRPr="00BF647B">
                <w:rPr>
                  <w:rStyle w:val="Hyperlink"/>
                  <w:sz w:val="12"/>
                  <w:szCs w:val="12"/>
                  <w:lang w:val="es-MX"/>
                </w:rPr>
                <w:t>https://www.freepik.es/icono/come-sano_15091448#fromView=image_search_similar&amp;page=1&amp;position=10&amp;uuid=404048cc-199e-4209-b5eb-417379130e87</w:t>
              </w:r>
            </w:hyperlink>
            <w:r w:rsidRPr="00BF647B">
              <w:rPr>
                <w:sz w:val="12"/>
                <w:szCs w:val="12"/>
                <w:lang w:val="es-MX"/>
              </w:rPr>
              <w:t xml:space="preserve"> </w:t>
            </w:r>
          </w:p>
        </w:tc>
      </w:tr>
      <w:tr w:rsidR="002B2450" w:rsidRPr="00C5355E" w14:paraId="5A8822FC" w14:textId="6F14597B" w:rsidTr="007538E8">
        <w:tc>
          <w:tcPr>
            <w:tcW w:w="1985" w:type="dxa"/>
            <w:hideMark/>
          </w:tcPr>
          <w:p w14:paraId="34B7165B" w14:textId="3A11658B" w:rsidR="002B2450" w:rsidRPr="00C5355E" w:rsidRDefault="002B2450" w:rsidP="002B2450">
            <w:pPr>
              <w:rPr>
                <w:sz w:val="20"/>
                <w:szCs w:val="20"/>
                <w:lang w:val="es-MX"/>
              </w:rPr>
            </w:pPr>
            <w:r w:rsidRPr="00C5355E">
              <w:rPr>
                <w:b/>
                <w:bCs/>
                <w:sz w:val="20"/>
                <w:szCs w:val="20"/>
                <w:lang w:val="es-MX"/>
              </w:rPr>
              <w:t>Diversificación paisajística</w:t>
            </w:r>
          </w:p>
        </w:tc>
        <w:tc>
          <w:tcPr>
            <w:tcW w:w="3969" w:type="dxa"/>
            <w:hideMark/>
          </w:tcPr>
          <w:p w14:paraId="6EE17666" w14:textId="77777777" w:rsidR="002B2450" w:rsidRPr="00C5355E" w:rsidRDefault="002B2450" w:rsidP="002B2450">
            <w:pPr>
              <w:rPr>
                <w:sz w:val="20"/>
                <w:szCs w:val="20"/>
                <w:lang w:val="es-MX"/>
              </w:rPr>
            </w:pPr>
            <w:r w:rsidRPr="00C5355E">
              <w:rPr>
                <w:sz w:val="20"/>
                <w:szCs w:val="20"/>
                <w:lang w:val="es-MX"/>
              </w:rPr>
              <w:t xml:space="preserve">Integran </w:t>
            </w:r>
            <w:r w:rsidRPr="00C5355E">
              <w:rPr>
                <w:b/>
                <w:bCs/>
                <w:sz w:val="20"/>
                <w:szCs w:val="20"/>
                <w:lang w:val="es-MX"/>
              </w:rPr>
              <w:t>estética, cultura y funcionalidad ecológica</w:t>
            </w:r>
            <w:r w:rsidRPr="00C5355E">
              <w:rPr>
                <w:sz w:val="20"/>
                <w:szCs w:val="20"/>
                <w:lang w:val="es-MX"/>
              </w:rPr>
              <w:t>, aportando valor agregado al diseño del paisaje productivo.</w:t>
            </w:r>
          </w:p>
        </w:tc>
        <w:tc>
          <w:tcPr>
            <w:tcW w:w="4013" w:type="dxa"/>
          </w:tcPr>
          <w:p w14:paraId="6DD742FE" w14:textId="5135BB78" w:rsidR="00EE0859" w:rsidRPr="00BF647B" w:rsidRDefault="00EE0859" w:rsidP="002B2450">
            <w:pPr>
              <w:rPr>
                <w:sz w:val="12"/>
                <w:szCs w:val="12"/>
                <w:lang w:val="es-MX"/>
              </w:rPr>
            </w:pPr>
            <w:r w:rsidRPr="00BF647B">
              <w:rPr>
                <w:noProof/>
                <w:sz w:val="12"/>
                <w:szCs w:val="12"/>
                <w:lang w:val="es-MX"/>
              </w:rPr>
              <w:drawing>
                <wp:inline distT="0" distB="0" distL="0" distR="0" wp14:anchorId="1565C170" wp14:editId="21891A84">
                  <wp:extent cx="1181100" cy="1086226"/>
                  <wp:effectExtent l="0" t="0" r="0" b="0"/>
                  <wp:docPr id="1800555980" name="Imagen 41" descr="Forma, Círc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5980" name="Imagen 41" descr="Forma, Círculo&#10;&#10;El contenido generado por IA puede ser incorrecto."/>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187193" cy="1091830"/>
                          </a:xfrm>
                          <a:prstGeom prst="rect">
                            <a:avLst/>
                          </a:prstGeom>
                        </pic:spPr>
                      </pic:pic>
                    </a:graphicData>
                  </a:graphic>
                </wp:inline>
              </w:drawing>
            </w:r>
          </w:p>
          <w:p w14:paraId="7AB9A5C3" w14:textId="0733C2B5" w:rsidR="002B2450" w:rsidRPr="00BF647B" w:rsidRDefault="00EE0859" w:rsidP="002B2450">
            <w:pPr>
              <w:rPr>
                <w:sz w:val="12"/>
                <w:szCs w:val="12"/>
                <w:lang w:val="es-MX"/>
              </w:rPr>
            </w:pPr>
            <w:hyperlink r:id="rId114" w:anchor="fromView=image_search_similar&amp;page=1&amp;position=1&amp;uuid=5ce24fb2-5bf2-414d-9d0d-a7218e9da2f2" w:history="1">
              <w:r w:rsidRPr="00BF647B">
                <w:rPr>
                  <w:rStyle w:val="Hyperlink"/>
                  <w:sz w:val="12"/>
                  <w:szCs w:val="12"/>
                  <w:lang w:val="es-MX"/>
                </w:rPr>
                <w:t>https://www.freepik.es/icono/ambiente_16836052#fromView=image_search_similar&amp;page=1&amp;position=1&amp;uuid=5ce24fb2-5bf2-414d-9d0d-a7218e9da2f2</w:t>
              </w:r>
            </w:hyperlink>
            <w:r w:rsidRPr="00BF647B">
              <w:rPr>
                <w:sz w:val="12"/>
                <w:szCs w:val="12"/>
                <w:lang w:val="es-MX"/>
              </w:rPr>
              <w:t xml:space="preserve"> </w:t>
            </w:r>
          </w:p>
        </w:tc>
      </w:tr>
    </w:tbl>
    <w:p w14:paraId="174AD704" w14:textId="77777777" w:rsidR="00C5355E" w:rsidRDefault="00C5355E" w:rsidP="00C5355E">
      <w:pPr>
        <w:spacing w:after="240"/>
        <w:rPr>
          <w:sz w:val="20"/>
          <w:szCs w:val="20"/>
          <w:lang w:val="es-MX"/>
        </w:rPr>
      </w:pPr>
    </w:p>
    <w:p w14:paraId="3A2C2B28" w14:textId="10ADD8D0" w:rsidR="00C84E34" w:rsidRPr="002B2450" w:rsidRDefault="00C5355E" w:rsidP="00C5355E">
      <w:pPr>
        <w:spacing w:after="240"/>
        <w:rPr>
          <w:sz w:val="20"/>
          <w:szCs w:val="20"/>
          <w:lang w:val="es-MX"/>
        </w:rPr>
      </w:pPr>
      <w:r>
        <w:rPr>
          <w:sz w:val="20"/>
          <w:szCs w:val="20"/>
          <w:lang w:val="es-MX"/>
        </w:rPr>
        <w:t>L</w:t>
      </w:r>
      <w:r w:rsidRPr="00C5355E">
        <w:rPr>
          <w:sz w:val="20"/>
          <w:szCs w:val="20"/>
          <w:lang w:val="es-MX"/>
        </w:rPr>
        <w:t xml:space="preserve">os corredores florales no solo embellecen el entorno rural, sino que también </w:t>
      </w:r>
      <w:r w:rsidRPr="00C5355E">
        <w:rPr>
          <w:b/>
          <w:bCs/>
          <w:sz w:val="20"/>
          <w:szCs w:val="20"/>
          <w:lang w:val="es-MX"/>
        </w:rPr>
        <w:t>fortalecen los servicios ecosistémicos</w:t>
      </w:r>
      <w:r w:rsidRPr="00C5355E">
        <w:rPr>
          <w:sz w:val="20"/>
          <w:szCs w:val="20"/>
          <w:lang w:val="es-MX"/>
        </w:rPr>
        <w:t>, siendo una herramienta clave para una agricultura más sustentable y resiliente.</w:t>
      </w:r>
    </w:p>
    <w:p w14:paraId="4B80604B" w14:textId="42EE87B0" w:rsidR="00C84E34" w:rsidRDefault="00000000" w:rsidP="00CB0E7D">
      <w:pPr>
        <w:pStyle w:val="Heading2"/>
        <w:numPr>
          <w:ilvl w:val="1"/>
          <w:numId w:val="57"/>
        </w:numPr>
      </w:pPr>
      <w:r>
        <w:t>Estrategias prediales para el manejo de residuos</w:t>
      </w:r>
    </w:p>
    <w:p w14:paraId="16FAF105" w14:textId="77777777" w:rsidR="00C84E34" w:rsidRDefault="00C84E34"/>
    <w:p w14:paraId="50BB9765" w14:textId="77777777" w:rsidR="00AB4E63" w:rsidRDefault="00AB4E63" w:rsidP="00AB4E63">
      <w:pPr>
        <w:jc w:val="both"/>
        <w:rPr>
          <w:sz w:val="20"/>
          <w:szCs w:val="20"/>
          <w:lang w:val="es-MX"/>
        </w:rPr>
      </w:pPr>
      <w:r w:rsidRPr="00AB4E63">
        <w:rPr>
          <w:sz w:val="20"/>
          <w:szCs w:val="20"/>
          <w:lang w:val="es-MX"/>
        </w:rPr>
        <w:t xml:space="preserve">La </w:t>
      </w:r>
      <w:r w:rsidRPr="00AB4E63">
        <w:rPr>
          <w:b/>
          <w:bCs/>
          <w:sz w:val="20"/>
          <w:szCs w:val="20"/>
          <w:lang w:val="es-MX"/>
        </w:rPr>
        <w:t>gestión de residuos sólidos</w:t>
      </w:r>
      <w:r w:rsidRPr="00AB4E63">
        <w:rPr>
          <w:sz w:val="20"/>
          <w:szCs w:val="20"/>
          <w:lang w:val="es-MX"/>
        </w:rPr>
        <w:t xml:space="preserve"> en Colombia representa un reto crucial para reducir impactos ambientales y promover el aprovechamiento de materiales. Dentro de esta problemática, los </w:t>
      </w:r>
      <w:r w:rsidRPr="00AB4E63">
        <w:rPr>
          <w:b/>
          <w:bCs/>
          <w:sz w:val="20"/>
          <w:szCs w:val="20"/>
          <w:lang w:val="es-MX"/>
        </w:rPr>
        <w:t>residuos orgánicos</w:t>
      </w:r>
      <w:r w:rsidRPr="00AB4E63">
        <w:rPr>
          <w:sz w:val="20"/>
          <w:szCs w:val="20"/>
          <w:lang w:val="es-MX"/>
        </w:rPr>
        <w:t xml:space="preserve"> constituyen una proporción significativa del total generado, especialmente en zonas rurales.</w:t>
      </w:r>
    </w:p>
    <w:p w14:paraId="14D87A46" w14:textId="77777777" w:rsidR="002B2450" w:rsidRDefault="002B2450" w:rsidP="00AB4E63">
      <w:pPr>
        <w:jc w:val="both"/>
        <w:rPr>
          <w:sz w:val="20"/>
          <w:szCs w:val="20"/>
          <w:lang w:val="es-MX"/>
        </w:rPr>
      </w:pPr>
    </w:p>
    <w:tbl>
      <w:tblPr>
        <w:tblStyle w:val="TableGrid"/>
        <w:tblW w:w="0" w:type="auto"/>
        <w:tblInd w:w="0" w:type="dxa"/>
        <w:tblLayout w:type="fixed"/>
        <w:tblLook w:val="04A0" w:firstRow="1" w:lastRow="0" w:firstColumn="1" w:lastColumn="0" w:noHBand="0" w:noVBand="1"/>
      </w:tblPr>
      <w:tblGrid>
        <w:gridCol w:w="4815"/>
        <w:gridCol w:w="5147"/>
      </w:tblGrid>
      <w:tr w:rsidR="002B2450" w14:paraId="6C940DD2" w14:textId="77777777" w:rsidTr="00EE0859">
        <w:tc>
          <w:tcPr>
            <w:tcW w:w="4815" w:type="dxa"/>
          </w:tcPr>
          <w:p w14:paraId="4C9E5E1D" w14:textId="365B6BD4" w:rsidR="00EE0859" w:rsidRDefault="00EE0859" w:rsidP="00AB4E63">
            <w:pPr>
              <w:jc w:val="both"/>
              <w:rPr>
                <w:sz w:val="20"/>
                <w:szCs w:val="20"/>
                <w:lang w:val="es-MX"/>
              </w:rPr>
            </w:pPr>
            <w:r>
              <w:rPr>
                <w:noProof/>
                <w:sz w:val="20"/>
                <w:szCs w:val="20"/>
                <w:lang w:val="es-MX"/>
              </w:rPr>
              <w:lastRenderedPageBreak/>
              <w:drawing>
                <wp:inline distT="0" distB="0" distL="0" distR="0" wp14:anchorId="6C4476A9" wp14:editId="23FE3BDA">
                  <wp:extent cx="2920365" cy="1859280"/>
                  <wp:effectExtent l="0" t="0" r="0" b="7620"/>
                  <wp:docPr id="177034858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8583" name="Imagen 1770348583"/>
                          <pic:cNvPicPr/>
                        </pic:nvPicPr>
                        <pic:blipFill>
                          <a:blip r:embed="rId115">
                            <a:extLst>
                              <a:ext uri="{28A0092B-C50C-407E-A947-70E740481C1C}">
                                <a14:useLocalDpi xmlns:a14="http://schemas.microsoft.com/office/drawing/2010/main" val="0"/>
                              </a:ext>
                            </a:extLst>
                          </a:blip>
                          <a:stretch>
                            <a:fillRect/>
                          </a:stretch>
                        </pic:blipFill>
                        <pic:spPr>
                          <a:xfrm>
                            <a:off x="0" y="0"/>
                            <a:ext cx="2920365" cy="1859280"/>
                          </a:xfrm>
                          <a:prstGeom prst="rect">
                            <a:avLst/>
                          </a:prstGeom>
                        </pic:spPr>
                      </pic:pic>
                    </a:graphicData>
                  </a:graphic>
                </wp:inline>
              </w:drawing>
            </w:r>
          </w:p>
          <w:p w14:paraId="35BD05E4" w14:textId="57B319E0" w:rsidR="002B2450" w:rsidRDefault="00EE0859" w:rsidP="00EE0859">
            <w:pPr>
              <w:jc w:val="center"/>
              <w:rPr>
                <w:sz w:val="20"/>
                <w:szCs w:val="20"/>
                <w:lang w:val="es-MX"/>
              </w:rPr>
            </w:pPr>
            <w:hyperlink r:id="rId116" w:anchor="fromView=image_search_similar&amp;page=1&amp;position=16&amp;uuid=2761ab1b-d784-48f4-b21c-6b3e42a21cf6&amp;query=lombricultura" w:history="1">
              <w:r w:rsidRPr="003D1A68">
                <w:rPr>
                  <w:rStyle w:val="Hyperlink"/>
                  <w:sz w:val="20"/>
                  <w:szCs w:val="20"/>
                  <w:lang w:val="es-MX"/>
                </w:rPr>
                <w:t>https://www.freepik.es/foto-gratis/composicion-abono-base-alimentos-podridos_17662485.htm#fromView=image_search_similar&amp;page=1&amp;position=16&amp;uuid=2761ab1b-d784-48f4-b21c-6b3e42a21cf6&amp;query=lombricultura</w:t>
              </w:r>
            </w:hyperlink>
            <w:r>
              <w:rPr>
                <w:sz w:val="20"/>
                <w:szCs w:val="20"/>
                <w:lang w:val="es-MX"/>
              </w:rPr>
              <w:t xml:space="preserve"> </w:t>
            </w:r>
          </w:p>
        </w:tc>
        <w:tc>
          <w:tcPr>
            <w:tcW w:w="5147" w:type="dxa"/>
          </w:tcPr>
          <w:p w14:paraId="2F97C602" w14:textId="72D7E878" w:rsidR="002B2450" w:rsidRDefault="002B2450" w:rsidP="00AB4E63">
            <w:pPr>
              <w:jc w:val="both"/>
              <w:rPr>
                <w:sz w:val="20"/>
                <w:szCs w:val="20"/>
                <w:lang w:val="es-MX"/>
              </w:rPr>
            </w:pPr>
            <w:r w:rsidRPr="00AB4E63">
              <w:rPr>
                <w:sz w:val="20"/>
                <w:szCs w:val="20"/>
                <w:lang w:val="es-MX"/>
              </w:rPr>
              <w:t xml:space="preserve">Su correcta gestión, mediante prácticas como el </w:t>
            </w:r>
            <w:r w:rsidRPr="00AB4E63">
              <w:rPr>
                <w:b/>
                <w:bCs/>
                <w:sz w:val="20"/>
                <w:szCs w:val="20"/>
                <w:lang w:val="es-MX"/>
              </w:rPr>
              <w:t>compostaje</w:t>
            </w:r>
            <w:r w:rsidRPr="00AB4E63">
              <w:rPr>
                <w:sz w:val="20"/>
                <w:szCs w:val="20"/>
                <w:lang w:val="es-MX"/>
              </w:rPr>
              <w:t xml:space="preserve"> y la </w:t>
            </w:r>
            <w:proofErr w:type="spellStart"/>
            <w:r w:rsidRPr="00AB4E63">
              <w:rPr>
                <w:b/>
                <w:bCs/>
                <w:sz w:val="20"/>
                <w:szCs w:val="20"/>
                <w:lang w:val="es-MX"/>
              </w:rPr>
              <w:t>lombricultura</w:t>
            </w:r>
            <w:proofErr w:type="spellEnd"/>
            <w:r w:rsidRPr="00AB4E63">
              <w:rPr>
                <w:sz w:val="20"/>
                <w:szCs w:val="20"/>
                <w:lang w:val="es-MX"/>
              </w:rPr>
              <w:t xml:space="preserve">, permite avanzar hacia una producción más sostenible. Estas estrategias no solo ayudan a </w:t>
            </w:r>
            <w:r w:rsidRPr="00AB4E63">
              <w:rPr>
                <w:b/>
                <w:bCs/>
                <w:sz w:val="20"/>
                <w:szCs w:val="20"/>
                <w:lang w:val="es-MX"/>
              </w:rPr>
              <w:t>cerrar ciclos de nutrientes</w:t>
            </w:r>
            <w:r w:rsidRPr="00AB4E63">
              <w:rPr>
                <w:sz w:val="20"/>
                <w:szCs w:val="20"/>
                <w:lang w:val="es-MX"/>
              </w:rPr>
              <w:t xml:space="preserve">, sino que también </w:t>
            </w:r>
            <w:r w:rsidRPr="00AB4E63">
              <w:rPr>
                <w:b/>
                <w:bCs/>
                <w:sz w:val="20"/>
                <w:szCs w:val="20"/>
                <w:lang w:val="es-MX"/>
              </w:rPr>
              <w:t xml:space="preserve">generan </w:t>
            </w:r>
            <w:proofErr w:type="spellStart"/>
            <w:r w:rsidRPr="00AB4E63">
              <w:rPr>
                <w:b/>
                <w:bCs/>
                <w:sz w:val="20"/>
                <w:szCs w:val="20"/>
                <w:lang w:val="es-MX"/>
              </w:rPr>
              <w:t>bioinsumos</w:t>
            </w:r>
            <w:proofErr w:type="spellEnd"/>
            <w:r w:rsidRPr="00AB4E63">
              <w:rPr>
                <w:b/>
                <w:bCs/>
                <w:sz w:val="20"/>
                <w:szCs w:val="20"/>
                <w:lang w:val="es-MX"/>
              </w:rPr>
              <w:t xml:space="preserve"> útiles</w:t>
            </w:r>
            <w:r w:rsidRPr="00AB4E63">
              <w:rPr>
                <w:sz w:val="20"/>
                <w:szCs w:val="20"/>
                <w:lang w:val="es-MX"/>
              </w:rPr>
              <w:t xml:space="preserve"> para la producción agrícola.</w:t>
            </w:r>
          </w:p>
        </w:tc>
      </w:tr>
    </w:tbl>
    <w:p w14:paraId="1D2FA8A4" w14:textId="77777777" w:rsidR="002B2450" w:rsidRPr="00AB4E63" w:rsidRDefault="002B2450" w:rsidP="00AB4E63">
      <w:pPr>
        <w:jc w:val="both"/>
        <w:rPr>
          <w:sz w:val="20"/>
          <w:szCs w:val="20"/>
          <w:lang w:val="es-MX"/>
        </w:rPr>
      </w:pPr>
    </w:p>
    <w:p w14:paraId="47ABD68E" w14:textId="2699BC42" w:rsidR="00AB4E63" w:rsidRDefault="00AB4E63" w:rsidP="00AB4E63">
      <w:pPr>
        <w:jc w:val="both"/>
        <w:rPr>
          <w:sz w:val="20"/>
          <w:szCs w:val="20"/>
          <w:lang w:val="es-MX"/>
        </w:rPr>
      </w:pPr>
    </w:p>
    <w:p w14:paraId="6EB03D37" w14:textId="77777777" w:rsidR="00AB4E63" w:rsidRPr="00AB4E63" w:rsidRDefault="00AB4E63" w:rsidP="00AB4E63">
      <w:pPr>
        <w:jc w:val="both"/>
        <w:rPr>
          <w:sz w:val="20"/>
          <w:szCs w:val="20"/>
          <w:lang w:val="es-MX"/>
        </w:rPr>
      </w:pPr>
    </w:p>
    <w:p w14:paraId="2652EFC3" w14:textId="77777777" w:rsidR="00AB4E63" w:rsidRDefault="00AB4E63" w:rsidP="00AB4E63">
      <w:pPr>
        <w:jc w:val="both"/>
        <w:rPr>
          <w:sz w:val="20"/>
          <w:szCs w:val="20"/>
          <w:lang w:val="es-MX"/>
        </w:rPr>
      </w:pPr>
      <w:r w:rsidRPr="00AB4E63">
        <w:rPr>
          <w:sz w:val="20"/>
          <w:szCs w:val="20"/>
          <w:lang w:val="es-MX"/>
        </w:rPr>
        <w:t xml:space="preserve">El enfoque predial se alinea con los principios de la </w:t>
      </w:r>
      <w:r w:rsidRPr="00AB4E63">
        <w:rPr>
          <w:b/>
          <w:bCs/>
          <w:sz w:val="20"/>
          <w:szCs w:val="20"/>
          <w:lang w:val="es-MX"/>
        </w:rPr>
        <w:t>economía circular</w:t>
      </w:r>
      <w:r w:rsidRPr="00AB4E63">
        <w:rPr>
          <w:sz w:val="20"/>
          <w:szCs w:val="20"/>
          <w:lang w:val="es-MX"/>
        </w:rPr>
        <w:t xml:space="preserve">, que promueve la </w:t>
      </w:r>
      <w:r w:rsidRPr="00AB4E63">
        <w:rPr>
          <w:b/>
          <w:bCs/>
          <w:sz w:val="20"/>
          <w:szCs w:val="20"/>
          <w:lang w:val="es-MX"/>
        </w:rPr>
        <w:t>separación en la fuente</w:t>
      </w:r>
      <w:r w:rsidRPr="00AB4E63">
        <w:rPr>
          <w:sz w:val="20"/>
          <w:szCs w:val="20"/>
          <w:lang w:val="es-MX"/>
        </w:rPr>
        <w:t xml:space="preserve">, el </w:t>
      </w:r>
      <w:r w:rsidRPr="00AB4E63">
        <w:rPr>
          <w:b/>
          <w:bCs/>
          <w:sz w:val="20"/>
          <w:szCs w:val="20"/>
          <w:lang w:val="es-MX"/>
        </w:rPr>
        <w:t>reciclaje</w:t>
      </w:r>
      <w:r w:rsidRPr="00AB4E63">
        <w:rPr>
          <w:sz w:val="20"/>
          <w:szCs w:val="20"/>
          <w:lang w:val="es-MX"/>
        </w:rPr>
        <w:t xml:space="preserve">, la </w:t>
      </w:r>
      <w:r w:rsidRPr="00AB4E63">
        <w:rPr>
          <w:b/>
          <w:bCs/>
          <w:sz w:val="20"/>
          <w:szCs w:val="20"/>
          <w:lang w:val="es-MX"/>
        </w:rPr>
        <w:t>reutilización</w:t>
      </w:r>
      <w:r w:rsidRPr="00AB4E63">
        <w:rPr>
          <w:sz w:val="20"/>
          <w:szCs w:val="20"/>
          <w:lang w:val="es-MX"/>
        </w:rPr>
        <w:t xml:space="preserve"> y la </w:t>
      </w:r>
      <w:r w:rsidRPr="00AB4E63">
        <w:rPr>
          <w:b/>
          <w:bCs/>
          <w:sz w:val="20"/>
          <w:szCs w:val="20"/>
          <w:lang w:val="es-MX"/>
        </w:rPr>
        <w:t>valorización de residuos</w:t>
      </w:r>
      <w:r w:rsidRPr="00AB4E63">
        <w:rPr>
          <w:sz w:val="20"/>
          <w:szCs w:val="20"/>
          <w:lang w:val="es-MX"/>
        </w:rPr>
        <w:t>, convirtiéndolos en recursos como:</w:t>
      </w:r>
    </w:p>
    <w:p w14:paraId="3CCD6FC5" w14:textId="77777777" w:rsidR="002B2450" w:rsidRDefault="002B2450" w:rsidP="00AB4E63">
      <w:pPr>
        <w:jc w:val="both"/>
        <w:rPr>
          <w:sz w:val="20"/>
          <w:szCs w:val="20"/>
          <w:lang w:val="es-MX"/>
        </w:rPr>
      </w:pPr>
    </w:p>
    <w:p w14:paraId="662C0CEE" w14:textId="32315908" w:rsidR="00AB4E63" w:rsidRPr="00AB4E63" w:rsidRDefault="0018492A" w:rsidP="0018492A">
      <w:pPr>
        <w:jc w:val="both"/>
        <w:rPr>
          <w:sz w:val="20"/>
          <w:szCs w:val="20"/>
          <w:lang w:val="es-MX"/>
        </w:rPr>
      </w:pPr>
      <w:r w:rsidRPr="0018492A">
        <w:rPr>
          <w:noProof/>
          <w:sz w:val="20"/>
          <w:szCs w:val="20"/>
        </w:rPr>
        <w:drawing>
          <wp:inline distT="0" distB="0" distL="0" distR="0" wp14:anchorId="2A3144D3" wp14:editId="7957DE7B">
            <wp:extent cx="6332220" cy="899795"/>
            <wp:effectExtent l="0" t="0" r="11430" b="14605"/>
            <wp:docPr id="394361176" name="Diagram 1">
              <a:extLst xmlns:a="http://schemas.openxmlformats.org/drawingml/2006/main">
                <a:ext uri="{FF2B5EF4-FFF2-40B4-BE49-F238E27FC236}">
                  <a16:creationId xmlns:a16="http://schemas.microsoft.com/office/drawing/2014/main" id="{041C9CC4-6D13-2CC8-E3FC-A207B3156C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7F589E73" w14:textId="77777777" w:rsidR="002B2450" w:rsidRDefault="002B2450" w:rsidP="00AB4E63">
      <w:pPr>
        <w:jc w:val="both"/>
        <w:rPr>
          <w:sz w:val="20"/>
          <w:szCs w:val="20"/>
          <w:lang w:val="es-MX"/>
        </w:rPr>
      </w:pPr>
    </w:p>
    <w:p w14:paraId="3F0FB600" w14:textId="77777777" w:rsidR="002B2450" w:rsidRDefault="002B2450" w:rsidP="00AB4E63">
      <w:pPr>
        <w:jc w:val="both"/>
        <w:rPr>
          <w:sz w:val="20"/>
          <w:szCs w:val="20"/>
          <w:lang w:val="es-MX"/>
        </w:rPr>
      </w:pPr>
    </w:p>
    <w:p w14:paraId="42F8F821" w14:textId="05C3AEA5" w:rsidR="00AB4E63" w:rsidRDefault="00AB4E63" w:rsidP="00AB4E63">
      <w:pPr>
        <w:jc w:val="both"/>
        <w:rPr>
          <w:sz w:val="20"/>
          <w:szCs w:val="20"/>
          <w:lang w:val="es-MX"/>
        </w:rPr>
      </w:pPr>
      <w:r w:rsidRPr="00AB4E63">
        <w:rPr>
          <w:sz w:val="20"/>
          <w:szCs w:val="20"/>
          <w:lang w:val="es-MX"/>
        </w:rPr>
        <w:t xml:space="preserve">El manejo adecuado de residuos sólidos implica no solo aspectos </w:t>
      </w:r>
      <w:r w:rsidRPr="00AB4E63">
        <w:rPr>
          <w:b/>
          <w:bCs/>
          <w:sz w:val="20"/>
          <w:szCs w:val="20"/>
          <w:lang w:val="es-MX"/>
        </w:rPr>
        <w:t>técnicos</w:t>
      </w:r>
      <w:r w:rsidRPr="00AB4E63">
        <w:rPr>
          <w:sz w:val="20"/>
          <w:szCs w:val="20"/>
          <w:lang w:val="es-MX"/>
        </w:rPr>
        <w:t xml:space="preserve">, sino también </w:t>
      </w:r>
      <w:r w:rsidRPr="00AB4E63">
        <w:rPr>
          <w:b/>
          <w:bCs/>
          <w:sz w:val="20"/>
          <w:szCs w:val="20"/>
          <w:lang w:val="es-MX"/>
        </w:rPr>
        <w:t>normativos y educativos</w:t>
      </w:r>
      <w:r w:rsidRPr="00AB4E63">
        <w:rPr>
          <w:sz w:val="20"/>
          <w:szCs w:val="20"/>
          <w:lang w:val="es-MX"/>
        </w:rPr>
        <w:t>, con el fin de:</w:t>
      </w:r>
    </w:p>
    <w:p w14:paraId="675A0A91" w14:textId="77777777" w:rsidR="0018492A" w:rsidRPr="00AB4E63" w:rsidRDefault="0018492A" w:rsidP="00AB4E63">
      <w:pPr>
        <w:jc w:val="both"/>
        <w:rPr>
          <w:sz w:val="20"/>
          <w:szCs w:val="20"/>
          <w:lang w:val="es-MX"/>
        </w:rPr>
      </w:pPr>
    </w:p>
    <w:tbl>
      <w:tblPr>
        <w:tblStyle w:val="TableGrid"/>
        <w:tblW w:w="0" w:type="auto"/>
        <w:tblInd w:w="0" w:type="dxa"/>
        <w:tblLayout w:type="fixed"/>
        <w:tblLook w:val="04A0" w:firstRow="1" w:lastRow="0" w:firstColumn="1" w:lastColumn="0" w:noHBand="0" w:noVBand="1"/>
      </w:tblPr>
      <w:tblGrid>
        <w:gridCol w:w="4981"/>
        <w:gridCol w:w="4981"/>
      </w:tblGrid>
      <w:tr w:rsidR="0018492A" w14:paraId="2CD5F894" w14:textId="77777777" w:rsidTr="00EE0859">
        <w:tc>
          <w:tcPr>
            <w:tcW w:w="4981" w:type="dxa"/>
          </w:tcPr>
          <w:p w14:paraId="1FE02B35" w14:textId="6A30A0C6" w:rsidR="00EE0859" w:rsidRDefault="00EE0859">
            <w:pPr>
              <w:jc w:val="both"/>
              <w:rPr>
                <w:sz w:val="20"/>
                <w:szCs w:val="20"/>
              </w:rPr>
            </w:pPr>
            <w:r>
              <w:rPr>
                <w:noProof/>
                <w:sz w:val="20"/>
                <w:szCs w:val="20"/>
              </w:rPr>
              <w:drawing>
                <wp:inline distT="0" distB="0" distL="0" distR="0" wp14:anchorId="6694CED4" wp14:editId="71D1CD9C">
                  <wp:extent cx="3025775" cy="2004695"/>
                  <wp:effectExtent l="0" t="0" r="3175" b="0"/>
                  <wp:docPr id="6958204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0498" name="Imagen 695820498"/>
                          <pic:cNvPicPr/>
                        </pic:nvPicPr>
                        <pic:blipFill>
                          <a:blip r:embed="rId122">
                            <a:extLst>
                              <a:ext uri="{28A0092B-C50C-407E-A947-70E740481C1C}">
                                <a14:useLocalDpi xmlns:a14="http://schemas.microsoft.com/office/drawing/2010/main" val="0"/>
                              </a:ext>
                            </a:extLst>
                          </a:blip>
                          <a:stretch>
                            <a:fillRect/>
                          </a:stretch>
                        </pic:blipFill>
                        <pic:spPr>
                          <a:xfrm>
                            <a:off x="0" y="0"/>
                            <a:ext cx="3025775" cy="2004695"/>
                          </a:xfrm>
                          <a:prstGeom prst="rect">
                            <a:avLst/>
                          </a:prstGeom>
                        </pic:spPr>
                      </pic:pic>
                    </a:graphicData>
                  </a:graphic>
                </wp:inline>
              </w:drawing>
            </w:r>
          </w:p>
          <w:p w14:paraId="4B6872C7" w14:textId="19D3CC7A" w:rsidR="0018492A" w:rsidRDefault="00EE0859">
            <w:pPr>
              <w:jc w:val="both"/>
              <w:rPr>
                <w:sz w:val="20"/>
                <w:szCs w:val="20"/>
              </w:rPr>
            </w:pPr>
            <w:hyperlink r:id="rId123" w:anchor="fromView=image_search_similar&amp;page=2&amp;position=3&amp;uuid=2761ab1b-d784-48f4-b21c-6b3e42a21cf6&amp;query=lombricultura" w:history="1">
              <w:r w:rsidRPr="003D1A68">
                <w:rPr>
                  <w:rStyle w:val="Hyperlink"/>
                  <w:sz w:val="20"/>
                  <w:szCs w:val="20"/>
                </w:rPr>
                <w:t>https://www.freepik.es/foto-gratis/germinacion-microgreens-germinacion-semillas-</w:t>
              </w:r>
              <w:r w:rsidRPr="003D1A68">
                <w:rPr>
                  <w:rStyle w:val="Hyperlink"/>
                  <w:sz w:val="20"/>
                  <w:szCs w:val="20"/>
                </w:rPr>
                <w:lastRenderedPageBreak/>
                <w:t>casa_47300952.htm#fromView=image_search_similar&amp;page=2&amp;position=3&amp;uuid=2761ab1b-d784-48f4-b21c-6b3e42a21cf6&amp;query=lombricultura</w:t>
              </w:r>
            </w:hyperlink>
            <w:r>
              <w:rPr>
                <w:sz w:val="20"/>
                <w:szCs w:val="20"/>
              </w:rPr>
              <w:t xml:space="preserve"> </w:t>
            </w:r>
          </w:p>
        </w:tc>
        <w:tc>
          <w:tcPr>
            <w:tcW w:w="4981" w:type="dxa"/>
          </w:tcPr>
          <w:p w14:paraId="77B124CC" w14:textId="77777777" w:rsidR="0018492A" w:rsidRPr="00AB4E63" w:rsidRDefault="0018492A" w:rsidP="0018492A">
            <w:pPr>
              <w:numPr>
                <w:ilvl w:val="0"/>
                <w:numId w:val="43"/>
              </w:numPr>
              <w:jc w:val="both"/>
              <w:rPr>
                <w:sz w:val="20"/>
                <w:szCs w:val="20"/>
                <w:lang w:val="es-MX"/>
              </w:rPr>
            </w:pPr>
            <w:r w:rsidRPr="00AB4E63">
              <w:rPr>
                <w:sz w:val="20"/>
                <w:szCs w:val="20"/>
                <w:lang w:val="es-MX"/>
              </w:rPr>
              <w:lastRenderedPageBreak/>
              <w:t>Minimizar riesgos ambientales</w:t>
            </w:r>
            <w:r>
              <w:rPr>
                <w:sz w:val="20"/>
                <w:szCs w:val="20"/>
                <w:lang w:val="es-MX"/>
              </w:rPr>
              <w:t>.</w:t>
            </w:r>
          </w:p>
          <w:p w14:paraId="61DD8EEF" w14:textId="77777777" w:rsidR="0018492A" w:rsidRPr="00AB4E63" w:rsidRDefault="0018492A" w:rsidP="0018492A">
            <w:pPr>
              <w:numPr>
                <w:ilvl w:val="0"/>
                <w:numId w:val="43"/>
              </w:numPr>
              <w:jc w:val="both"/>
              <w:rPr>
                <w:sz w:val="20"/>
                <w:szCs w:val="20"/>
                <w:lang w:val="es-MX"/>
              </w:rPr>
            </w:pPr>
            <w:r w:rsidRPr="00AB4E63">
              <w:rPr>
                <w:sz w:val="20"/>
                <w:szCs w:val="20"/>
                <w:lang w:val="es-MX"/>
              </w:rPr>
              <w:t>Generar beneficios económicos</w:t>
            </w:r>
            <w:r>
              <w:rPr>
                <w:sz w:val="20"/>
                <w:szCs w:val="20"/>
                <w:lang w:val="es-MX"/>
              </w:rPr>
              <w:t>.</w:t>
            </w:r>
          </w:p>
          <w:p w14:paraId="01080C8C" w14:textId="23CFC114" w:rsidR="0018492A" w:rsidRPr="0018492A" w:rsidRDefault="0018492A" w:rsidP="0018492A">
            <w:pPr>
              <w:numPr>
                <w:ilvl w:val="0"/>
                <w:numId w:val="43"/>
              </w:numPr>
              <w:jc w:val="both"/>
              <w:rPr>
                <w:sz w:val="20"/>
                <w:szCs w:val="20"/>
                <w:lang w:val="es-MX"/>
              </w:rPr>
            </w:pPr>
            <w:r w:rsidRPr="00AB4E63">
              <w:rPr>
                <w:sz w:val="20"/>
                <w:szCs w:val="20"/>
                <w:lang w:val="es-MX"/>
              </w:rPr>
              <w:t>Fortalecer la conciencia ecológica de las comunidades rurales y urbanas.</w:t>
            </w:r>
          </w:p>
        </w:tc>
      </w:tr>
    </w:tbl>
    <w:p w14:paraId="33FD0324" w14:textId="0D675885" w:rsidR="00C84E34" w:rsidRDefault="00C84E34">
      <w:pPr>
        <w:jc w:val="both"/>
        <w:rPr>
          <w:sz w:val="20"/>
          <w:szCs w:val="20"/>
        </w:rPr>
      </w:pPr>
    </w:p>
    <w:p w14:paraId="0C6E4A02" w14:textId="7D7A89CD" w:rsidR="00C84E34" w:rsidRPr="00752969" w:rsidRDefault="00CB0E7D" w:rsidP="00752969">
      <w:pPr>
        <w:pStyle w:val="Heading3"/>
        <w:ind w:left="0" w:firstLine="0"/>
        <w:rPr>
          <w:i w:val="0"/>
          <w:iCs w:val="0"/>
        </w:rPr>
      </w:pPr>
      <w:r>
        <w:rPr>
          <w:i w:val="0"/>
          <w:iCs w:val="0"/>
        </w:rPr>
        <w:t xml:space="preserve">2.4.1. </w:t>
      </w:r>
      <w:r w:rsidRPr="00752969">
        <w:rPr>
          <w:i w:val="0"/>
          <w:iCs w:val="0"/>
        </w:rPr>
        <w:t xml:space="preserve">Compostaje y </w:t>
      </w:r>
      <w:proofErr w:type="spellStart"/>
      <w:r w:rsidRPr="00752969">
        <w:rPr>
          <w:i w:val="0"/>
          <w:iCs w:val="0"/>
        </w:rPr>
        <w:t>lombricultura</w:t>
      </w:r>
      <w:proofErr w:type="spellEnd"/>
      <w:r w:rsidRPr="00752969">
        <w:rPr>
          <w:i w:val="0"/>
          <w:iCs w:val="0"/>
        </w:rPr>
        <w:t xml:space="preserve"> para residuos orgánicos</w:t>
      </w:r>
    </w:p>
    <w:p w14:paraId="7E19DE9A" w14:textId="77777777" w:rsidR="00C84E34" w:rsidRDefault="00C84E34"/>
    <w:p w14:paraId="279CC181" w14:textId="256E49AB" w:rsidR="00D7673F" w:rsidRDefault="00D7673F" w:rsidP="00D7673F">
      <w:pPr>
        <w:jc w:val="both"/>
        <w:rPr>
          <w:sz w:val="20"/>
          <w:szCs w:val="20"/>
          <w:lang w:val="es-MX"/>
        </w:rPr>
      </w:pPr>
      <w:r w:rsidRPr="00D7673F">
        <w:rPr>
          <w:sz w:val="20"/>
          <w:szCs w:val="20"/>
          <w:lang w:val="es-MX"/>
        </w:rPr>
        <w:t xml:space="preserve">El manejo sostenible de los </w:t>
      </w:r>
      <w:r w:rsidRPr="00D7673F">
        <w:rPr>
          <w:b/>
          <w:bCs/>
          <w:sz w:val="20"/>
          <w:szCs w:val="20"/>
          <w:lang w:val="es-MX"/>
        </w:rPr>
        <w:t>residuos orgánicos</w:t>
      </w:r>
      <w:r w:rsidRPr="00D7673F">
        <w:rPr>
          <w:sz w:val="20"/>
          <w:szCs w:val="20"/>
          <w:lang w:val="es-MX"/>
        </w:rPr>
        <w:t xml:space="preserve"> en predios rurales incluye diversas prácticas agroecológicas que permiten </w:t>
      </w:r>
      <w:r w:rsidRPr="00D7673F">
        <w:rPr>
          <w:b/>
          <w:bCs/>
          <w:sz w:val="20"/>
          <w:szCs w:val="20"/>
          <w:lang w:val="es-MX"/>
        </w:rPr>
        <w:t>transformar desechos en insumos productivos</w:t>
      </w:r>
      <w:r w:rsidRPr="00D7673F">
        <w:rPr>
          <w:sz w:val="20"/>
          <w:szCs w:val="20"/>
          <w:lang w:val="es-MX"/>
        </w:rPr>
        <w:t xml:space="preserve">. Entre ellas, destacan el </w:t>
      </w:r>
      <w:r w:rsidRPr="00D7673F">
        <w:rPr>
          <w:b/>
          <w:bCs/>
          <w:sz w:val="20"/>
          <w:szCs w:val="20"/>
          <w:lang w:val="es-MX"/>
        </w:rPr>
        <w:t>compostaje</w:t>
      </w:r>
      <w:r w:rsidRPr="00D7673F">
        <w:rPr>
          <w:sz w:val="20"/>
          <w:szCs w:val="20"/>
          <w:lang w:val="es-MX"/>
        </w:rPr>
        <w:t xml:space="preserve">, la </w:t>
      </w:r>
      <w:proofErr w:type="spellStart"/>
      <w:r w:rsidRPr="00D7673F">
        <w:rPr>
          <w:b/>
          <w:bCs/>
          <w:sz w:val="20"/>
          <w:szCs w:val="20"/>
          <w:lang w:val="es-MX"/>
        </w:rPr>
        <w:t>lombricultura</w:t>
      </w:r>
      <w:proofErr w:type="spellEnd"/>
      <w:r w:rsidRPr="00D7673F">
        <w:rPr>
          <w:sz w:val="20"/>
          <w:szCs w:val="20"/>
          <w:lang w:val="es-MX"/>
        </w:rPr>
        <w:t xml:space="preserve"> y el </w:t>
      </w:r>
      <w:r w:rsidRPr="00D7673F">
        <w:rPr>
          <w:b/>
          <w:bCs/>
          <w:sz w:val="20"/>
          <w:szCs w:val="20"/>
          <w:lang w:val="es-MX"/>
        </w:rPr>
        <w:t xml:space="preserve">cultivo de mosca </w:t>
      </w:r>
      <w:proofErr w:type="gramStart"/>
      <w:r w:rsidRPr="00D7673F">
        <w:rPr>
          <w:b/>
          <w:bCs/>
          <w:sz w:val="20"/>
          <w:szCs w:val="20"/>
          <w:lang w:val="es-MX"/>
        </w:rPr>
        <w:t>soldado negra</w:t>
      </w:r>
      <w:proofErr w:type="gramEnd"/>
      <w:r w:rsidRPr="00D7673F">
        <w:rPr>
          <w:sz w:val="20"/>
          <w:szCs w:val="20"/>
          <w:lang w:val="es-MX"/>
        </w:rPr>
        <w:t xml:space="preserve">, todas orientadas a </w:t>
      </w:r>
      <w:r w:rsidRPr="00D7673F">
        <w:rPr>
          <w:b/>
          <w:bCs/>
          <w:sz w:val="20"/>
          <w:szCs w:val="20"/>
          <w:lang w:val="es-MX"/>
        </w:rPr>
        <w:t>cerrar ciclos de nutrientes</w:t>
      </w:r>
      <w:r w:rsidRPr="00D7673F">
        <w:rPr>
          <w:sz w:val="20"/>
          <w:szCs w:val="20"/>
          <w:lang w:val="es-MX"/>
        </w:rPr>
        <w:t xml:space="preserve">, mejorar la </w:t>
      </w:r>
      <w:r w:rsidRPr="00D7673F">
        <w:rPr>
          <w:b/>
          <w:bCs/>
          <w:sz w:val="20"/>
          <w:szCs w:val="20"/>
          <w:lang w:val="es-MX"/>
        </w:rPr>
        <w:t>fertilidad del suelo</w:t>
      </w:r>
      <w:r w:rsidRPr="00D7673F">
        <w:rPr>
          <w:sz w:val="20"/>
          <w:szCs w:val="20"/>
          <w:lang w:val="es-MX"/>
        </w:rPr>
        <w:t xml:space="preserve"> y reducir los impactos ambientales.</w:t>
      </w:r>
      <w:r w:rsidR="0018492A">
        <w:rPr>
          <w:sz w:val="20"/>
          <w:szCs w:val="20"/>
          <w:lang w:val="es-MX"/>
        </w:rPr>
        <w:t xml:space="preserve"> </w:t>
      </w:r>
      <w:r w:rsidRPr="00D7673F">
        <w:rPr>
          <w:sz w:val="20"/>
          <w:szCs w:val="20"/>
          <w:lang w:val="es-MX"/>
        </w:rPr>
        <w:t>A continuación, se presenta</w:t>
      </w:r>
      <w:r w:rsidR="0018492A">
        <w:rPr>
          <w:sz w:val="20"/>
          <w:szCs w:val="20"/>
          <w:lang w:val="es-MX"/>
        </w:rPr>
        <w:t xml:space="preserve">n </w:t>
      </w:r>
      <w:r w:rsidRPr="00D7673F">
        <w:rPr>
          <w:sz w:val="20"/>
          <w:szCs w:val="20"/>
          <w:lang w:val="es-MX"/>
        </w:rPr>
        <w:t>los aspectos clave de cada estrategia:</w:t>
      </w:r>
    </w:p>
    <w:p w14:paraId="6FF50AB5" w14:textId="77777777" w:rsidR="0018492A" w:rsidRPr="00D7673F" w:rsidRDefault="0018492A" w:rsidP="00D7673F">
      <w:pPr>
        <w:jc w:val="both"/>
        <w:rPr>
          <w:sz w:val="20"/>
          <w:szCs w:val="20"/>
          <w:lang w:val="es-MX"/>
        </w:rPr>
      </w:pPr>
    </w:p>
    <w:tbl>
      <w:tblPr>
        <w:tblStyle w:val="TableGrid"/>
        <w:tblW w:w="0" w:type="auto"/>
        <w:tblInd w:w="-5" w:type="dxa"/>
        <w:tblLayout w:type="fixed"/>
        <w:tblLook w:val="04A0" w:firstRow="1" w:lastRow="0" w:firstColumn="1" w:lastColumn="0" w:noHBand="0" w:noVBand="1"/>
      </w:tblPr>
      <w:tblGrid>
        <w:gridCol w:w="2268"/>
        <w:gridCol w:w="3544"/>
        <w:gridCol w:w="4155"/>
      </w:tblGrid>
      <w:tr w:rsidR="0018492A" w:rsidRPr="00D7673F" w14:paraId="427432B9" w14:textId="40F05D4F" w:rsidTr="00EE0859">
        <w:tc>
          <w:tcPr>
            <w:tcW w:w="9967" w:type="dxa"/>
            <w:gridSpan w:val="3"/>
            <w:shd w:val="clear" w:color="auto" w:fill="9BBB59" w:themeFill="accent3"/>
          </w:tcPr>
          <w:p w14:paraId="6038648F" w14:textId="2812B87E" w:rsidR="0018492A" w:rsidRPr="00D7673F" w:rsidRDefault="0018492A" w:rsidP="0018492A">
            <w:pPr>
              <w:jc w:val="center"/>
              <w:rPr>
                <w:b/>
                <w:bCs/>
                <w:sz w:val="20"/>
                <w:szCs w:val="20"/>
                <w:lang w:val="es-MX"/>
              </w:rPr>
            </w:pPr>
            <w:r>
              <w:rPr>
                <w:b/>
                <w:bCs/>
                <w:sz w:val="20"/>
                <w:szCs w:val="20"/>
                <w:lang w:val="es-MX"/>
              </w:rPr>
              <w:t>Pestañas</w:t>
            </w:r>
          </w:p>
        </w:tc>
      </w:tr>
      <w:tr w:rsidR="005E2FE3" w:rsidRPr="00D7673F" w14:paraId="330FA9FB" w14:textId="6E769903" w:rsidTr="00EE0859">
        <w:tc>
          <w:tcPr>
            <w:tcW w:w="2268" w:type="dxa"/>
            <w:hideMark/>
          </w:tcPr>
          <w:p w14:paraId="7ECABF5E" w14:textId="77777777" w:rsidR="005E2FE3" w:rsidRPr="00D7673F" w:rsidRDefault="005E2FE3" w:rsidP="00D7673F">
            <w:pPr>
              <w:jc w:val="both"/>
              <w:rPr>
                <w:sz w:val="20"/>
                <w:szCs w:val="20"/>
                <w:lang w:val="es-MX"/>
              </w:rPr>
            </w:pPr>
            <w:r w:rsidRPr="00D7673F">
              <w:rPr>
                <w:b/>
                <w:bCs/>
                <w:sz w:val="20"/>
                <w:szCs w:val="20"/>
                <w:lang w:val="es-MX"/>
              </w:rPr>
              <w:t>Compostaje</w:t>
            </w:r>
          </w:p>
        </w:tc>
        <w:tc>
          <w:tcPr>
            <w:tcW w:w="3544" w:type="dxa"/>
            <w:hideMark/>
          </w:tcPr>
          <w:p w14:paraId="3FEFF8DC" w14:textId="77777777" w:rsidR="005E2FE3" w:rsidRDefault="005E2FE3" w:rsidP="00D7673F">
            <w:pPr>
              <w:rPr>
                <w:sz w:val="20"/>
                <w:szCs w:val="20"/>
                <w:lang w:val="es-MX"/>
              </w:rPr>
            </w:pPr>
            <w:r w:rsidRPr="00D7673F">
              <w:rPr>
                <w:sz w:val="20"/>
                <w:szCs w:val="20"/>
                <w:lang w:val="es-MX"/>
              </w:rPr>
              <w:t xml:space="preserve">Proceso biológico natural donde microorganismos descomponen residuos orgánicos (cocina, jardín, cosechas, estiércol) en condiciones controladas, transformándolos en </w:t>
            </w:r>
            <w:r w:rsidRPr="00D7673F">
              <w:rPr>
                <w:b/>
                <w:bCs/>
                <w:sz w:val="20"/>
                <w:szCs w:val="20"/>
                <w:lang w:val="es-MX"/>
              </w:rPr>
              <w:t>humus o compost</w:t>
            </w:r>
            <w:r w:rsidRPr="00D7673F">
              <w:rPr>
                <w:sz w:val="20"/>
                <w:szCs w:val="20"/>
                <w:lang w:val="es-MX"/>
              </w:rPr>
              <w:t xml:space="preserve"> rico en nutrientes.</w:t>
            </w:r>
          </w:p>
          <w:p w14:paraId="2B2348DC" w14:textId="77777777" w:rsidR="005E2FE3" w:rsidRDefault="005E2FE3" w:rsidP="00D7673F">
            <w:pPr>
              <w:rPr>
                <w:sz w:val="20"/>
                <w:szCs w:val="20"/>
                <w:lang w:val="es-MX"/>
              </w:rPr>
            </w:pPr>
          </w:p>
          <w:p w14:paraId="431C6306" w14:textId="03AEFB90" w:rsidR="005E2FE3" w:rsidRPr="00D7673F" w:rsidRDefault="005E2FE3" w:rsidP="00D7673F">
            <w:pPr>
              <w:rPr>
                <w:sz w:val="20"/>
                <w:szCs w:val="20"/>
                <w:lang w:val="es-MX"/>
              </w:rPr>
            </w:pPr>
            <w:r w:rsidRPr="00D7673F">
              <w:rPr>
                <w:b/>
                <w:bCs/>
                <w:sz w:val="20"/>
                <w:szCs w:val="20"/>
                <w:lang w:val="es-MX"/>
              </w:rPr>
              <w:t>Condiciones clave</w:t>
            </w:r>
            <w:r w:rsidRPr="00D7673F">
              <w:rPr>
                <w:sz w:val="20"/>
                <w:szCs w:val="20"/>
                <w:lang w:val="es-MX"/>
              </w:rPr>
              <w:t>:</w:t>
            </w:r>
            <w:r w:rsidRPr="00D7673F">
              <w:rPr>
                <w:sz w:val="20"/>
                <w:szCs w:val="20"/>
                <w:lang w:val="es-MX"/>
              </w:rPr>
              <w:br/>
              <w:t>– Humedad: 40–60%</w:t>
            </w:r>
            <w:r w:rsidRPr="00D7673F">
              <w:rPr>
                <w:sz w:val="20"/>
                <w:szCs w:val="20"/>
                <w:lang w:val="es-MX"/>
              </w:rPr>
              <w:br/>
              <w:t>– Temperatura: Fase mesofílica y luego termofílica (40–60 °C)</w:t>
            </w:r>
            <w:r w:rsidRPr="00D7673F">
              <w:rPr>
                <w:sz w:val="20"/>
                <w:szCs w:val="20"/>
                <w:lang w:val="es-MX"/>
              </w:rPr>
              <w:br/>
              <w:t>– Oxígeno: Aireación adecuada</w:t>
            </w:r>
            <w:r w:rsidRPr="00D7673F">
              <w:rPr>
                <w:sz w:val="20"/>
                <w:szCs w:val="20"/>
                <w:lang w:val="es-MX"/>
              </w:rPr>
              <w:br/>
              <w:t>– Relación C/N ideal: 25–30:1</w:t>
            </w:r>
          </w:p>
        </w:tc>
        <w:tc>
          <w:tcPr>
            <w:tcW w:w="4155" w:type="dxa"/>
          </w:tcPr>
          <w:p w14:paraId="248A21EC" w14:textId="37889240" w:rsidR="0018492A" w:rsidRDefault="0018492A" w:rsidP="0018492A">
            <w:pPr>
              <w:spacing w:after="200" w:line="240" w:lineRule="auto"/>
              <w:textDirection w:val="btLr"/>
            </w:pPr>
            <w:r>
              <w:rPr>
                <w:b/>
                <w:color w:val="000000"/>
                <w:sz w:val="20"/>
              </w:rPr>
              <w:t xml:space="preserve">Figura </w:t>
            </w:r>
            <w:r w:rsidR="00C46CFF">
              <w:rPr>
                <w:b/>
                <w:color w:val="000000"/>
                <w:sz w:val="20"/>
              </w:rPr>
              <w:t>3</w:t>
            </w:r>
            <w:commentRangeStart w:id="9"/>
            <w:r>
              <w:rPr>
                <w:b/>
                <w:color w:val="000000"/>
                <w:sz w:val="20"/>
              </w:rPr>
              <w:t>.</w:t>
            </w:r>
            <w:commentRangeEnd w:id="9"/>
            <w:r w:rsidR="009C5953">
              <w:rPr>
                <w:rStyle w:val="CommentReference"/>
                <w:lang w:eastAsia="ja-JP"/>
              </w:rPr>
              <w:commentReference w:id="9"/>
            </w:r>
            <w:r>
              <w:rPr>
                <w:b/>
                <w:color w:val="000000"/>
                <w:sz w:val="20"/>
              </w:rPr>
              <w:t xml:space="preserve"> </w:t>
            </w:r>
          </w:p>
          <w:p w14:paraId="768232ED" w14:textId="62441374" w:rsidR="005E2FE3" w:rsidRDefault="0018492A" w:rsidP="0018492A">
            <w:pPr>
              <w:jc w:val="both"/>
              <w:rPr>
                <w:sz w:val="20"/>
                <w:szCs w:val="20"/>
              </w:rPr>
            </w:pPr>
            <w:r>
              <w:rPr>
                <w:i/>
                <w:color w:val="000000"/>
                <w:sz w:val="20"/>
              </w:rPr>
              <w:t>Criterios para un compostaje exitoso</w:t>
            </w:r>
          </w:p>
          <w:p w14:paraId="56D90AD7" w14:textId="6AA37CFE" w:rsidR="005E2FE3" w:rsidRPr="0018492A" w:rsidRDefault="005E2FE3" w:rsidP="0018492A">
            <w:pPr>
              <w:jc w:val="both"/>
              <w:rPr>
                <w:sz w:val="20"/>
                <w:szCs w:val="20"/>
              </w:rPr>
            </w:pPr>
            <w:r>
              <w:rPr>
                <w:noProof/>
              </w:rPr>
              <w:drawing>
                <wp:inline distT="0" distB="0" distL="0" distR="0" wp14:anchorId="06724AA4" wp14:editId="7E6ADFBD">
                  <wp:extent cx="1933575" cy="1743075"/>
                  <wp:effectExtent l="0" t="0" r="9525" b="9525"/>
                  <wp:docPr id="2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cstate="print">
                            <a:extLst>
                              <a:ext uri="{28A0092B-C50C-407E-A947-70E740481C1C}">
                                <a14:useLocalDpi xmlns:a14="http://schemas.microsoft.com/office/drawing/2010/main" val="0"/>
                              </a:ext>
                            </a:extLst>
                          </a:blip>
                          <a:srcRect/>
                          <a:stretch>
                            <a:fillRect/>
                          </a:stretch>
                        </pic:blipFill>
                        <pic:spPr>
                          <a:xfrm>
                            <a:off x="0" y="0"/>
                            <a:ext cx="1933575" cy="1743075"/>
                          </a:xfrm>
                          <a:prstGeom prst="rect">
                            <a:avLst/>
                          </a:prstGeom>
                          <a:ln/>
                        </pic:spPr>
                      </pic:pic>
                    </a:graphicData>
                  </a:graphic>
                </wp:inline>
              </w:drawing>
            </w:r>
          </w:p>
        </w:tc>
      </w:tr>
      <w:tr w:rsidR="005E2FE3" w:rsidRPr="00D7673F" w14:paraId="5BAA6E7D" w14:textId="5F81B298" w:rsidTr="00EE0859">
        <w:tc>
          <w:tcPr>
            <w:tcW w:w="2268" w:type="dxa"/>
            <w:hideMark/>
          </w:tcPr>
          <w:p w14:paraId="11BDBE38" w14:textId="77777777" w:rsidR="005E2FE3" w:rsidRPr="00D7673F" w:rsidRDefault="005E2FE3" w:rsidP="00D7673F">
            <w:pPr>
              <w:jc w:val="both"/>
              <w:rPr>
                <w:sz w:val="20"/>
                <w:szCs w:val="20"/>
                <w:lang w:val="es-MX"/>
              </w:rPr>
            </w:pPr>
            <w:proofErr w:type="spellStart"/>
            <w:r w:rsidRPr="00D7673F">
              <w:rPr>
                <w:b/>
                <w:bCs/>
                <w:sz w:val="20"/>
                <w:szCs w:val="20"/>
                <w:lang w:val="es-MX"/>
              </w:rPr>
              <w:t>Lombricultura</w:t>
            </w:r>
            <w:proofErr w:type="spellEnd"/>
            <w:r w:rsidRPr="00D7673F">
              <w:rPr>
                <w:b/>
                <w:bCs/>
                <w:sz w:val="20"/>
                <w:szCs w:val="20"/>
                <w:lang w:val="es-MX"/>
              </w:rPr>
              <w:t xml:space="preserve"> (</w:t>
            </w:r>
            <w:proofErr w:type="spellStart"/>
            <w:r w:rsidRPr="00D7673F">
              <w:rPr>
                <w:b/>
                <w:bCs/>
                <w:sz w:val="20"/>
                <w:szCs w:val="20"/>
                <w:lang w:val="es-MX"/>
              </w:rPr>
              <w:t>vermicompostaje</w:t>
            </w:r>
            <w:proofErr w:type="spellEnd"/>
            <w:r w:rsidRPr="00D7673F">
              <w:rPr>
                <w:b/>
                <w:bCs/>
                <w:sz w:val="20"/>
                <w:szCs w:val="20"/>
                <w:lang w:val="es-MX"/>
              </w:rPr>
              <w:t>)</w:t>
            </w:r>
          </w:p>
        </w:tc>
        <w:tc>
          <w:tcPr>
            <w:tcW w:w="3544" w:type="dxa"/>
            <w:hideMark/>
          </w:tcPr>
          <w:p w14:paraId="7D85529C" w14:textId="3CE260F5" w:rsidR="005E2FE3" w:rsidRDefault="005E2FE3" w:rsidP="00D7673F">
            <w:pPr>
              <w:rPr>
                <w:sz w:val="20"/>
                <w:szCs w:val="20"/>
                <w:lang w:val="es-MX"/>
              </w:rPr>
            </w:pPr>
            <w:r w:rsidRPr="00D7673F">
              <w:rPr>
                <w:sz w:val="20"/>
                <w:szCs w:val="20"/>
                <w:lang w:val="es-MX"/>
              </w:rPr>
              <w:t xml:space="preserve">Uso de lombrices, principalmente </w:t>
            </w:r>
            <w:proofErr w:type="spellStart"/>
            <w:r w:rsidRPr="00D7673F">
              <w:rPr>
                <w:i/>
                <w:iCs/>
                <w:sz w:val="20"/>
                <w:szCs w:val="20"/>
                <w:lang w:val="es-MX"/>
              </w:rPr>
              <w:t>Eisenia</w:t>
            </w:r>
            <w:proofErr w:type="spellEnd"/>
            <w:r w:rsidRPr="00D7673F">
              <w:rPr>
                <w:i/>
                <w:iCs/>
                <w:sz w:val="20"/>
                <w:szCs w:val="20"/>
                <w:lang w:val="es-MX"/>
              </w:rPr>
              <w:t xml:space="preserve"> </w:t>
            </w:r>
            <w:proofErr w:type="spellStart"/>
            <w:r w:rsidRPr="00D7673F">
              <w:rPr>
                <w:i/>
                <w:iCs/>
                <w:sz w:val="20"/>
                <w:szCs w:val="20"/>
                <w:lang w:val="es-MX"/>
              </w:rPr>
              <w:t>foetida</w:t>
            </w:r>
            <w:proofErr w:type="spellEnd"/>
            <w:r w:rsidRPr="00D7673F">
              <w:rPr>
                <w:sz w:val="20"/>
                <w:szCs w:val="20"/>
                <w:lang w:val="es-MX"/>
              </w:rPr>
              <w:t xml:space="preserve"> (roja californiana), para procesar residuos orgánicos </w:t>
            </w:r>
            <w:proofErr w:type="spellStart"/>
            <w:r w:rsidRPr="00D7673F">
              <w:rPr>
                <w:sz w:val="20"/>
                <w:szCs w:val="20"/>
                <w:lang w:val="es-MX"/>
              </w:rPr>
              <w:t>precompostados</w:t>
            </w:r>
            <w:proofErr w:type="spellEnd"/>
            <w:r w:rsidRPr="00D7673F">
              <w:rPr>
                <w:sz w:val="20"/>
                <w:szCs w:val="20"/>
                <w:lang w:val="es-MX"/>
              </w:rPr>
              <w:t xml:space="preserve"> y transformarlos en </w:t>
            </w:r>
            <w:r w:rsidRPr="00D7673F">
              <w:rPr>
                <w:b/>
                <w:bCs/>
                <w:sz w:val="20"/>
                <w:szCs w:val="20"/>
                <w:lang w:val="es-MX"/>
              </w:rPr>
              <w:t>humus de lombriz</w:t>
            </w:r>
            <w:r w:rsidRPr="00D7673F">
              <w:rPr>
                <w:sz w:val="20"/>
                <w:szCs w:val="20"/>
                <w:lang w:val="es-MX"/>
              </w:rPr>
              <w:t>, un biofertilizante de alta calidad.</w:t>
            </w:r>
          </w:p>
          <w:p w14:paraId="31AFD5B4" w14:textId="77777777" w:rsidR="005E2FE3" w:rsidRDefault="005E2FE3" w:rsidP="00D7673F">
            <w:pPr>
              <w:pStyle w:val="ListParagraph"/>
              <w:numPr>
                <w:ilvl w:val="0"/>
                <w:numId w:val="47"/>
              </w:numPr>
              <w:rPr>
                <w:sz w:val="20"/>
                <w:szCs w:val="20"/>
                <w:lang w:val="es-MX"/>
              </w:rPr>
            </w:pPr>
            <w:r w:rsidRPr="00D7673F">
              <w:rPr>
                <w:sz w:val="20"/>
                <w:szCs w:val="20"/>
                <w:lang w:val="es-MX"/>
              </w:rPr>
              <w:t>Las lombrices requieren un sustrato con buena humedad y textura.</w:t>
            </w:r>
          </w:p>
          <w:p w14:paraId="373732F3" w14:textId="4131E1CA" w:rsidR="005E2FE3" w:rsidRPr="00D7673F" w:rsidRDefault="005E2FE3" w:rsidP="00D7673F">
            <w:pPr>
              <w:pStyle w:val="ListParagraph"/>
              <w:numPr>
                <w:ilvl w:val="0"/>
                <w:numId w:val="47"/>
              </w:numPr>
              <w:rPr>
                <w:sz w:val="20"/>
                <w:szCs w:val="20"/>
                <w:lang w:val="es-MX"/>
              </w:rPr>
            </w:pPr>
            <w:r w:rsidRPr="00D7673F">
              <w:rPr>
                <w:sz w:val="20"/>
                <w:szCs w:val="20"/>
                <w:lang w:val="es-MX"/>
              </w:rPr>
              <w:t xml:space="preserve">La cosecha del humus se realiza por </w:t>
            </w:r>
            <w:r w:rsidRPr="00D7673F">
              <w:rPr>
                <w:b/>
                <w:bCs/>
                <w:sz w:val="20"/>
                <w:szCs w:val="20"/>
                <w:lang w:val="es-MX"/>
              </w:rPr>
              <w:t>separación gradual o migración</w:t>
            </w:r>
            <w:r w:rsidRPr="00D7673F">
              <w:rPr>
                <w:sz w:val="20"/>
                <w:szCs w:val="20"/>
                <w:lang w:val="es-MX"/>
              </w:rPr>
              <w:t xml:space="preserve"> de lombrices, sin dañarlas.</w:t>
            </w:r>
          </w:p>
        </w:tc>
        <w:tc>
          <w:tcPr>
            <w:tcW w:w="4155" w:type="dxa"/>
          </w:tcPr>
          <w:p w14:paraId="5A155C11" w14:textId="5D8EA8B5" w:rsidR="00EE0859" w:rsidRDefault="00EE0859" w:rsidP="00D7673F">
            <w:pPr>
              <w:rPr>
                <w:sz w:val="20"/>
                <w:szCs w:val="20"/>
                <w:lang w:val="es-MX"/>
              </w:rPr>
            </w:pPr>
            <w:r>
              <w:rPr>
                <w:noProof/>
                <w:sz w:val="20"/>
                <w:szCs w:val="20"/>
                <w:lang w:val="es-MX"/>
              </w:rPr>
              <w:drawing>
                <wp:inline distT="0" distB="0" distL="0" distR="0" wp14:anchorId="44EB1B85" wp14:editId="1ED3C87D">
                  <wp:extent cx="2501265" cy="1685925"/>
                  <wp:effectExtent l="0" t="0" r="0" b="9525"/>
                  <wp:docPr id="160733347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33477" name="Imagen 1607333477"/>
                          <pic:cNvPicPr/>
                        </pic:nvPicPr>
                        <pic:blipFill>
                          <a:blip r:embed="rId125">
                            <a:extLst>
                              <a:ext uri="{28A0092B-C50C-407E-A947-70E740481C1C}">
                                <a14:useLocalDpi xmlns:a14="http://schemas.microsoft.com/office/drawing/2010/main" val="0"/>
                              </a:ext>
                            </a:extLst>
                          </a:blip>
                          <a:stretch>
                            <a:fillRect/>
                          </a:stretch>
                        </pic:blipFill>
                        <pic:spPr>
                          <a:xfrm>
                            <a:off x="0" y="0"/>
                            <a:ext cx="2501265" cy="1685925"/>
                          </a:xfrm>
                          <a:prstGeom prst="rect">
                            <a:avLst/>
                          </a:prstGeom>
                        </pic:spPr>
                      </pic:pic>
                    </a:graphicData>
                  </a:graphic>
                </wp:inline>
              </w:drawing>
            </w:r>
          </w:p>
          <w:p w14:paraId="0DAD5EEB" w14:textId="6BED9AB3" w:rsidR="005E2FE3" w:rsidRPr="00D7673F" w:rsidRDefault="00EE0859" w:rsidP="00D7673F">
            <w:pPr>
              <w:rPr>
                <w:sz w:val="20"/>
                <w:szCs w:val="20"/>
                <w:lang w:val="es-MX"/>
              </w:rPr>
            </w:pPr>
            <w:hyperlink r:id="rId126" w:anchor="fromView=image_search_similar&amp;page=1&amp;position=43&amp;uuid=2761ab1b-d784-48f4-b21c-6b3e42a21cf6&amp;query=lombricultura" w:history="1">
              <w:r w:rsidRPr="003D1A68">
                <w:rPr>
                  <w:rStyle w:val="Hyperlink"/>
                  <w:sz w:val="20"/>
                  <w:szCs w:val="20"/>
                  <w:lang w:val="es-MX"/>
                </w:rPr>
                <w:t>https://www.freepik.es/foto-gratis/concepto-bodegon-abono-lombrices-tierra_17538479.htm#fromView=image_search_similar&amp;page=1&amp;position=43&amp;uuid=2761ab1b-d784-48f4-b21c-6b3e42a21cf6&amp;query=lombricultura</w:t>
              </w:r>
            </w:hyperlink>
            <w:r>
              <w:rPr>
                <w:sz w:val="20"/>
                <w:szCs w:val="20"/>
                <w:lang w:val="es-MX"/>
              </w:rPr>
              <w:t xml:space="preserve"> </w:t>
            </w:r>
          </w:p>
        </w:tc>
      </w:tr>
      <w:tr w:rsidR="005E2FE3" w:rsidRPr="00D7673F" w14:paraId="1DEE00F4" w14:textId="788F70A0" w:rsidTr="00EE0859">
        <w:tc>
          <w:tcPr>
            <w:tcW w:w="2268" w:type="dxa"/>
            <w:hideMark/>
          </w:tcPr>
          <w:p w14:paraId="4CAA7C09" w14:textId="77777777" w:rsidR="005E2FE3" w:rsidRPr="00D7673F" w:rsidRDefault="005E2FE3" w:rsidP="00D7673F">
            <w:pPr>
              <w:jc w:val="both"/>
              <w:rPr>
                <w:sz w:val="20"/>
                <w:szCs w:val="20"/>
                <w:lang w:val="es-MX"/>
              </w:rPr>
            </w:pPr>
            <w:r w:rsidRPr="00D7673F">
              <w:rPr>
                <w:b/>
                <w:bCs/>
                <w:sz w:val="20"/>
                <w:szCs w:val="20"/>
                <w:lang w:val="es-MX"/>
              </w:rPr>
              <w:lastRenderedPageBreak/>
              <w:t xml:space="preserve">Mosca </w:t>
            </w:r>
            <w:proofErr w:type="gramStart"/>
            <w:r w:rsidRPr="00D7673F">
              <w:rPr>
                <w:b/>
                <w:bCs/>
                <w:sz w:val="20"/>
                <w:szCs w:val="20"/>
                <w:lang w:val="es-MX"/>
              </w:rPr>
              <w:t>soldado negra</w:t>
            </w:r>
            <w:proofErr w:type="gramEnd"/>
          </w:p>
        </w:tc>
        <w:tc>
          <w:tcPr>
            <w:tcW w:w="3544" w:type="dxa"/>
            <w:hideMark/>
          </w:tcPr>
          <w:p w14:paraId="0FE1F4EB" w14:textId="77777777" w:rsidR="005E2FE3" w:rsidRDefault="005E2FE3" w:rsidP="00D7673F">
            <w:pPr>
              <w:rPr>
                <w:sz w:val="20"/>
                <w:szCs w:val="20"/>
                <w:lang w:val="es-MX"/>
              </w:rPr>
            </w:pPr>
            <w:r w:rsidRPr="00D7673F">
              <w:rPr>
                <w:sz w:val="20"/>
                <w:szCs w:val="20"/>
                <w:lang w:val="es-MX"/>
              </w:rPr>
              <w:t xml:space="preserve">Estrategia de </w:t>
            </w:r>
            <w:r w:rsidRPr="00D7673F">
              <w:rPr>
                <w:b/>
                <w:bCs/>
                <w:sz w:val="20"/>
                <w:szCs w:val="20"/>
                <w:lang w:val="es-MX"/>
              </w:rPr>
              <w:t>bioconversión agroecológica</w:t>
            </w:r>
            <w:r w:rsidRPr="00D7673F">
              <w:rPr>
                <w:sz w:val="20"/>
                <w:szCs w:val="20"/>
                <w:lang w:val="es-MX"/>
              </w:rPr>
              <w:t xml:space="preserve"> que utiliza larvas de </w:t>
            </w:r>
            <w:proofErr w:type="spellStart"/>
            <w:r w:rsidRPr="00D7673F">
              <w:rPr>
                <w:i/>
                <w:iCs/>
                <w:sz w:val="20"/>
                <w:szCs w:val="20"/>
                <w:lang w:val="es-MX"/>
              </w:rPr>
              <w:t>Hermetia</w:t>
            </w:r>
            <w:proofErr w:type="spellEnd"/>
            <w:r w:rsidRPr="00D7673F">
              <w:rPr>
                <w:i/>
                <w:iCs/>
                <w:sz w:val="20"/>
                <w:szCs w:val="20"/>
                <w:lang w:val="es-MX"/>
              </w:rPr>
              <w:t xml:space="preserve"> </w:t>
            </w:r>
            <w:proofErr w:type="spellStart"/>
            <w:r w:rsidRPr="00D7673F">
              <w:rPr>
                <w:i/>
                <w:iCs/>
                <w:sz w:val="20"/>
                <w:szCs w:val="20"/>
                <w:lang w:val="es-MX"/>
              </w:rPr>
              <w:t>illucens</w:t>
            </w:r>
            <w:proofErr w:type="spellEnd"/>
            <w:r w:rsidRPr="00D7673F">
              <w:rPr>
                <w:sz w:val="20"/>
                <w:szCs w:val="20"/>
                <w:lang w:val="es-MX"/>
              </w:rPr>
              <w:t xml:space="preserve"> para transformar residuos orgánicos (restos de cocina, estiércoles, residuos agrícolas) en </w:t>
            </w:r>
            <w:r w:rsidRPr="00D7673F">
              <w:rPr>
                <w:b/>
                <w:bCs/>
                <w:sz w:val="20"/>
                <w:szCs w:val="20"/>
                <w:lang w:val="es-MX"/>
              </w:rPr>
              <w:t>biomasa proteica y abono natural</w:t>
            </w:r>
            <w:r w:rsidRPr="00D7673F">
              <w:rPr>
                <w:sz w:val="20"/>
                <w:szCs w:val="20"/>
                <w:lang w:val="es-MX"/>
              </w:rPr>
              <w:t>.</w:t>
            </w:r>
          </w:p>
          <w:p w14:paraId="6D7F10C5" w14:textId="77777777" w:rsidR="005E2FE3" w:rsidRDefault="005E2FE3" w:rsidP="00D7673F">
            <w:pPr>
              <w:rPr>
                <w:sz w:val="20"/>
                <w:szCs w:val="20"/>
                <w:lang w:val="es-MX"/>
              </w:rPr>
            </w:pPr>
          </w:p>
          <w:p w14:paraId="56E22641" w14:textId="77777777" w:rsidR="005E2FE3" w:rsidRDefault="005E2FE3" w:rsidP="00D7673F">
            <w:pPr>
              <w:pStyle w:val="ListParagraph"/>
              <w:numPr>
                <w:ilvl w:val="0"/>
                <w:numId w:val="48"/>
              </w:numPr>
              <w:rPr>
                <w:sz w:val="20"/>
                <w:szCs w:val="20"/>
                <w:lang w:val="es-MX"/>
              </w:rPr>
            </w:pPr>
            <w:r w:rsidRPr="00D7673F">
              <w:rPr>
                <w:sz w:val="20"/>
                <w:szCs w:val="20"/>
                <w:lang w:val="es-MX"/>
              </w:rPr>
              <w:t>Reduce el volumen de desechos, mejora la bioseguridad y genera insumos para alimentación animal y fertilización.</w:t>
            </w:r>
          </w:p>
          <w:p w14:paraId="43653D50" w14:textId="284AC130" w:rsidR="005E2FE3" w:rsidRPr="00D7673F" w:rsidRDefault="005E2FE3" w:rsidP="00D7673F">
            <w:pPr>
              <w:pStyle w:val="ListParagraph"/>
              <w:numPr>
                <w:ilvl w:val="0"/>
                <w:numId w:val="48"/>
              </w:numPr>
              <w:rPr>
                <w:sz w:val="20"/>
                <w:szCs w:val="20"/>
                <w:lang w:val="es-MX"/>
              </w:rPr>
            </w:pPr>
            <w:r w:rsidRPr="00D7673F">
              <w:rPr>
                <w:sz w:val="20"/>
                <w:szCs w:val="20"/>
                <w:lang w:val="es-MX"/>
              </w:rPr>
              <w:t xml:space="preserve">Adaptable a predios rurales, fortalece la </w:t>
            </w:r>
            <w:r w:rsidRPr="00D7673F">
              <w:rPr>
                <w:b/>
                <w:bCs/>
                <w:sz w:val="20"/>
                <w:szCs w:val="20"/>
                <w:lang w:val="es-MX"/>
              </w:rPr>
              <w:t>economía circular</w:t>
            </w:r>
            <w:r w:rsidRPr="00D7673F">
              <w:rPr>
                <w:sz w:val="20"/>
                <w:szCs w:val="20"/>
                <w:lang w:val="es-MX"/>
              </w:rPr>
              <w:t xml:space="preserve"> y mejora indicadores del </w:t>
            </w:r>
            <w:r w:rsidRPr="00D7673F">
              <w:rPr>
                <w:b/>
                <w:bCs/>
                <w:sz w:val="20"/>
                <w:szCs w:val="20"/>
                <w:lang w:val="es-MX"/>
              </w:rPr>
              <w:t>IPPTA</w:t>
            </w:r>
            <w:r w:rsidRPr="00D7673F">
              <w:rPr>
                <w:sz w:val="20"/>
                <w:szCs w:val="20"/>
                <w:lang w:val="es-MX"/>
              </w:rPr>
              <w:t xml:space="preserve"> en manejo de residuos, fertilidad y resiliencia predial.</w:t>
            </w:r>
          </w:p>
        </w:tc>
        <w:tc>
          <w:tcPr>
            <w:tcW w:w="4155" w:type="dxa"/>
          </w:tcPr>
          <w:p w14:paraId="17509789" w14:textId="5393F723" w:rsidR="00EE0859" w:rsidRDefault="00EE0859" w:rsidP="00D7673F">
            <w:pPr>
              <w:rPr>
                <w:sz w:val="20"/>
                <w:szCs w:val="20"/>
                <w:lang w:val="es-MX"/>
              </w:rPr>
            </w:pPr>
            <w:r>
              <w:rPr>
                <w:noProof/>
                <w:sz w:val="20"/>
                <w:szCs w:val="20"/>
                <w:lang w:val="es-MX"/>
              </w:rPr>
              <w:drawing>
                <wp:inline distT="0" distB="0" distL="0" distR="0" wp14:anchorId="6E7CDD11" wp14:editId="0FE7058F">
                  <wp:extent cx="2362530" cy="3715268"/>
                  <wp:effectExtent l="0" t="0" r="0" b="0"/>
                  <wp:docPr id="5968727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2716" name="Imagen 596872716"/>
                          <pic:cNvPicPr/>
                        </pic:nvPicPr>
                        <pic:blipFill>
                          <a:blip r:embed="rId127">
                            <a:extLst>
                              <a:ext uri="{28A0092B-C50C-407E-A947-70E740481C1C}">
                                <a14:useLocalDpi xmlns:a14="http://schemas.microsoft.com/office/drawing/2010/main" val="0"/>
                              </a:ext>
                            </a:extLst>
                          </a:blip>
                          <a:stretch>
                            <a:fillRect/>
                          </a:stretch>
                        </pic:blipFill>
                        <pic:spPr>
                          <a:xfrm>
                            <a:off x="0" y="0"/>
                            <a:ext cx="2362530" cy="3715268"/>
                          </a:xfrm>
                          <a:prstGeom prst="rect">
                            <a:avLst/>
                          </a:prstGeom>
                        </pic:spPr>
                      </pic:pic>
                    </a:graphicData>
                  </a:graphic>
                </wp:inline>
              </w:drawing>
            </w:r>
          </w:p>
          <w:p w14:paraId="31E08FCE" w14:textId="12115963" w:rsidR="005E2FE3" w:rsidRPr="00D7673F" w:rsidRDefault="00EE0859" w:rsidP="00D7673F">
            <w:pPr>
              <w:rPr>
                <w:sz w:val="20"/>
                <w:szCs w:val="20"/>
                <w:lang w:val="es-MX"/>
              </w:rPr>
            </w:pPr>
            <w:hyperlink r:id="rId128" w:anchor="fromView=image_search_similar&amp;page=1&amp;position=17&amp;uuid=3484972f-1b4a-4955-87fb-d407bab15978&amp;query=abono+natural" w:history="1">
              <w:r w:rsidRPr="003D1A68">
                <w:rPr>
                  <w:rStyle w:val="Hyperlink"/>
                  <w:sz w:val="20"/>
                  <w:szCs w:val="20"/>
                  <w:lang w:val="es-MX"/>
                </w:rPr>
                <w:t>https://www.freepik.es/foto-gratis/concepto-vida-crecimiento-flores_21794958.htm#fromView=image_search_similar&amp;page=1&amp;position=17&amp;uuid=3484972f-1b4a-4955-87fb-d407bab15978&amp;query=abono+natural</w:t>
              </w:r>
            </w:hyperlink>
            <w:r>
              <w:rPr>
                <w:sz w:val="20"/>
                <w:szCs w:val="20"/>
                <w:lang w:val="es-MX"/>
              </w:rPr>
              <w:t xml:space="preserve"> </w:t>
            </w:r>
          </w:p>
        </w:tc>
      </w:tr>
    </w:tbl>
    <w:p w14:paraId="46C3F274" w14:textId="29147FDC" w:rsidR="00D7673F" w:rsidRPr="00D7673F" w:rsidRDefault="00D7673F" w:rsidP="00D7673F">
      <w:pPr>
        <w:jc w:val="both"/>
        <w:rPr>
          <w:sz w:val="20"/>
          <w:szCs w:val="20"/>
          <w:lang w:val="es-MX"/>
        </w:rPr>
      </w:pPr>
    </w:p>
    <w:p w14:paraId="66392A8C" w14:textId="77777777" w:rsidR="00D7673F" w:rsidRDefault="00D7673F" w:rsidP="00D7673F">
      <w:pPr>
        <w:jc w:val="both"/>
        <w:rPr>
          <w:sz w:val="20"/>
          <w:szCs w:val="20"/>
          <w:lang w:val="es-MX"/>
        </w:rPr>
      </w:pPr>
      <w:r w:rsidRPr="00D7673F">
        <w:rPr>
          <w:sz w:val="20"/>
          <w:szCs w:val="20"/>
          <w:lang w:val="es-MX"/>
        </w:rPr>
        <w:t xml:space="preserve">Estas estrategias aportan a una </w:t>
      </w:r>
      <w:r w:rsidRPr="00D7673F">
        <w:rPr>
          <w:b/>
          <w:bCs/>
          <w:sz w:val="20"/>
          <w:szCs w:val="20"/>
          <w:lang w:val="es-MX"/>
        </w:rPr>
        <w:t>gestión integral de residuos</w:t>
      </w:r>
      <w:r w:rsidRPr="00D7673F">
        <w:rPr>
          <w:sz w:val="20"/>
          <w:szCs w:val="20"/>
          <w:lang w:val="es-MX"/>
        </w:rPr>
        <w:t>, en coherencia con los principios de la agroecología, promoviendo:</w:t>
      </w:r>
    </w:p>
    <w:p w14:paraId="19A7C933" w14:textId="77777777" w:rsidR="005E2FE3" w:rsidRDefault="005E2FE3" w:rsidP="00D7673F">
      <w:pPr>
        <w:jc w:val="both"/>
        <w:rPr>
          <w:sz w:val="20"/>
          <w:szCs w:val="20"/>
          <w:lang w:val="es-MX"/>
        </w:rPr>
      </w:pPr>
    </w:p>
    <w:tbl>
      <w:tblPr>
        <w:tblStyle w:val="TableGrid"/>
        <w:tblW w:w="0" w:type="auto"/>
        <w:tblInd w:w="0" w:type="dxa"/>
        <w:tblLayout w:type="fixed"/>
        <w:tblLook w:val="04A0" w:firstRow="1" w:lastRow="0" w:firstColumn="1" w:lastColumn="0" w:noHBand="0" w:noVBand="1"/>
      </w:tblPr>
      <w:tblGrid>
        <w:gridCol w:w="4957"/>
        <w:gridCol w:w="5005"/>
      </w:tblGrid>
      <w:tr w:rsidR="005E2FE3" w14:paraId="62F20FEE" w14:textId="77777777" w:rsidTr="00EE0859">
        <w:tc>
          <w:tcPr>
            <w:tcW w:w="4957" w:type="dxa"/>
          </w:tcPr>
          <w:p w14:paraId="78F6E95F" w14:textId="17BD7357" w:rsidR="00EE0859" w:rsidRDefault="00EE0859" w:rsidP="00D7673F">
            <w:pPr>
              <w:jc w:val="both"/>
              <w:rPr>
                <w:sz w:val="20"/>
                <w:szCs w:val="20"/>
                <w:lang w:val="es-MX"/>
              </w:rPr>
            </w:pPr>
            <w:r>
              <w:rPr>
                <w:noProof/>
                <w:sz w:val="20"/>
                <w:szCs w:val="20"/>
                <w:lang w:val="es-MX"/>
              </w:rPr>
              <w:drawing>
                <wp:inline distT="0" distB="0" distL="0" distR="0" wp14:anchorId="59FE8701" wp14:editId="07E3663D">
                  <wp:extent cx="3010535" cy="2110740"/>
                  <wp:effectExtent l="0" t="0" r="0" b="3810"/>
                  <wp:docPr id="20094217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1746" name="Imagen 2009421746"/>
                          <pic:cNvPicPr/>
                        </pic:nvPicPr>
                        <pic:blipFill>
                          <a:blip r:embed="rId129">
                            <a:extLst>
                              <a:ext uri="{28A0092B-C50C-407E-A947-70E740481C1C}">
                                <a14:useLocalDpi xmlns:a14="http://schemas.microsoft.com/office/drawing/2010/main" val="0"/>
                              </a:ext>
                            </a:extLst>
                          </a:blip>
                          <a:stretch>
                            <a:fillRect/>
                          </a:stretch>
                        </pic:blipFill>
                        <pic:spPr>
                          <a:xfrm>
                            <a:off x="0" y="0"/>
                            <a:ext cx="3010535" cy="2110740"/>
                          </a:xfrm>
                          <a:prstGeom prst="rect">
                            <a:avLst/>
                          </a:prstGeom>
                        </pic:spPr>
                      </pic:pic>
                    </a:graphicData>
                  </a:graphic>
                </wp:inline>
              </w:drawing>
            </w:r>
          </w:p>
          <w:p w14:paraId="3611B7F4" w14:textId="12D587A2" w:rsidR="005E2FE3" w:rsidRPr="00EE0859" w:rsidRDefault="00EE0859" w:rsidP="00D7673F">
            <w:pPr>
              <w:jc w:val="both"/>
              <w:rPr>
                <w:sz w:val="20"/>
                <w:szCs w:val="20"/>
                <w:lang w:val="en-US"/>
              </w:rPr>
            </w:pPr>
            <w:hyperlink r:id="rId130" w:anchor="fromView=image_searc" w:history="1">
              <w:r w:rsidRPr="00EE0859">
                <w:rPr>
                  <w:rStyle w:val="Hyperlink"/>
                  <w:sz w:val="20"/>
                  <w:szCs w:val="20"/>
                  <w:lang w:val="en-US"/>
                </w:rPr>
                <w:t>https://www.freepik.es/foto-gratis/composicion-abono-base-verduras-podridas_17662492.htm#fromView=image_searc</w:t>
              </w:r>
            </w:hyperlink>
            <w:r w:rsidRPr="00EE0859">
              <w:rPr>
                <w:sz w:val="20"/>
                <w:szCs w:val="20"/>
                <w:lang w:val="en-US"/>
              </w:rPr>
              <w:t xml:space="preserve"> </w:t>
            </w:r>
            <w:r w:rsidRPr="00EE0859">
              <w:rPr>
                <w:sz w:val="20"/>
                <w:szCs w:val="20"/>
                <w:lang w:val="en-US"/>
              </w:rPr>
              <w:lastRenderedPageBreak/>
              <w:t>h_similar&amp;page=1&amp;position=18&amp;uuid=3484972f-1b4a-4955-87fb-d407bab15978&amp;query=abono+natural</w:t>
            </w:r>
          </w:p>
        </w:tc>
        <w:tc>
          <w:tcPr>
            <w:tcW w:w="5005" w:type="dxa"/>
          </w:tcPr>
          <w:p w14:paraId="4F2F807D" w14:textId="77777777" w:rsidR="005E2FE3" w:rsidRPr="00EE0859" w:rsidRDefault="005E2FE3" w:rsidP="005E2FE3">
            <w:pPr>
              <w:jc w:val="both"/>
              <w:rPr>
                <w:sz w:val="20"/>
                <w:szCs w:val="20"/>
                <w:lang w:val="en-US"/>
              </w:rPr>
            </w:pPr>
          </w:p>
          <w:p w14:paraId="6C61207C" w14:textId="77777777" w:rsidR="005E2FE3" w:rsidRPr="00D7673F" w:rsidRDefault="005E2FE3" w:rsidP="005E2FE3">
            <w:pPr>
              <w:numPr>
                <w:ilvl w:val="0"/>
                <w:numId w:val="44"/>
              </w:numPr>
              <w:jc w:val="both"/>
              <w:rPr>
                <w:sz w:val="20"/>
                <w:szCs w:val="20"/>
                <w:lang w:val="es-MX"/>
              </w:rPr>
            </w:pPr>
            <w:r w:rsidRPr="00D7673F">
              <w:rPr>
                <w:sz w:val="20"/>
                <w:szCs w:val="20"/>
                <w:lang w:val="es-MX"/>
              </w:rPr>
              <w:t xml:space="preserve">La </w:t>
            </w:r>
            <w:r w:rsidRPr="00D7673F">
              <w:rPr>
                <w:b/>
                <w:bCs/>
                <w:sz w:val="20"/>
                <w:szCs w:val="20"/>
                <w:lang w:val="es-MX"/>
              </w:rPr>
              <w:t>reducción de desechos orgánicos</w:t>
            </w:r>
            <w:r w:rsidRPr="00D7673F">
              <w:rPr>
                <w:sz w:val="20"/>
                <w:szCs w:val="20"/>
                <w:lang w:val="es-MX"/>
              </w:rPr>
              <w:t xml:space="preserve"> en fuentes locales.</w:t>
            </w:r>
          </w:p>
          <w:p w14:paraId="65283685" w14:textId="77777777" w:rsidR="005E2FE3" w:rsidRPr="00D7673F" w:rsidRDefault="005E2FE3" w:rsidP="005E2FE3">
            <w:pPr>
              <w:numPr>
                <w:ilvl w:val="0"/>
                <w:numId w:val="44"/>
              </w:numPr>
              <w:jc w:val="both"/>
              <w:rPr>
                <w:sz w:val="20"/>
                <w:szCs w:val="20"/>
                <w:lang w:val="es-MX"/>
              </w:rPr>
            </w:pPr>
            <w:r w:rsidRPr="00D7673F">
              <w:rPr>
                <w:sz w:val="20"/>
                <w:szCs w:val="20"/>
                <w:lang w:val="es-MX"/>
              </w:rPr>
              <w:t xml:space="preserve">La </w:t>
            </w:r>
            <w:r w:rsidRPr="00D7673F">
              <w:rPr>
                <w:b/>
                <w:bCs/>
                <w:sz w:val="20"/>
                <w:szCs w:val="20"/>
                <w:lang w:val="es-MX"/>
              </w:rPr>
              <w:t xml:space="preserve">generación de </w:t>
            </w:r>
            <w:proofErr w:type="spellStart"/>
            <w:r w:rsidRPr="00D7673F">
              <w:rPr>
                <w:b/>
                <w:bCs/>
                <w:sz w:val="20"/>
                <w:szCs w:val="20"/>
                <w:lang w:val="es-MX"/>
              </w:rPr>
              <w:t>bioinsumos</w:t>
            </w:r>
            <w:proofErr w:type="spellEnd"/>
            <w:r w:rsidRPr="00D7673F">
              <w:rPr>
                <w:sz w:val="20"/>
                <w:szCs w:val="20"/>
                <w:lang w:val="es-MX"/>
              </w:rPr>
              <w:t xml:space="preserve"> de bajo costo.</w:t>
            </w:r>
          </w:p>
          <w:p w14:paraId="004B0B30" w14:textId="77777777" w:rsidR="005E2FE3" w:rsidRDefault="005E2FE3" w:rsidP="005E2FE3">
            <w:pPr>
              <w:numPr>
                <w:ilvl w:val="0"/>
                <w:numId w:val="44"/>
              </w:numPr>
              <w:jc w:val="both"/>
              <w:rPr>
                <w:sz w:val="20"/>
                <w:szCs w:val="20"/>
                <w:lang w:val="es-MX"/>
              </w:rPr>
            </w:pPr>
            <w:r w:rsidRPr="00D7673F">
              <w:rPr>
                <w:sz w:val="20"/>
                <w:szCs w:val="20"/>
                <w:lang w:val="es-MX"/>
              </w:rPr>
              <w:t xml:space="preserve">La </w:t>
            </w:r>
            <w:r w:rsidRPr="00D7673F">
              <w:rPr>
                <w:b/>
                <w:bCs/>
                <w:sz w:val="20"/>
                <w:szCs w:val="20"/>
                <w:lang w:val="es-MX"/>
              </w:rPr>
              <w:t>mejora de la fertilidad</w:t>
            </w:r>
            <w:r w:rsidRPr="00D7673F">
              <w:rPr>
                <w:sz w:val="20"/>
                <w:szCs w:val="20"/>
                <w:lang w:val="es-MX"/>
              </w:rPr>
              <w:t xml:space="preserve"> y salud del suelo.</w:t>
            </w:r>
          </w:p>
          <w:p w14:paraId="60CAE64D" w14:textId="4CB96B02" w:rsidR="005E2FE3" w:rsidRPr="005E2FE3" w:rsidRDefault="005E2FE3" w:rsidP="005E2FE3">
            <w:pPr>
              <w:numPr>
                <w:ilvl w:val="0"/>
                <w:numId w:val="44"/>
              </w:numPr>
              <w:jc w:val="both"/>
              <w:rPr>
                <w:sz w:val="20"/>
                <w:szCs w:val="20"/>
                <w:lang w:val="es-MX"/>
              </w:rPr>
            </w:pPr>
            <w:r w:rsidRPr="00D7673F">
              <w:rPr>
                <w:sz w:val="20"/>
                <w:szCs w:val="20"/>
                <w:lang w:val="es-MX"/>
              </w:rPr>
              <w:t xml:space="preserve">El fortalecimiento de la </w:t>
            </w:r>
            <w:r w:rsidRPr="00D7673F">
              <w:rPr>
                <w:b/>
                <w:bCs/>
                <w:sz w:val="20"/>
                <w:szCs w:val="20"/>
                <w:lang w:val="es-MX"/>
              </w:rPr>
              <w:t>resiliencia predial</w:t>
            </w:r>
            <w:r w:rsidRPr="00D7673F">
              <w:rPr>
                <w:sz w:val="20"/>
                <w:szCs w:val="20"/>
                <w:lang w:val="es-MX"/>
              </w:rPr>
              <w:t xml:space="preserve"> y la autonomía productiva.</w:t>
            </w:r>
          </w:p>
        </w:tc>
      </w:tr>
    </w:tbl>
    <w:p w14:paraId="64C2A1B4" w14:textId="77777777" w:rsidR="00A9781D" w:rsidRDefault="00A9781D">
      <w:pPr>
        <w:rPr>
          <w:sz w:val="20"/>
          <w:szCs w:val="20"/>
        </w:rPr>
      </w:pPr>
    </w:p>
    <w:p w14:paraId="332218CD" w14:textId="139DE2B6" w:rsidR="00C84E34" w:rsidRPr="00D01732" w:rsidRDefault="00CB0E7D" w:rsidP="00752969">
      <w:pPr>
        <w:pStyle w:val="Heading3"/>
        <w:ind w:left="0" w:firstLine="0"/>
        <w:rPr>
          <w:i w:val="0"/>
          <w:iCs w:val="0"/>
        </w:rPr>
      </w:pPr>
      <w:r>
        <w:rPr>
          <w:i w:val="0"/>
          <w:iCs w:val="0"/>
        </w:rPr>
        <w:t xml:space="preserve">2.4.2. </w:t>
      </w:r>
      <w:r w:rsidRPr="00D01732">
        <w:rPr>
          <w:i w:val="0"/>
          <w:iCs w:val="0"/>
        </w:rPr>
        <w:t>Separación en la fuente y clasificación de residuos sólidos</w:t>
      </w:r>
    </w:p>
    <w:p w14:paraId="3E1E43F1" w14:textId="77777777" w:rsidR="00C84E34" w:rsidRDefault="00C84E34"/>
    <w:p w14:paraId="35D23AD5" w14:textId="77777777" w:rsidR="00603736" w:rsidRDefault="00603736" w:rsidP="00C857DC">
      <w:pPr>
        <w:shd w:val="clear" w:color="auto" w:fill="FFFFFF"/>
        <w:spacing w:line="360" w:lineRule="auto"/>
        <w:rPr>
          <w:sz w:val="20"/>
          <w:szCs w:val="20"/>
          <w:lang w:val="es-MX"/>
        </w:rPr>
      </w:pPr>
      <w:r w:rsidRPr="00603736">
        <w:rPr>
          <w:sz w:val="20"/>
          <w:szCs w:val="20"/>
          <w:lang w:val="es-MX"/>
        </w:rPr>
        <w:t xml:space="preserve">En Colombia, la separación adecuada de los residuos sólidos es fundamental para facilitar su reciclaje, compostaje o disposición final. La </w:t>
      </w:r>
      <w:r w:rsidRPr="00603736">
        <w:rPr>
          <w:b/>
          <w:bCs/>
          <w:sz w:val="20"/>
          <w:szCs w:val="20"/>
          <w:lang w:val="es-MX"/>
        </w:rPr>
        <w:t>Resolución 2184 de 2019</w:t>
      </w:r>
      <w:r w:rsidRPr="00603736">
        <w:rPr>
          <w:sz w:val="20"/>
          <w:szCs w:val="20"/>
          <w:lang w:val="es-MX"/>
        </w:rPr>
        <w:t xml:space="preserve">, expedida por el </w:t>
      </w:r>
      <w:r w:rsidRPr="00603736">
        <w:rPr>
          <w:b/>
          <w:bCs/>
          <w:sz w:val="20"/>
          <w:szCs w:val="20"/>
          <w:lang w:val="es-MX"/>
        </w:rPr>
        <w:t>Ministerio de Ambiente y Desarrollo Sostenible</w:t>
      </w:r>
      <w:r w:rsidRPr="00603736">
        <w:rPr>
          <w:sz w:val="20"/>
          <w:szCs w:val="20"/>
          <w:lang w:val="es-MX"/>
        </w:rPr>
        <w:t xml:space="preserve">, establece una clasificación clara de los residuos y define un </w:t>
      </w:r>
      <w:r w:rsidRPr="00603736">
        <w:rPr>
          <w:b/>
          <w:bCs/>
          <w:sz w:val="20"/>
          <w:szCs w:val="20"/>
          <w:lang w:val="es-MX"/>
        </w:rPr>
        <w:t>código de colores</w:t>
      </w:r>
      <w:r w:rsidRPr="00603736">
        <w:rPr>
          <w:sz w:val="20"/>
          <w:szCs w:val="20"/>
          <w:lang w:val="es-MX"/>
        </w:rPr>
        <w:t xml:space="preserve"> para su correcta segregación:</w:t>
      </w:r>
    </w:p>
    <w:p w14:paraId="75EE2E85" w14:textId="77777777" w:rsidR="00C857DC" w:rsidRDefault="00C857DC" w:rsidP="00C857DC">
      <w:pPr>
        <w:shd w:val="clear" w:color="auto" w:fill="FFFFFF"/>
        <w:spacing w:line="360" w:lineRule="auto"/>
        <w:rPr>
          <w:sz w:val="20"/>
          <w:szCs w:val="20"/>
          <w:lang w:val="es-MX"/>
        </w:rPr>
      </w:pPr>
    </w:p>
    <w:tbl>
      <w:tblPr>
        <w:tblStyle w:val="TableGrid"/>
        <w:tblW w:w="0" w:type="auto"/>
        <w:tblInd w:w="-5" w:type="dxa"/>
        <w:tblLook w:val="04A0" w:firstRow="1" w:lastRow="0" w:firstColumn="1" w:lastColumn="0" w:noHBand="0" w:noVBand="1"/>
      </w:tblPr>
      <w:tblGrid>
        <w:gridCol w:w="1005"/>
        <w:gridCol w:w="8962"/>
      </w:tblGrid>
      <w:tr w:rsidR="00D01732" w:rsidRPr="00C857DC" w14:paraId="37F876D4" w14:textId="77777777" w:rsidTr="00D01732">
        <w:tc>
          <w:tcPr>
            <w:tcW w:w="0" w:type="auto"/>
            <w:gridSpan w:val="2"/>
            <w:shd w:val="clear" w:color="auto" w:fill="9BBB59" w:themeFill="accent3"/>
          </w:tcPr>
          <w:p w14:paraId="7EEC3D93" w14:textId="27888AD6" w:rsidR="00D01732" w:rsidRPr="00067E01" w:rsidRDefault="00D01732" w:rsidP="00D01732">
            <w:pPr>
              <w:jc w:val="center"/>
              <w:rPr>
                <w:b/>
                <w:bCs/>
                <w:lang w:val="es-MX"/>
              </w:rPr>
            </w:pPr>
            <w:r w:rsidRPr="00067E01">
              <w:rPr>
                <w:b/>
                <w:bCs/>
                <w:lang w:val="es-MX"/>
              </w:rPr>
              <w:t>Imagen interactiva o acordeón</w:t>
            </w:r>
          </w:p>
          <w:p w14:paraId="6274F1FA" w14:textId="77777777" w:rsidR="00D01732" w:rsidRDefault="00067E01" w:rsidP="00067E01">
            <w:pPr>
              <w:jc w:val="center"/>
              <w:rPr>
                <w:lang w:val="es-MX"/>
              </w:rPr>
            </w:pPr>
            <w:r>
              <w:rPr>
                <w:noProof/>
                <w:lang w:val="es-MX"/>
              </w:rPr>
              <w:drawing>
                <wp:inline distT="0" distB="0" distL="0" distR="0" wp14:anchorId="115C4F81" wp14:editId="10CFE334">
                  <wp:extent cx="2614612" cy="1743075"/>
                  <wp:effectExtent l="0" t="0" r="0" b="0"/>
                  <wp:docPr id="545116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25252" cy="1750169"/>
                          </a:xfrm>
                          <a:prstGeom prst="rect">
                            <a:avLst/>
                          </a:prstGeom>
                          <a:noFill/>
                        </pic:spPr>
                      </pic:pic>
                    </a:graphicData>
                  </a:graphic>
                </wp:inline>
              </w:drawing>
            </w:r>
          </w:p>
          <w:p w14:paraId="792C6A57" w14:textId="6F33C692" w:rsidR="00067E01" w:rsidRPr="00C857DC" w:rsidRDefault="00067E01" w:rsidP="00067E01">
            <w:pPr>
              <w:jc w:val="center"/>
              <w:rPr>
                <w:lang w:val="es-MX"/>
              </w:rPr>
            </w:pPr>
            <w:hyperlink r:id="rId132" w:anchor="fromView=search&amp;page=6&amp;position=46&amp;uuid=07fc1612-fb7e-441b-a3f6-7c6d77d10c29&amp;query=canecas+basura+verde+blanco+negro" w:history="1">
              <w:r w:rsidRPr="00067E01">
                <w:rPr>
                  <w:rStyle w:val="Hyperlink"/>
                  <w:sz w:val="12"/>
                  <w:szCs w:val="12"/>
                  <w:lang w:val="es-MX"/>
                </w:rPr>
                <w:t>https://www.freepik.es/vector-premium/conjunto-papeleras-reciclaje-vacias-basura-basura_8430322.htm#fromView=search&amp;page=6&amp;position=46&amp;uuid=07fc1612-fb7e-441b-a3f6-7c6d77d10c29&amp;query=canecas+basura+verde+blanco+negro</w:t>
              </w:r>
            </w:hyperlink>
            <w:r w:rsidRPr="00067E01">
              <w:rPr>
                <w:sz w:val="12"/>
                <w:szCs w:val="12"/>
                <w:lang w:val="es-MX"/>
              </w:rPr>
              <w:t xml:space="preserve"> </w:t>
            </w:r>
          </w:p>
        </w:tc>
      </w:tr>
      <w:tr w:rsidR="00067E01" w:rsidRPr="00C857DC" w14:paraId="5DAD5FC2" w14:textId="77777777" w:rsidTr="00C857DC">
        <w:tc>
          <w:tcPr>
            <w:tcW w:w="0" w:type="auto"/>
            <w:hideMark/>
          </w:tcPr>
          <w:p w14:paraId="51F37A28" w14:textId="77777777" w:rsidR="00C857DC" w:rsidRPr="00C857DC" w:rsidRDefault="00C857DC" w:rsidP="00C857DC">
            <w:pPr>
              <w:shd w:val="clear" w:color="auto" w:fill="FFFFFF"/>
              <w:spacing w:line="360" w:lineRule="auto"/>
              <w:rPr>
                <w:sz w:val="20"/>
                <w:szCs w:val="20"/>
                <w:lang w:val="es-MX"/>
              </w:rPr>
            </w:pPr>
            <w:r w:rsidRPr="00C857DC">
              <w:rPr>
                <w:b/>
                <w:bCs/>
                <w:sz w:val="20"/>
                <w:szCs w:val="20"/>
                <w:lang w:val="es-MX"/>
              </w:rPr>
              <w:t>Verde</w:t>
            </w:r>
          </w:p>
        </w:tc>
        <w:tc>
          <w:tcPr>
            <w:tcW w:w="0" w:type="auto"/>
            <w:hideMark/>
          </w:tcPr>
          <w:p w14:paraId="04A233E4" w14:textId="77777777" w:rsidR="00C857DC" w:rsidRPr="00C857DC" w:rsidRDefault="00C857DC" w:rsidP="00C857DC">
            <w:pPr>
              <w:shd w:val="clear" w:color="auto" w:fill="FFFFFF"/>
              <w:spacing w:line="360" w:lineRule="auto"/>
              <w:rPr>
                <w:sz w:val="20"/>
                <w:szCs w:val="20"/>
                <w:lang w:val="es-MX"/>
              </w:rPr>
            </w:pPr>
            <w:r w:rsidRPr="00C857DC">
              <w:rPr>
                <w:sz w:val="20"/>
                <w:szCs w:val="20"/>
                <w:lang w:val="es-MX"/>
              </w:rPr>
              <w:t>Orgánicos aprovechables: residuos vegetales, restos de cosechas, podas, estiércol y residuos de alimentos.</w:t>
            </w:r>
          </w:p>
        </w:tc>
      </w:tr>
      <w:tr w:rsidR="00067E01" w:rsidRPr="00C857DC" w14:paraId="54EFF71E" w14:textId="77777777" w:rsidTr="00C857DC">
        <w:tc>
          <w:tcPr>
            <w:tcW w:w="0" w:type="auto"/>
            <w:hideMark/>
          </w:tcPr>
          <w:p w14:paraId="5F3F7C94" w14:textId="77777777" w:rsidR="00C857DC" w:rsidRPr="00C857DC" w:rsidRDefault="00C857DC" w:rsidP="00C857DC">
            <w:pPr>
              <w:shd w:val="clear" w:color="auto" w:fill="FFFFFF"/>
              <w:spacing w:line="360" w:lineRule="auto"/>
              <w:rPr>
                <w:sz w:val="20"/>
                <w:szCs w:val="20"/>
                <w:lang w:val="es-MX"/>
              </w:rPr>
            </w:pPr>
            <w:r w:rsidRPr="00C857DC">
              <w:rPr>
                <w:b/>
                <w:bCs/>
                <w:sz w:val="20"/>
                <w:szCs w:val="20"/>
                <w:lang w:val="es-MX"/>
              </w:rPr>
              <w:t>Blanco</w:t>
            </w:r>
          </w:p>
        </w:tc>
        <w:tc>
          <w:tcPr>
            <w:tcW w:w="0" w:type="auto"/>
            <w:hideMark/>
          </w:tcPr>
          <w:p w14:paraId="219B1136" w14:textId="77777777" w:rsidR="00C857DC" w:rsidRPr="00C857DC" w:rsidRDefault="00C857DC" w:rsidP="00C857DC">
            <w:pPr>
              <w:shd w:val="clear" w:color="auto" w:fill="FFFFFF"/>
              <w:spacing w:line="360" w:lineRule="auto"/>
              <w:rPr>
                <w:sz w:val="20"/>
                <w:szCs w:val="20"/>
                <w:lang w:val="es-MX"/>
              </w:rPr>
            </w:pPr>
            <w:r w:rsidRPr="00C857DC">
              <w:rPr>
                <w:sz w:val="20"/>
                <w:szCs w:val="20"/>
                <w:lang w:val="es-MX"/>
              </w:rPr>
              <w:t>Aprovechables reciclables: plásticos, vidrio, metales, materiales multicapa, papel y cartón.</w:t>
            </w:r>
          </w:p>
        </w:tc>
      </w:tr>
      <w:tr w:rsidR="00067E01" w:rsidRPr="00C857DC" w14:paraId="6997C16E" w14:textId="77777777" w:rsidTr="00C857DC">
        <w:tc>
          <w:tcPr>
            <w:tcW w:w="0" w:type="auto"/>
            <w:hideMark/>
          </w:tcPr>
          <w:p w14:paraId="14E82413" w14:textId="77777777" w:rsidR="00C857DC" w:rsidRPr="00C857DC" w:rsidRDefault="00C857DC" w:rsidP="00C857DC">
            <w:pPr>
              <w:shd w:val="clear" w:color="auto" w:fill="FFFFFF"/>
              <w:spacing w:line="360" w:lineRule="auto"/>
              <w:rPr>
                <w:sz w:val="20"/>
                <w:szCs w:val="20"/>
                <w:lang w:val="es-MX"/>
              </w:rPr>
            </w:pPr>
            <w:r w:rsidRPr="00C857DC">
              <w:rPr>
                <w:b/>
                <w:bCs/>
                <w:sz w:val="20"/>
                <w:szCs w:val="20"/>
                <w:lang w:val="es-MX"/>
              </w:rPr>
              <w:t>Negro</w:t>
            </w:r>
          </w:p>
        </w:tc>
        <w:tc>
          <w:tcPr>
            <w:tcW w:w="0" w:type="auto"/>
            <w:hideMark/>
          </w:tcPr>
          <w:p w14:paraId="28BCAF24" w14:textId="77777777" w:rsidR="00C857DC" w:rsidRPr="00C857DC" w:rsidRDefault="00C857DC" w:rsidP="00C857DC">
            <w:pPr>
              <w:shd w:val="clear" w:color="auto" w:fill="FFFFFF"/>
              <w:spacing w:line="360" w:lineRule="auto"/>
              <w:rPr>
                <w:sz w:val="20"/>
                <w:szCs w:val="20"/>
                <w:lang w:val="es-MX"/>
              </w:rPr>
            </w:pPr>
            <w:r w:rsidRPr="00C857DC">
              <w:rPr>
                <w:sz w:val="20"/>
                <w:szCs w:val="20"/>
                <w:lang w:val="es-MX"/>
              </w:rPr>
              <w:t>No aprovechables: papel contaminado, empaques sucios, residuos mezclados y materiales no reciclables.</w:t>
            </w:r>
          </w:p>
        </w:tc>
      </w:tr>
    </w:tbl>
    <w:p w14:paraId="4348A094" w14:textId="77777777" w:rsidR="00C857DC" w:rsidRDefault="00C857DC" w:rsidP="00C857DC">
      <w:pPr>
        <w:shd w:val="clear" w:color="auto" w:fill="FFFFFF"/>
        <w:spacing w:line="360" w:lineRule="auto"/>
        <w:rPr>
          <w:sz w:val="20"/>
          <w:szCs w:val="20"/>
          <w:lang w:val="es-MX"/>
        </w:rPr>
      </w:pPr>
    </w:p>
    <w:p w14:paraId="5D988685" w14:textId="77777777" w:rsidR="00C857DC" w:rsidRPr="00603736" w:rsidRDefault="00C857DC" w:rsidP="00C857DC">
      <w:pPr>
        <w:shd w:val="clear" w:color="auto" w:fill="FFFFFF"/>
        <w:spacing w:line="360" w:lineRule="auto"/>
        <w:rPr>
          <w:sz w:val="20"/>
          <w:szCs w:val="20"/>
          <w:lang w:val="es-MX"/>
        </w:rPr>
      </w:pPr>
    </w:p>
    <w:p w14:paraId="7B72AE45" w14:textId="3AB46DEE" w:rsidR="00603736" w:rsidRDefault="00603736" w:rsidP="00C857DC">
      <w:pPr>
        <w:shd w:val="clear" w:color="auto" w:fill="FFFFFF"/>
        <w:spacing w:line="360" w:lineRule="auto"/>
        <w:rPr>
          <w:sz w:val="20"/>
          <w:szCs w:val="20"/>
          <w:lang w:val="es-MX"/>
        </w:rPr>
      </w:pPr>
      <w:r w:rsidRPr="00603736">
        <w:rPr>
          <w:sz w:val="20"/>
          <w:szCs w:val="20"/>
          <w:lang w:val="es-MX"/>
        </w:rPr>
        <w:t xml:space="preserve">Aunque en zonas rurales no siempre se dispone de recipientes de los colores establecidos, se recomienda igualmente realizar la </w:t>
      </w:r>
      <w:r w:rsidRPr="00603736">
        <w:rPr>
          <w:b/>
          <w:bCs/>
          <w:sz w:val="20"/>
          <w:szCs w:val="20"/>
          <w:lang w:val="es-MX"/>
        </w:rPr>
        <w:t>separación en la fuente</w:t>
      </w:r>
      <w:r w:rsidRPr="00603736">
        <w:rPr>
          <w:sz w:val="20"/>
          <w:szCs w:val="20"/>
          <w:lang w:val="es-MX"/>
        </w:rPr>
        <w:t>, ya que facilita el aprovechamiento y reduce los impactos ambientales negativos.</w:t>
      </w:r>
    </w:p>
    <w:p w14:paraId="37E9EC6B" w14:textId="77777777" w:rsidR="00067E01" w:rsidRDefault="00067E01" w:rsidP="00C857DC">
      <w:pPr>
        <w:shd w:val="clear" w:color="auto" w:fill="FFFFFF"/>
        <w:spacing w:line="360" w:lineRule="auto"/>
        <w:rPr>
          <w:sz w:val="20"/>
          <w:szCs w:val="20"/>
          <w:lang w:val="es-MX"/>
        </w:rPr>
      </w:pPr>
    </w:p>
    <w:p w14:paraId="6D9C8C54" w14:textId="77777777" w:rsidR="00067E01" w:rsidRPr="00603736" w:rsidRDefault="00067E01" w:rsidP="00C857DC">
      <w:pPr>
        <w:shd w:val="clear" w:color="auto" w:fill="FFFFFF"/>
        <w:spacing w:line="360" w:lineRule="auto"/>
        <w:rPr>
          <w:sz w:val="20"/>
          <w:szCs w:val="20"/>
          <w:lang w:val="es-MX"/>
        </w:rPr>
      </w:pPr>
    </w:p>
    <w:p w14:paraId="7994871F" w14:textId="46FCD3A7" w:rsidR="00603736" w:rsidRPr="00603736" w:rsidRDefault="00CB0E7D" w:rsidP="00603736">
      <w:pPr>
        <w:shd w:val="clear" w:color="auto" w:fill="FFFFFF"/>
        <w:spacing w:after="240" w:line="360" w:lineRule="auto"/>
        <w:rPr>
          <w:b/>
          <w:bCs/>
          <w:sz w:val="20"/>
          <w:szCs w:val="20"/>
          <w:lang w:val="es-MX"/>
        </w:rPr>
      </w:pPr>
      <w:r>
        <w:rPr>
          <w:b/>
          <w:bCs/>
          <w:sz w:val="20"/>
          <w:szCs w:val="20"/>
          <w:lang w:val="es-MX"/>
        </w:rPr>
        <w:t xml:space="preserve">2.4.3. </w:t>
      </w:r>
      <w:r w:rsidR="00603736" w:rsidRPr="00603736">
        <w:rPr>
          <w:b/>
          <w:bCs/>
          <w:sz w:val="20"/>
          <w:szCs w:val="20"/>
          <w:lang w:val="es-MX"/>
        </w:rPr>
        <w:t>Reutilización de materiales en infraestructura y herramientas</w:t>
      </w:r>
    </w:p>
    <w:p w14:paraId="5210AC6B" w14:textId="77777777" w:rsidR="00603736" w:rsidRDefault="00603736" w:rsidP="00067E01">
      <w:pPr>
        <w:shd w:val="clear" w:color="auto" w:fill="FFFFFF"/>
        <w:spacing w:line="360" w:lineRule="auto"/>
        <w:rPr>
          <w:sz w:val="20"/>
          <w:szCs w:val="20"/>
          <w:lang w:val="es-MX"/>
        </w:rPr>
      </w:pPr>
      <w:r w:rsidRPr="00603736">
        <w:rPr>
          <w:sz w:val="20"/>
          <w:szCs w:val="20"/>
          <w:lang w:val="es-MX"/>
        </w:rPr>
        <w:lastRenderedPageBreak/>
        <w:t>En ambientes rurales, la reutilización de materiales provenientes de residuos sólidos, como madera, plástico o metal, es una estrategia eficaz para reducir la generación de desechos y la demanda de nuevos recursos. Esta práctica se enmarca en los principios de la agroecología y la economía circular, y puede aplicarse en:</w:t>
      </w:r>
    </w:p>
    <w:p w14:paraId="0FCB0833" w14:textId="77777777" w:rsidR="00067E01" w:rsidRDefault="00067E01" w:rsidP="00067E01">
      <w:pPr>
        <w:shd w:val="clear" w:color="auto" w:fill="FFFFFF"/>
        <w:spacing w:line="360" w:lineRule="auto"/>
        <w:rPr>
          <w:sz w:val="20"/>
          <w:szCs w:val="20"/>
          <w:lang w:val="es-MX"/>
        </w:rPr>
      </w:pPr>
    </w:p>
    <w:tbl>
      <w:tblPr>
        <w:tblStyle w:val="TableGrid"/>
        <w:tblW w:w="0" w:type="auto"/>
        <w:tblInd w:w="0" w:type="dxa"/>
        <w:tblLayout w:type="fixed"/>
        <w:tblLook w:val="04A0" w:firstRow="1" w:lastRow="0" w:firstColumn="1" w:lastColumn="0" w:noHBand="0" w:noVBand="1"/>
      </w:tblPr>
      <w:tblGrid>
        <w:gridCol w:w="2830"/>
        <w:gridCol w:w="7132"/>
      </w:tblGrid>
      <w:tr w:rsidR="00D01732" w14:paraId="58574439" w14:textId="77777777" w:rsidTr="006C2822">
        <w:tc>
          <w:tcPr>
            <w:tcW w:w="2830" w:type="dxa"/>
          </w:tcPr>
          <w:p w14:paraId="01FCC446" w14:textId="334D16AD" w:rsidR="006C2822" w:rsidRDefault="006C2822" w:rsidP="00067E01">
            <w:pPr>
              <w:spacing w:line="360" w:lineRule="auto"/>
              <w:rPr>
                <w:sz w:val="20"/>
                <w:szCs w:val="20"/>
                <w:lang w:val="es-MX"/>
              </w:rPr>
            </w:pPr>
            <w:r>
              <w:rPr>
                <w:noProof/>
                <w:sz w:val="20"/>
                <w:szCs w:val="20"/>
                <w:lang w:val="es-MX"/>
              </w:rPr>
              <w:drawing>
                <wp:inline distT="0" distB="0" distL="0" distR="0" wp14:anchorId="2F6BC729" wp14:editId="3ED7E9BB">
                  <wp:extent cx="1659890" cy="1664335"/>
                  <wp:effectExtent l="0" t="0" r="0" b="0"/>
                  <wp:docPr id="114105283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52833" name="Imagen 1141052833"/>
                          <pic:cNvPicPr/>
                        </pic:nvPicPr>
                        <pic:blipFill>
                          <a:blip r:embed="rId133">
                            <a:extLst>
                              <a:ext uri="{28A0092B-C50C-407E-A947-70E740481C1C}">
                                <a14:useLocalDpi xmlns:a14="http://schemas.microsoft.com/office/drawing/2010/main" val="0"/>
                              </a:ext>
                            </a:extLst>
                          </a:blip>
                          <a:stretch>
                            <a:fillRect/>
                          </a:stretch>
                        </pic:blipFill>
                        <pic:spPr>
                          <a:xfrm>
                            <a:off x="0" y="0"/>
                            <a:ext cx="1659890" cy="1664335"/>
                          </a:xfrm>
                          <a:prstGeom prst="rect">
                            <a:avLst/>
                          </a:prstGeom>
                        </pic:spPr>
                      </pic:pic>
                    </a:graphicData>
                  </a:graphic>
                </wp:inline>
              </w:drawing>
            </w:r>
          </w:p>
          <w:p w14:paraId="142CE66C" w14:textId="0FF000BA" w:rsidR="00D01732" w:rsidRDefault="006C2822" w:rsidP="00067E01">
            <w:pPr>
              <w:spacing w:line="360" w:lineRule="auto"/>
              <w:rPr>
                <w:sz w:val="20"/>
                <w:szCs w:val="20"/>
                <w:lang w:val="es-MX"/>
              </w:rPr>
            </w:pPr>
            <w:hyperlink r:id="rId134" w:anchor="fromView=image_search_similar&amp;page=1&amp;position=6&amp;uuid=c8506e11-9a8b-4e0f-acfb-2a3f94b7c39b&amp;query=economia+circular" w:history="1">
              <w:r w:rsidRPr="00BF647B">
                <w:rPr>
                  <w:rStyle w:val="Hyperlink"/>
                  <w:sz w:val="8"/>
                  <w:szCs w:val="8"/>
                  <w:lang w:val="es-MX"/>
                </w:rPr>
                <w:t>https://www.freepik.es/vector-gratis/infografia-economia-circular-diseno-plano-dibujado-mano_21665357.htm#fromView=image_search_similar&amp;page=1&amp;position=6&amp;uuid=c8506e11-9a8b-4e0f-acfb-2a3f94b7c39b&amp;query=economia+circular</w:t>
              </w:r>
            </w:hyperlink>
            <w:r w:rsidRPr="00BF647B">
              <w:rPr>
                <w:sz w:val="8"/>
                <w:szCs w:val="8"/>
                <w:lang w:val="es-MX"/>
              </w:rPr>
              <w:t xml:space="preserve"> </w:t>
            </w:r>
          </w:p>
        </w:tc>
        <w:tc>
          <w:tcPr>
            <w:tcW w:w="7132" w:type="dxa"/>
          </w:tcPr>
          <w:p w14:paraId="0A40CCE3" w14:textId="77777777" w:rsidR="00D01732" w:rsidRPr="00603736" w:rsidRDefault="00D01732" w:rsidP="00067E01">
            <w:pPr>
              <w:numPr>
                <w:ilvl w:val="0"/>
                <w:numId w:val="49"/>
              </w:numPr>
              <w:shd w:val="clear" w:color="auto" w:fill="FFFFFF"/>
              <w:spacing w:line="360" w:lineRule="auto"/>
              <w:rPr>
                <w:sz w:val="20"/>
                <w:szCs w:val="20"/>
                <w:lang w:val="es-MX"/>
              </w:rPr>
            </w:pPr>
            <w:r w:rsidRPr="00603736">
              <w:rPr>
                <w:sz w:val="20"/>
                <w:szCs w:val="20"/>
                <w:lang w:val="es-MX"/>
              </w:rPr>
              <w:t>Construcción de cerramientos, gallineros, estanterías, composteras, invernaderos y otros elementos de infraestructura menor.</w:t>
            </w:r>
          </w:p>
          <w:p w14:paraId="75F345A6" w14:textId="77777777" w:rsidR="00067E01" w:rsidRDefault="00D01732" w:rsidP="00067E01">
            <w:pPr>
              <w:numPr>
                <w:ilvl w:val="0"/>
                <w:numId w:val="49"/>
              </w:numPr>
              <w:shd w:val="clear" w:color="auto" w:fill="FFFFFF"/>
              <w:spacing w:line="360" w:lineRule="auto"/>
              <w:rPr>
                <w:sz w:val="20"/>
                <w:szCs w:val="20"/>
                <w:lang w:val="es-MX"/>
              </w:rPr>
            </w:pPr>
            <w:r w:rsidRPr="00603736">
              <w:rPr>
                <w:sz w:val="20"/>
                <w:szCs w:val="20"/>
                <w:lang w:val="es-MX"/>
              </w:rPr>
              <w:t>Reparación o fabricación de herramientas agrícolas a partir de piezas reutilizadas.</w:t>
            </w:r>
          </w:p>
          <w:p w14:paraId="19908551" w14:textId="08F68FB2" w:rsidR="00D01732" w:rsidRPr="00067E01" w:rsidRDefault="00D01732" w:rsidP="00067E01">
            <w:pPr>
              <w:numPr>
                <w:ilvl w:val="0"/>
                <w:numId w:val="49"/>
              </w:numPr>
              <w:shd w:val="clear" w:color="auto" w:fill="FFFFFF"/>
              <w:spacing w:line="360" w:lineRule="auto"/>
              <w:rPr>
                <w:sz w:val="20"/>
                <w:szCs w:val="20"/>
                <w:lang w:val="es-MX"/>
              </w:rPr>
            </w:pPr>
            <w:r w:rsidRPr="00603736">
              <w:rPr>
                <w:sz w:val="20"/>
                <w:szCs w:val="20"/>
                <w:lang w:val="es-MX"/>
              </w:rPr>
              <w:t>Adecuación de caminos o zonas de trabajo con materiales reciclados.</w:t>
            </w:r>
          </w:p>
        </w:tc>
      </w:tr>
    </w:tbl>
    <w:p w14:paraId="3CA024DE" w14:textId="4DFEB3FC" w:rsidR="00603736" w:rsidRPr="00603736" w:rsidRDefault="00603736" w:rsidP="00067E01">
      <w:pPr>
        <w:shd w:val="clear" w:color="auto" w:fill="FFFFFF"/>
        <w:spacing w:after="240" w:line="360" w:lineRule="auto"/>
        <w:rPr>
          <w:sz w:val="20"/>
          <w:szCs w:val="20"/>
          <w:lang w:val="es-MX"/>
        </w:rPr>
      </w:pPr>
    </w:p>
    <w:p w14:paraId="66B32320" w14:textId="77777777" w:rsidR="00603736" w:rsidRPr="00603736" w:rsidRDefault="00603736" w:rsidP="00603736">
      <w:pPr>
        <w:shd w:val="clear" w:color="auto" w:fill="FFFFFF"/>
        <w:spacing w:after="240" w:line="360" w:lineRule="auto"/>
        <w:rPr>
          <w:sz w:val="20"/>
          <w:szCs w:val="20"/>
          <w:lang w:val="es-MX"/>
        </w:rPr>
      </w:pPr>
      <w:r w:rsidRPr="00603736">
        <w:rPr>
          <w:sz w:val="20"/>
          <w:szCs w:val="20"/>
          <w:lang w:val="es-MX"/>
        </w:rPr>
        <w:t>La reutilización no solo contribuye al ahorro económico, sino que también disminuye la presión sobre los ecosistemas locales.</w:t>
      </w:r>
    </w:p>
    <w:p w14:paraId="01577199" w14:textId="36EA2398" w:rsidR="00603736" w:rsidRPr="00603736" w:rsidRDefault="00603736" w:rsidP="00603736">
      <w:pPr>
        <w:shd w:val="clear" w:color="auto" w:fill="FFFFFF"/>
        <w:spacing w:after="240" w:line="360" w:lineRule="auto"/>
        <w:rPr>
          <w:sz w:val="20"/>
          <w:szCs w:val="20"/>
          <w:lang w:val="es-MX"/>
        </w:rPr>
      </w:pPr>
    </w:p>
    <w:p w14:paraId="12ADAE6F" w14:textId="770398F0" w:rsidR="00603736" w:rsidRPr="00603736" w:rsidRDefault="00CB0E7D" w:rsidP="00603736">
      <w:pPr>
        <w:shd w:val="clear" w:color="auto" w:fill="FFFFFF"/>
        <w:spacing w:after="240" w:line="360" w:lineRule="auto"/>
        <w:rPr>
          <w:b/>
          <w:bCs/>
          <w:sz w:val="20"/>
          <w:szCs w:val="20"/>
          <w:lang w:val="es-MX"/>
        </w:rPr>
      </w:pPr>
      <w:r>
        <w:rPr>
          <w:b/>
          <w:bCs/>
          <w:sz w:val="20"/>
          <w:szCs w:val="20"/>
          <w:lang w:val="es-MX"/>
        </w:rPr>
        <w:t xml:space="preserve">2.4.4. </w:t>
      </w:r>
      <w:r w:rsidR="00603736" w:rsidRPr="00603736">
        <w:rPr>
          <w:b/>
          <w:bCs/>
          <w:sz w:val="20"/>
          <w:szCs w:val="20"/>
          <w:lang w:val="es-MX"/>
        </w:rPr>
        <w:t xml:space="preserve">Producción de </w:t>
      </w:r>
      <w:proofErr w:type="spellStart"/>
      <w:r w:rsidR="00603736" w:rsidRPr="00603736">
        <w:rPr>
          <w:b/>
          <w:bCs/>
          <w:sz w:val="20"/>
          <w:szCs w:val="20"/>
          <w:lang w:val="es-MX"/>
        </w:rPr>
        <w:t>bioinsumos</w:t>
      </w:r>
      <w:proofErr w:type="spellEnd"/>
      <w:r w:rsidR="00603736" w:rsidRPr="00603736">
        <w:rPr>
          <w:b/>
          <w:bCs/>
          <w:sz w:val="20"/>
          <w:szCs w:val="20"/>
          <w:lang w:val="es-MX"/>
        </w:rPr>
        <w:t xml:space="preserve"> a partir de residuos vegetales y animales</w:t>
      </w:r>
    </w:p>
    <w:p w14:paraId="2C09A67A" w14:textId="77777777" w:rsidR="00603736" w:rsidRPr="00603736" w:rsidRDefault="00603736" w:rsidP="00603736">
      <w:pPr>
        <w:shd w:val="clear" w:color="auto" w:fill="FFFFFF"/>
        <w:spacing w:after="240" w:line="360" w:lineRule="auto"/>
        <w:rPr>
          <w:sz w:val="20"/>
          <w:szCs w:val="20"/>
          <w:lang w:val="es-MX"/>
        </w:rPr>
      </w:pPr>
      <w:r w:rsidRPr="00603736">
        <w:rPr>
          <w:sz w:val="20"/>
          <w:szCs w:val="20"/>
          <w:lang w:val="es-MX"/>
        </w:rPr>
        <w:t xml:space="preserve">Los residuos vegetales y animales pueden ser transformados en </w:t>
      </w:r>
      <w:proofErr w:type="spellStart"/>
      <w:r w:rsidRPr="00603736">
        <w:rPr>
          <w:b/>
          <w:bCs/>
          <w:sz w:val="20"/>
          <w:szCs w:val="20"/>
          <w:lang w:val="es-MX"/>
        </w:rPr>
        <w:t>bioinsumos</w:t>
      </w:r>
      <w:proofErr w:type="spellEnd"/>
      <w:r w:rsidRPr="00603736">
        <w:rPr>
          <w:sz w:val="20"/>
          <w:szCs w:val="20"/>
          <w:lang w:val="es-MX"/>
        </w:rPr>
        <w:t xml:space="preserve"> mediante técnicas accesibles y de bajo costo, lo que fortalece la sostenibilidad agroecológica y reduce la dependencia de insumos sintéticos. A continuación, se resumen los principales tipos:</w:t>
      </w:r>
    </w:p>
    <w:tbl>
      <w:tblPr>
        <w:tblStyle w:val="TableGrid"/>
        <w:tblW w:w="0" w:type="auto"/>
        <w:tblInd w:w="-5" w:type="dxa"/>
        <w:tblLayout w:type="fixed"/>
        <w:tblLook w:val="04A0" w:firstRow="1" w:lastRow="0" w:firstColumn="1" w:lastColumn="0" w:noHBand="0" w:noVBand="1"/>
      </w:tblPr>
      <w:tblGrid>
        <w:gridCol w:w="1650"/>
        <w:gridCol w:w="5721"/>
        <w:gridCol w:w="2596"/>
      </w:tblGrid>
      <w:tr w:rsidR="00501C0D" w:rsidRPr="00501C0D" w14:paraId="22764ADC" w14:textId="48CFB20F" w:rsidTr="006C2822">
        <w:tc>
          <w:tcPr>
            <w:tcW w:w="9967" w:type="dxa"/>
            <w:gridSpan w:val="3"/>
            <w:shd w:val="clear" w:color="auto" w:fill="9BBB59" w:themeFill="accent3"/>
          </w:tcPr>
          <w:p w14:paraId="62EEC3E3" w14:textId="0BB4F4BE" w:rsidR="00501C0D" w:rsidRPr="00501C0D" w:rsidRDefault="00501C0D" w:rsidP="00501C0D">
            <w:pPr>
              <w:pStyle w:val="Default"/>
              <w:jc w:val="center"/>
              <w:rPr>
                <w:lang w:val="es-MX"/>
              </w:rPr>
            </w:pPr>
            <w:r>
              <w:rPr>
                <w:lang w:val="es-MX"/>
              </w:rPr>
              <w:t>Tarjetas</w:t>
            </w:r>
          </w:p>
        </w:tc>
      </w:tr>
      <w:tr w:rsidR="00501C0D" w:rsidRPr="00501C0D" w14:paraId="1F866DD2" w14:textId="7CDDBE84" w:rsidTr="006C2822">
        <w:tc>
          <w:tcPr>
            <w:tcW w:w="1650" w:type="dxa"/>
            <w:hideMark/>
          </w:tcPr>
          <w:p w14:paraId="2F22AD05" w14:textId="77777777" w:rsidR="00501C0D" w:rsidRPr="00501C0D" w:rsidRDefault="00501C0D" w:rsidP="00501C0D">
            <w:pPr>
              <w:shd w:val="clear" w:color="auto" w:fill="FFFFFF"/>
              <w:spacing w:line="360" w:lineRule="auto"/>
              <w:rPr>
                <w:sz w:val="20"/>
                <w:szCs w:val="20"/>
                <w:lang w:val="es-MX"/>
              </w:rPr>
            </w:pPr>
            <w:r w:rsidRPr="00501C0D">
              <w:rPr>
                <w:b/>
                <w:bCs/>
                <w:sz w:val="20"/>
                <w:szCs w:val="20"/>
                <w:lang w:val="es-MX"/>
              </w:rPr>
              <w:t>Biofertilizantes</w:t>
            </w:r>
          </w:p>
        </w:tc>
        <w:tc>
          <w:tcPr>
            <w:tcW w:w="5721" w:type="dxa"/>
            <w:hideMark/>
          </w:tcPr>
          <w:p w14:paraId="0D7AC83D" w14:textId="77777777" w:rsidR="00501C0D" w:rsidRDefault="00501C0D" w:rsidP="00501C0D">
            <w:pPr>
              <w:shd w:val="clear" w:color="auto" w:fill="FFFFFF"/>
              <w:spacing w:line="360" w:lineRule="auto"/>
              <w:rPr>
                <w:sz w:val="20"/>
                <w:szCs w:val="20"/>
                <w:lang w:val="es-MX"/>
              </w:rPr>
            </w:pPr>
            <w:r w:rsidRPr="00501C0D">
              <w:rPr>
                <w:b/>
                <w:bCs/>
                <w:sz w:val="20"/>
                <w:szCs w:val="20"/>
                <w:lang w:val="es-MX"/>
              </w:rPr>
              <w:t>Materia prima</w:t>
            </w:r>
            <w:r w:rsidRPr="00501C0D">
              <w:rPr>
                <w:sz w:val="20"/>
                <w:szCs w:val="20"/>
                <w:lang w:val="es-MX"/>
              </w:rPr>
              <w:t xml:space="preserve">: estiércol, residuos vegetales y lixiviados de compost. </w:t>
            </w:r>
          </w:p>
          <w:p w14:paraId="60545D26" w14:textId="0F0D54CC" w:rsidR="00501C0D" w:rsidRPr="00501C0D" w:rsidRDefault="00501C0D" w:rsidP="00501C0D">
            <w:pPr>
              <w:shd w:val="clear" w:color="auto" w:fill="FFFFFF"/>
              <w:spacing w:line="360" w:lineRule="auto"/>
              <w:rPr>
                <w:sz w:val="20"/>
                <w:szCs w:val="20"/>
                <w:lang w:val="es-MX"/>
              </w:rPr>
            </w:pPr>
            <w:r w:rsidRPr="00501C0D">
              <w:rPr>
                <w:b/>
                <w:bCs/>
                <w:sz w:val="20"/>
                <w:szCs w:val="20"/>
                <w:lang w:val="es-MX"/>
              </w:rPr>
              <w:t>Beneficios:</w:t>
            </w:r>
            <w:r w:rsidRPr="00501C0D">
              <w:rPr>
                <w:sz w:val="20"/>
                <w:szCs w:val="20"/>
                <w:lang w:val="es-MX"/>
              </w:rPr>
              <w:t xml:space="preserve"> aportan nutrientes y fortalecen la dinámica del suelo.</w:t>
            </w:r>
          </w:p>
        </w:tc>
        <w:tc>
          <w:tcPr>
            <w:tcW w:w="2596" w:type="dxa"/>
          </w:tcPr>
          <w:p w14:paraId="33C06C84" w14:textId="4F6339CD" w:rsidR="006C2822" w:rsidRDefault="006C2822" w:rsidP="00501C0D">
            <w:pPr>
              <w:shd w:val="clear" w:color="auto" w:fill="FFFFFF"/>
              <w:spacing w:line="360" w:lineRule="auto"/>
              <w:rPr>
                <w:sz w:val="20"/>
                <w:szCs w:val="20"/>
                <w:lang w:val="es-MX"/>
              </w:rPr>
            </w:pPr>
            <w:r>
              <w:rPr>
                <w:noProof/>
                <w:sz w:val="20"/>
                <w:szCs w:val="20"/>
                <w:lang w:val="es-MX"/>
              </w:rPr>
              <w:drawing>
                <wp:inline distT="0" distB="0" distL="0" distR="0" wp14:anchorId="2CAD3CD3" wp14:editId="6AB10083">
                  <wp:extent cx="1511300" cy="1354455"/>
                  <wp:effectExtent l="0" t="0" r="0" b="0"/>
                  <wp:docPr id="827461134" name="Imagen 4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1134" name="Imagen 48" descr="Icono&#10;&#10;El contenido generado por IA puede ser incorrec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11300" cy="1354455"/>
                          </a:xfrm>
                          <a:prstGeom prst="rect">
                            <a:avLst/>
                          </a:prstGeom>
                        </pic:spPr>
                      </pic:pic>
                    </a:graphicData>
                  </a:graphic>
                </wp:inline>
              </w:drawing>
            </w:r>
          </w:p>
          <w:p w14:paraId="61E2D319" w14:textId="12B93999" w:rsidR="00501C0D" w:rsidRPr="00501C0D" w:rsidRDefault="006C2822" w:rsidP="00501C0D">
            <w:pPr>
              <w:shd w:val="clear" w:color="auto" w:fill="FFFFFF"/>
              <w:spacing w:line="360" w:lineRule="auto"/>
              <w:rPr>
                <w:sz w:val="20"/>
                <w:szCs w:val="20"/>
                <w:lang w:val="es-MX"/>
              </w:rPr>
            </w:pPr>
            <w:hyperlink r:id="rId136" w:anchor="fromView=image_search_similar&amp;page=1&amp;position=6&amp;uuid=c8506e11-9a8b-4e0f-acfb-2a3f94b7c39b&amp;query=economia+circular" w:history="1">
              <w:r w:rsidRPr="003D1A68">
                <w:rPr>
                  <w:rStyle w:val="Hyperlink"/>
                  <w:sz w:val="20"/>
                  <w:szCs w:val="20"/>
                  <w:lang w:val="es-MX"/>
                </w:rPr>
                <w:t>https://www.freepik.es/vector-gratis/infografia-economia-circular-diseno-plano-dibujado-</w:t>
              </w:r>
              <w:r w:rsidRPr="003D1A68">
                <w:rPr>
                  <w:rStyle w:val="Hyperlink"/>
                  <w:sz w:val="20"/>
                  <w:szCs w:val="20"/>
                  <w:lang w:val="es-MX"/>
                </w:rPr>
                <w:lastRenderedPageBreak/>
                <w:t>mano_21665357.htm#fromView=image_search_similar&amp;page=1&amp;position=6&amp;uuid=c8506e11-9a8b-4e0f-acfb-2a3f94b7c39b&amp;query=economia+circular</w:t>
              </w:r>
            </w:hyperlink>
            <w:r>
              <w:rPr>
                <w:sz w:val="20"/>
                <w:szCs w:val="20"/>
                <w:lang w:val="es-MX"/>
              </w:rPr>
              <w:t xml:space="preserve"> </w:t>
            </w:r>
          </w:p>
        </w:tc>
      </w:tr>
      <w:tr w:rsidR="00501C0D" w:rsidRPr="00501C0D" w14:paraId="3A160EF5" w14:textId="55C95DBE" w:rsidTr="006C2822">
        <w:tc>
          <w:tcPr>
            <w:tcW w:w="1650" w:type="dxa"/>
            <w:hideMark/>
          </w:tcPr>
          <w:p w14:paraId="032FE42A" w14:textId="77777777" w:rsidR="00501C0D" w:rsidRPr="00501C0D" w:rsidRDefault="00501C0D" w:rsidP="00501C0D">
            <w:pPr>
              <w:shd w:val="clear" w:color="auto" w:fill="FFFFFF"/>
              <w:spacing w:line="360" w:lineRule="auto"/>
              <w:rPr>
                <w:sz w:val="20"/>
                <w:szCs w:val="20"/>
                <w:lang w:val="es-MX"/>
              </w:rPr>
            </w:pPr>
            <w:proofErr w:type="spellStart"/>
            <w:r w:rsidRPr="00501C0D">
              <w:rPr>
                <w:b/>
                <w:bCs/>
                <w:sz w:val="20"/>
                <w:szCs w:val="20"/>
                <w:lang w:val="es-MX"/>
              </w:rPr>
              <w:lastRenderedPageBreak/>
              <w:t>Biopreparados</w:t>
            </w:r>
            <w:proofErr w:type="spellEnd"/>
          </w:p>
        </w:tc>
        <w:tc>
          <w:tcPr>
            <w:tcW w:w="5721" w:type="dxa"/>
            <w:hideMark/>
          </w:tcPr>
          <w:p w14:paraId="26071F9E" w14:textId="77777777" w:rsidR="00501C0D" w:rsidRDefault="00501C0D" w:rsidP="00501C0D">
            <w:pPr>
              <w:shd w:val="clear" w:color="auto" w:fill="FFFFFF"/>
              <w:spacing w:line="360" w:lineRule="auto"/>
              <w:rPr>
                <w:sz w:val="20"/>
                <w:szCs w:val="20"/>
                <w:lang w:val="es-MX"/>
              </w:rPr>
            </w:pPr>
            <w:r w:rsidRPr="00501C0D">
              <w:rPr>
                <w:b/>
                <w:bCs/>
                <w:sz w:val="20"/>
                <w:szCs w:val="20"/>
                <w:lang w:val="es-MX"/>
              </w:rPr>
              <w:t>Materia prima</w:t>
            </w:r>
            <w:r w:rsidRPr="00501C0D">
              <w:rPr>
                <w:sz w:val="20"/>
                <w:szCs w:val="20"/>
                <w:lang w:val="es-MX"/>
              </w:rPr>
              <w:t xml:space="preserve">: extractos vegetales, fermentos y residuos orgánicos variados. </w:t>
            </w:r>
          </w:p>
          <w:p w14:paraId="5F50CEB0" w14:textId="3A60937E" w:rsidR="00501C0D" w:rsidRPr="00501C0D" w:rsidRDefault="00501C0D" w:rsidP="00501C0D">
            <w:pPr>
              <w:shd w:val="clear" w:color="auto" w:fill="FFFFFF"/>
              <w:spacing w:line="360" w:lineRule="auto"/>
              <w:rPr>
                <w:sz w:val="20"/>
                <w:szCs w:val="20"/>
                <w:lang w:val="es-MX"/>
              </w:rPr>
            </w:pPr>
            <w:r w:rsidRPr="00501C0D">
              <w:rPr>
                <w:b/>
                <w:bCs/>
                <w:sz w:val="20"/>
                <w:szCs w:val="20"/>
                <w:lang w:val="es-MX"/>
              </w:rPr>
              <w:t>Beneficios</w:t>
            </w:r>
            <w:r w:rsidRPr="00501C0D">
              <w:rPr>
                <w:sz w:val="20"/>
                <w:szCs w:val="20"/>
                <w:lang w:val="es-MX"/>
              </w:rPr>
              <w:t>: impulsan el crecimiento vegetal y refuerzan defensas naturales.</w:t>
            </w:r>
          </w:p>
        </w:tc>
        <w:tc>
          <w:tcPr>
            <w:tcW w:w="2596" w:type="dxa"/>
          </w:tcPr>
          <w:p w14:paraId="7D7E65CA" w14:textId="115CDF01" w:rsidR="006C2822" w:rsidRDefault="006C2822" w:rsidP="00501C0D">
            <w:pPr>
              <w:shd w:val="clear" w:color="auto" w:fill="FFFFFF"/>
              <w:spacing w:line="360" w:lineRule="auto"/>
              <w:rPr>
                <w:sz w:val="20"/>
                <w:szCs w:val="20"/>
                <w:lang w:val="es-MX"/>
              </w:rPr>
            </w:pPr>
            <w:r>
              <w:rPr>
                <w:sz w:val="20"/>
                <w:szCs w:val="20"/>
                <w:lang w:val="es-MX"/>
              </w:rPr>
              <w:t xml:space="preserve"> </w:t>
            </w:r>
            <w:r>
              <w:rPr>
                <w:noProof/>
                <w:sz w:val="20"/>
                <w:szCs w:val="20"/>
                <w:lang w:val="es-MX"/>
              </w:rPr>
              <w:drawing>
                <wp:inline distT="0" distB="0" distL="0" distR="0" wp14:anchorId="32E3E4C8" wp14:editId="6A3D6A05">
                  <wp:extent cx="1511300" cy="1743710"/>
                  <wp:effectExtent l="0" t="0" r="0" b="8890"/>
                  <wp:docPr id="1818848021" name="Imagen 4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48021" name="Imagen 49" descr="Logotipo&#10;&#10;El contenido generado por IA puede ser incorrecto."/>
                          <pic:cNvPicPr/>
                        </pic:nvPicPr>
                        <pic:blipFill>
                          <a:blip r:embed="rId137">
                            <a:extLst>
                              <a:ext uri="{28A0092B-C50C-407E-A947-70E740481C1C}">
                                <a14:useLocalDpi xmlns:a14="http://schemas.microsoft.com/office/drawing/2010/main" val="0"/>
                              </a:ext>
                            </a:extLst>
                          </a:blip>
                          <a:stretch>
                            <a:fillRect/>
                          </a:stretch>
                        </pic:blipFill>
                        <pic:spPr>
                          <a:xfrm>
                            <a:off x="0" y="0"/>
                            <a:ext cx="1511300" cy="1743710"/>
                          </a:xfrm>
                          <a:prstGeom prst="rect">
                            <a:avLst/>
                          </a:prstGeom>
                        </pic:spPr>
                      </pic:pic>
                    </a:graphicData>
                  </a:graphic>
                </wp:inline>
              </w:drawing>
            </w:r>
          </w:p>
          <w:p w14:paraId="291E1EF0" w14:textId="114E90B2" w:rsidR="00501C0D" w:rsidRPr="00501C0D" w:rsidRDefault="006C2822" w:rsidP="00501C0D">
            <w:pPr>
              <w:shd w:val="clear" w:color="auto" w:fill="FFFFFF"/>
              <w:spacing w:line="360" w:lineRule="auto"/>
              <w:rPr>
                <w:sz w:val="20"/>
                <w:szCs w:val="20"/>
                <w:lang w:val="es-MX"/>
              </w:rPr>
            </w:pPr>
            <w:hyperlink r:id="rId138" w:anchor="fromView=image_search_similar&amp;page=1&amp;position=4&amp;uuid=58156f08-32a4-479d-b555-abb05f3741f5" w:history="1">
              <w:r w:rsidRPr="003D1A68">
                <w:rPr>
                  <w:rStyle w:val="Hyperlink"/>
                  <w:sz w:val="20"/>
                  <w:szCs w:val="20"/>
                  <w:lang w:val="es-MX"/>
                </w:rPr>
                <w:t>https://www.freepik.es/icono/semillas_7128496#fromView=image_search_similar&amp;page=1&amp;position=4&amp;uuid=58156f08-32a4-479d-b555-abb05f3741f5</w:t>
              </w:r>
            </w:hyperlink>
            <w:r>
              <w:rPr>
                <w:sz w:val="20"/>
                <w:szCs w:val="20"/>
                <w:lang w:val="es-MX"/>
              </w:rPr>
              <w:t xml:space="preserve"> </w:t>
            </w:r>
          </w:p>
        </w:tc>
      </w:tr>
      <w:tr w:rsidR="00501C0D" w:rsidRPr="00501C0D" w14:paraId="241D8CC4" w14:textId="039599A9" w:rsidTr="006C2822">
        <w:tc>
          <w:tcPr>
            <w:tcW w:w="1650" w:type="dxa"/>
            <w:hideMark/>
          </w:tcPr>
          <w:p w14:paraId="7B488F63" w14:textId="77777777" w:rsidR="00501C0D" w:rsidRPr="00501C0D" w:rsidRDefault="00501C0D" w:rsidP="00501C0D">
            <w:pPr>
              <w:shd w:val="clear" w:color="auto" w:fill="FFFFFF"/>
              <w:spacing w:line="360" w:lineRule="auto"/>
              <w:rPr>
                <w:sz w:val="20"/>
                <w:szCs w:val="20"/>
                <w:lang w:val="es-MX"/>
              </w:rPr>
            </w:pPr>
            <w:r w:rsidRPr="00501C0D">
              <w:rPr>
                <w:b/>
                <w:bCs/>
                <w:sz w:val="20"/>
                <w:szCs w:val="20"/>
                <w:lang w:val="es-MX"/>
              </w:rPr>
              <w:t>Bioplaguicidas</w:t>
            </w:r>
          </w:p>
        </w:tc>
        <w:tc>
          <w:tcPr>
            <w:tcW w:w="5721" w:type="dxa"/>
            <w:hideMark/>
          </w:tcPr>
          <w:p w14:paraId="1F1F1785" w14:textId="77777777" w:rsidR="00501C0D" w:rsidRDefault="00501C0D" w:rsidP="00501C0D">
            <w:pPr>
              <w:shd w:val="clear" w:color="auto" w:fill="FFFFFF"/>
              <w:spacing w:line="360" w:lineRule="auto"/>
              <w:rPr>
                <w:sz w:val="20"/>
                <w:szCs w:val="20"/>
                <w:lang w:val="es-MX"/>
              </w:rPr>
            </w:pPr>
            <w:r w:rsidRPr="00501C0D">
              <w:rPr>
                <w:b/>
                <w:bCs/>
                <w:sz w:val="20"/>
                <w:szCs w:val="20"/>
                <w:lang w:val="es-MX"/>
              </w:rPr>
              <w:t>Materia prima</w:t>
            </w:r>
            <w:r w:rsidRPr="00501C0D">
              <w:rPr>
                <w:sz w:val="20"/>
                <w:szCs w:val="20"/>
                <w:lang w:val="es-MX"/>
              </w:rPr>
              <w:t xml:space="preserve">: extractos de plantas como ajo, ají y ruda, junto con residuos animales. </w:t>
            </w:r>
          </w:p>
          <w:p w14:paraId="29B1C69F" w14:textId="7A54B7E0" w:rsidR="00501C0D" w:rsidRPr="00501C0D" w:rsidRDefault="00501C0D" w:rsidP="00501C0D">
            <w:pPr>
              <w:shd w:val="clear" w:color="auto" w:fill="FFFFFF"/>
              <w:spacing w:line="360" w:lineRule="auto"/>
              <w:rPr>
                <w:sz w:val="20"/>
                <w:szCs w:val="20"/>
                <w:lang w:val="es-MX"/>
              </w:rPr>
            </w:pPr>
            <w:r w:rsidRPr="00501C0D">
              <w:rPr>
                <w:b/>
                <w:bCs/>
                <w:sz w:val="20"/>
                <w:szCs w:val="20"/>
                <w:lang w:val="es-MX"/>
              </w:rPr>
              <w:t>Beneficios</w:t>
            </w:r>
            <w:r w:rsidRPr="00501C0D">
              <w:rPr>
                <w:sz w:val="20"/>
                <w:szCs w:val="20"/>
                <w:lang w:val="es-MX"/>
              </w:rPr>
              <w:t>: controlan plagas sin afectar la biodiversidad.</w:t>
            </w:r>
          </w:p>
        </w:tc>
        <w:tc>
          <w:tcPr>
            <w:tcW w:w="2596" w:type="dxa"/>
          </w:tcPr>
          <w:p w14:paraId="00BBED93" w14:textId="648478D1" w:rsidR="006C2822" w:rsidRDefault="006C2822" w:rsidP="00501C0D">
            <w:pPr>
              <w:shd w:val="clear" w:color="auto" w:fill="FFFFFF"/>
              <w:spacing w:line="360" w:lineRule="auto"/>
              <w:rPr>
                <w:sz w:val="20"/>
                <w:szCs w:val="20"/>
                <w:lang w:val="es-MX"/>
              </w:rPr>
            </w:pPr>
            <w:r>
              <w:rPr>
                <w:noProof/>
                <w:sz w:val="20"/>
                <w:szCs w:val="20"/>
                <w:lang w:val="es-MX"/>
              </w:rPr>
              <w:drawing>
                <wp:inline distT="0" distB="0" distL="0" distR="0" wp14:anchorId="491BE927" wp14:editId="232C0463">
                  <wp:extent cx="1511300" cy="1651000"/>
                  <wp:effectExtent l="0" t="0" r="0" b="6350"/>
                  <wp:docPr id="1801379223" name="Imagen 50" descr="Logotipo, Icon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223" name="Imagen 50" descr="Logotipo, Icono, nombre de la empresa&#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511300" cy="1651000"/>
                          </a:xfrm>
                          <a:prstGeom prst="rect">
                            <a:avLst/>
                          </a:prstGeom>
                        </pic:spPr>
                      </pic:pic>
                    </a:graphicData>
                  </a:graphic>
                </wp:inline>
              </w:drawing>
            </w:r>
          </w:p>
          <w:p w14:paraId="1D348BEA" w14:textId="6209078E" w:rsidR="00501C0D" w:rsidRPr="00501C0D" w:rsidRDefault="006C2822" w:rsidP="00501C0D">
            <w:pPr>
              <w:shd w:val="clear" w:color="auto" w:fill="FFFFFF"/>
              <w:spacing w:line="360" w:lineRule="auto"/>
              <w:rPr>
                <w:sz w:val="20"/>
                <w:szCs w:val="20"/>
                <w:lang w:val="es-MX"/>
              </w:rPr>
            </w:pPr>
            <w:hyperlink r:id="rId140" w:anchor="fromView=image_search_similar&amp;page=1&amp;position=16&amp;uuid=c9307096-1b70-4799-bcc5-eedeb41682df" w:history="1">
              <w:r w:rsidRPr="003D1A68">
                <w:rPr>
                  <w:rStyle w:val="Hyperlink"/>
                  <w:sz w:val="20"/>
                  <w:szCs w:val="20"/>
                  <w:lang w:val="es-MX"/>
                </w:rPr>
                <w:t>https://www.freepik.es/icono/adn_2828746#fromView=image_search_similar&amp;page=1&amp;position=16&amp;uuid=c9307096-1b70-4799-bcc5-eedeb41682df</w:t>
              </w:r>
            </w:hyperlink>
            <w:r>
              <w:rPr>
                <w:sz w:val="20"/>
                <w:szCs w:val="20"/>
                <w:lang w:val="es-MX"/>
              </w:rPr>
              <w:t xml:space="preserve"> </w:t>
            </w:r>
          </w:p>
        </w:tc>
      </w:tr>
    </w:tbl>
    <w:p w14:paraId="42AD28C3" w14:textId="77777777" w:rsidR="00501C0D" w:rsidRDefault="00501C0D" w:rsidP="00603736">
      <w:pPr>
        <w:shd w:val="clear" w:color="auto" w:fill="FFFFFF"/>
        <w:spacing w:after="240" w:line="360" w:lineRule="auto"/>
        <w:rPr>
          <w:sz w:val="20"/>
          <w:szCs w:val="20"/>
          <w:lang w:val="es-MX"/>
        </w:rPr>
      </w:pPr>
    </w:p>
    <w:p w14:paraId="5A2DA049" w14:textId="42F81793" w:rsidR="00603736" w:rsidRDefault="00603736" w:rsidP="00603736">
      <w:pPr>
        <w:shd w:val="clear" w:color="auto" w:fill="FFFFFF"/>
        <w:spacing w:after="240" w:line="360" w:lineRule="auto"/>
        <w:rPr>
          <w:sz w:val="20"/>
          <w:szCs w:val="20"/>
          <w:lang w:val="es-MX"/>
        </w:rPr>
      </w:pPr>
      <w:r w:rsidRPr="00603736">
        <w:rPr>
          <w:sz w:val="20"/>
          <w:szCs w:val="20"/>
          <w:lang w:val="es-MX"/>
        </w:rPr>
        <w:lastRenderedPageBreak/>
        <w:t>Estas prácticas permiten aprovechar los recursos disponibles en la finca y fortalecer la autonomía productiva.</w:t>
      </w:r>
    </w:p>
    <w:p w14:paraId="159CD5D8" w14:textId="77777777" w:rsidR="00603736" w:rsidRPr="00603736" w:rsidRDefault="00603736" w:rsidP="00603736">
      <w:pPr>
        <w:shd w:val="clear" w:color="auto" w:fill="FFFFFF"/>
        <w:spacing w:after="240" w:line="360" w:lineRule="auto"/>
        <w:rPr>
          <w:sz w:val="20"/>
          <w:szCs w:val="20"/>
          <w:lang w:val="es-MX"/>
        </w:rPr>
      </w:pPr>
    </w:p>
    <w:p w14:paraId="236AF513" w14:textId="739D4DBB" w:rsidR="00603736" w:rsidRPr="00603736" w:rsidRDefault="00CB0E7D" w:rsidP="00603736">
      <w:pPr>
        <w:shd w:val="clear" w:color="auto" w:fill="FFFFFF"/>
        <w:spacing w:after="240" w:line="360" w:lineRule="auto"/>
        <w:rPr>
          <w:b/>
          <w:bCs/>
          <w:sz w:val="20"/>
          <w:szCs w:val="20"/>
          <w:lang w:val="es-MX"/>
        </w:rPr>
      </w:pPr>
      <w:r>
        <w:rPr>
          <w:b/>
          <w:bCs/>
          <w:sz w:val="20"/>
          <w:szCs w:val="20"/>
          <w:lang w:val="es-MX"/>
        </w:rPr>
        <w:t xml:space="preserve">2.4.5. </w:t>
      </w:r>
      <w:r w:rsidR="00603736" w:rsidRPr="00603736">
        <w:rPr>
          <w:b/>
          <w:bCs/>
          <w:sz w:val="20"/>
          <w:szCs w:val="20"/>
          <w:lang w:val="es-MX"/>
        </w:rPr>
        <w:t xml:space="preserve"> Manejo seguro de residuos peligrosos y no aprovechables</w:t>
      </w:r>
    </w:p>
    <w:p w14:paraId="5948AA99" w14:textId="77777777" w:rsidR="00603736" w:rsidRDefault="00603736" w:rsidP="00073110">
      <w:pPr>
        <w:shd w:val="clear" w:color="auto" w:fill="FFFFFF"/>
        <w:spacing w:line="360" w:lineRule="auto"/>
        <w:rPr>
          <w:sz w:val="20"/>
          <w:szCs w:val="20"/>
          <w:lang w:val="es-MX"/>
        </w:rPr>
      </w:pPr>
      <w:r w:rsidRPr="00603736">
        <w:rPr>
          <w:sz w:val="20"/>
          <w:szCs w:val="20"/>
          <w:lang w:val="es-MX"/>
        </w:rPr>
        <w:t xml:space="preserve">Los </w:t>
      </w:r>
      <w:r w:rsidRPr="00603736">
        <w:rPr>
          <w:b/>
          <w:bCs/>
          <w:sz w:val="20"/>
          <w:szCs w:val="20"/>
          <w:lang w:val="es-MX"/>
        </w:rPr>
        <w:t>residuos peligrosos (RESPEL)</w:t>
      </w:r>
      <w:r w:rsidRPr="00603736">
        <w:rPr>
          <w:sz w:val="20"/>
          <w:szCs w:val="20"/>
          <w:lang w:val="es-MX"/>
        </w:rPr>
        <w:t xml:space="preserve"> son aquellos que, por sus características físicas, químicas o biológicas, pueden causar daños graves al ambiente o a la salud. Algunos ejemplos comunes en las fincas son los envases vacíos de plaguicidas o productos veterinarios.</w:t>
      </w:r>
    </w:p>
    <w:p w14:paraId="7515956B" w14:textId="77777777" w:rsidR="00073110" w:rsidRDefault="00073110" w:rsidP="00073110">
      <w:pPr>
        <w:shd w:val="clear" w:color="auto" w:fill="FFFFFF"/>
        <w:spacing w:line="360" w:lineRule="auto"/>
        <w:rPr>
          <w:sz w:val="20"/>
          <w:szCs w:val="20"/>
          <w:lang w:val="es-MX"/>
        </w:rPr>
      </w:pPr>
    </w:p>
    <w:tbl>
      <w:tblPr>
        <w:tblStyle w:val="TableGrid"/>
        <w:tblW w:w="0" w:type="auto"/>
        <w:tblInd w:w="0" w:type="dxa"/>
        <w:tblLayout w:type="fixed"/>
        <w:tblLook w:val="04A0" w:firstRow="1" w:lastRow="0" w:firstColumn="1" w:lastColumn="0" w:noHBand="0" w:noVBand="1"/>
      </w:tblPr>
      <w:tblGrid>
        <w:gridCol w:w="4248"/>
        <w:gridCol w:w="5714"/>
      </w:tblGrid>
      <w:tr w:rsidR="00073110" w14:paraId="42978C48" w14:textId="77777777" w:rsidTr="00BF647B">
        <w:tc>
          <w:tcPr>
            <w:tcW w:w="4248" w:type="dxa"/>
          </w:tcPr>
          <w:p w14:paraId="43877364" w14:textId="2F366F18" w:rsidR="006C2822" w:rsidRDefault="006C2822" w:rsidP="00073110">
            <w:pPr>
              <w:spacing w:line="360" w:lineRule="auto"/>
              <w:rPr>
                <w:sz w:val="20"/>
                <w:szCs w:val="20"/>
                <w:lang w:val="es-MX"/>
              </w:rPr>
            </w:pPr>
            <w:r>
              <w:rPr>
                <w:noProof/>
                <w:sz w:val="20"/>
                <w:szCs w:val="20"/>
                <w:lang w:val="es-MX"/>
              </w:rPr>
              <w:drawing>
                <wp:inline distT="0" distB="0" distL="0" distR="0" wp14:anchorId="5650CAA7" wp14:editId="3BDE3668">
                  <wp:extent cx="1480185" cy="1749425"/>
                  <wp:effectExtent l="0" t="0" r="5715" b="3175"/>
                  <wp:docPr id="198368992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9928" name="Imagen 1983689928"/>
                          <pic:cNvPicPr/>
                        </pic:nvPicPr>
                        <pic:blipFill>
                          <a:blip r:embed="rId141">
                            <a:extLst>
                              <a:ext uri="{28A0092B-C50C-407E-A947-70E740481C1C}">
                                <a14:useLocalDpi xmlns:a14="http://schemas.microsoft.com/office/drawing/2010/main" val="0"/>
                              </a:ext>
                            </a:extLst>
                          </a:blip>
                          <a:stretch>
                            <a:fillRect/>
                          </a:stretch>
                        </pic:blipFill>
                        <pic:spPr>
                          <a:xfrm>
                            <a:off x="0" y="0"/>
                            <a:ext cx="1480185" cy="1749425"/>
                          </a:xfrm>
                          <a:prstGeom prst="rect">
                            <a:avLst/>
                          </a:prstGeom>
                        </pic:spPr>
                      </pic:pic>
                    </a:graphicData>
                  </a:graphic>
                </wp:inline>
              </w:drawing>
            </w:r>
          </w:p>
          <w:p w14:paraId="2B59252B" w14:textId="0B70AB8B" w:rsidR="00073110" w:rsidRDefault="006C2822" w:rsidP="00073110">
            <w:pPr>
              <w:spacing w:line="360" w:lineRule="auto"/>
              <w:rPr>
                <w:sz w:val="20"/>
                <w:szCs w:val="20"/>
                <w:lang w:val="es-MX"/>
              </w:rPr>
            </w:pPr>
            <w:hyperlink r:id="rId142" w:anchor="fromView=image_search_similar&amp;page=1&amp;position=11&amp;uuid=f0d7b22d-0e10-487d-ab0d-fc1b506f1b9f" w:history="1">
              <w:r w:rsidRPr="00BF647B">
                <w:rPr>
                  <w:rStyle w:val="Hyperlink"/>
                  <w:sz w:val="12"/>
                  <w:szCs w:val="12"/>
                  <w:lang w:val="es-MX"/>
                </w:rPr>
                <w:t>https://www.freepik.es/icono/negocio_15967276#fromView=image_search_similar&amp;page=1&amp;position=11&amp;uuid=f0d7b22d-0e10-487d-ab0d-fc1b506f1b9f</w:t>
              </w:r>
            </w:hyperlink>
            <w:r w:rsidRPr="00BF647B">
              <w:rPr>
                <w:sz w:val="12"/>
                <w:szCs w:val="12"/>
                <w:lang w:val="es-MX"/>
              </w:rPr>
              <w:t xml:space="preserve"> </w:t>
            </w:r>
          </w:p>
        </w:tc>
        <w:tc>
          <w:tcPr>
            <w:tcW w:w="5714" w:type="dxa"/>
          </w:tcPr>
          <w:p w14:paraId="15F3BC9D" w14:textId="101A9F43" w:rsidR="00073110" w:rsidRDefault="00073110" w:rsidP="00073110">
            <w:pPr>
              <w:spacing w:line="360" w:lineRule="auto"/>
              <w:rPr>
                <w:sz w:val="20"/>
                <w:szCs w:val="20"/>
                <w:lang w:val="es-MX"/>
              </w:rPr>
            </w:pPr>
            <w:r w:rsidRPr="00603736">
              <w:rPr>
                <w:sz w:val="20"/>
                <w:szCs w:val="20"/>
                <w:lang w:val="es-MX"/>
              </w:rPr>
              <w:t xml:space="preserve">La </w:t>
            </w:r>
            <w:r w:rsidRPr="00603736">
              <w:rPr>
                <w:b/>
                <w:bCs/>
                <w:sz w:val="20"/>
                <w:szCs w:val="20"/>
                <w:lang w:val="es-MX"/>
              </w:rPr>
              <w:t>Resolución 1675 de 2013</w:t>
            </w:r>
            <w:r w:rsidRPr="00603736">
              <w:rPr>
                <w:sz w:val="20"/>
                <w:szCs w:val="20"/>
                <w:lang w:val="es-MX"/>
              </w:rPr>
              <w:t xml:space="preserve"> del Ministerio de Ambiente establece que estos residuos deben ser gestionados a través de </w:t>
            </w:r>
            <w:r w:rsidRPr="00603736">
              <w:rPr>
                <w:b/>
                <w:bCs/>
                <w:sz w:val="20"/>
                <w:szCs w:val="20"/>
                <w:lang w:val="es-MX"/>
              </w:rPr>
              <w:t>Planes de Gestión Posconsumo</w:t>
            </w:r>
            <w:r w:rsidRPr="00603736">
              <w:rPr>
                <w:sz w:val="20"/>
                <w:szCs w:val="20"/>
                <w:lang w:val="es-MX"/>
              </w:rPr>
              <w:t>, los cuales definen rutas, puntos de recolección y procedimientos seguros para su devolución.</w:t>
            </w:r>
          </w:p>
        </w:tc>
      </w:tr>
    </w:tbl>
    <w:p w14:paraId="53C5A179" w14:textId="67C51DF1" w:rsidR="00603736" w:rsidRPr="00603736" w:rsidRDefault="00603736" w:rsidP="00073110">
      <w:pPr>
        <w:shd w:val="clear" w:color="auto" w:fill="FFFFFF"/>
        <w:spacing w:line="360" w:lineRule="auto"/>
        <w:rPr>
          <w:sz w:val="20"/>
          <w:szCs w:val="20"/>
          <w:lang w:val="es-MX"/>
        </w:rPr>
      </w:pPr>
    </w:p>
    <w:p w14:paraId="5FD07C64" w14:textId="77777777" w:rsidR="00603736" w:rsidRDefault="00603736" w:rsidP="00073110">
      <w:pPr>
        <w:shd w:val="clear" w:color="auto" w:fill="FFFFFF"/>
        <w:spacing w:line="360" w:lineRule="auto"/>
        <w:rPr>
          <w:sz w:val="20"/>
          <w:szCs w:val="20"/>
          <w:lang w:val="es-MX"/>
        </w:rPr>
      </w:pPr>
      <w:r w:rsidRPr="00603736">
        <w:rPr>
          <w:sz w:val="20"/>
          <w:szCs w:val="20"/>
          <w:lang w:val="es-MX"/>
        </w:rPr>
        <w:t>Recomendaciones clave para el manejo adecuado de envases de plaguicidas y productos veterinarios:</w:t>
      </w:r>
    </w:p>
    <w:p w14:paraId="0E796A03" w14:textId="77777777" w:rsidR="00073110" w:rsidRDefault="00073110" w:rsidP="00073110">
      <w:pPr>
        <w:shd w:val="clear" w:color="auto" w:fill="FFFFFF"/>
        <w:spacing w:line="360" w:lineRule="auto"/>
        <w:rPr>
          <w:sz w:val="20"/>
          <w:szCs w:val="20"/>
          <w:lang w:val="es-MX"/>
        </w:rPr>
      </w:pPr>
    </w:p>
    <w:tbl>
      <w:tblPr>
        <w:tblStyle w:val="TableGrid"/>
        <w:tblW w:w="0" w:type="auto"/>
        <w:tblInd w:w="0" w:type="dxa"/>
        <w:tblLayout w:type="fixed"/>
        <w:tblLook w:val="04A0" w:firstRow="1" w:lastRow="0" w:firstColumn="1" w:lastColumn="0" w:noHBand="0" w:noVBand="1"/>
      </w:tblPr>
      <w:tblGrid>
        <w:gridCol w:w="5949"/>
        <w:gridCol w:w="4013"/>
      </w:tblGrid>
      <w:tr w:rsidR="00073110" w14:paraId="4C67D466" w14:textId="77777777" w:rsidTr="006C2822">
        <w:tc>
          <w:tcPr>
            <w:tcW w:w="5949" w:type="dxa"/>
          </w:tcPr>
          <w:p w14:paraId="17B23D03" w14:textId="77777777" w:rsidR="00073110" w:rsidRPr="00603736" w:rsidRDefault="00073110" w:rsidP="00073110">
            <w:pPr>
              <w:numPr>
                <w:ilvl w:val="0"/>
                <w:numId w:val="50"/>
              </w:numPr>
              <w:shd w:val="clear" w:color="auto" w:fill="FFFFFF"/>
              <w:spacing w:line="360" w:lineRule="auto"/>
              <w:rPr>
                <w:sz w:val="20"/>
                <w:szCs w:val="20"/>
                <w:lang w:val="es-MX"/>
              </w:rPr>
            </w:pPr>
            <w:r w:rsidRPr="00603736">
              <w:rPr>
                <w:sz w:val="20"/>
                <w:szCs w:val="20"/>
                <w:lang w:val="es-MX"/>
              </w:rPr>
              <w:t xml:space="preserve">Realizar el </w:t>
            </w:r>
            <w:r w:rsidRPr="00603736">
              <w:rPr>
                <w:b/>
                <w:bCs/>
                <w:sz w:val="20"/>
                <w:szCs w:val="20"/>
                <w:lang w:val="es-MX"/>
              </w:rPr>
              <w:t>triple lavado</w:t>
            </w:r>
            <w:r w:rsidRPr="00603736">
              <w:rPr>
                <w:sz w:val="20"/>
                <w:szCs w:val="20"/>
                <w:lang w:val="es-MX"/>
              </w:rPr>
              <w:t xml:space="preserve"> de los envases inmediatamente después de su uso.</w:t>
            </w:r>
          </w:p>
          <w:p w14:paraId="2BDB648C" w14:textId="77777777" w:rsidR="00073110" w:rsidRPr="00603736" w:rsidRDefault="00073110" w:rsidP="00073110">
            <w:pPr>
              <w:numPr>
                <w:ilvl w:val="0"/>
                <w:numId w:val="50"/>
              </w:numPr>
              <w:shd w:val="clear" w:color="auto" w:fill="FFFFFF"/>
              <w:spacing w:line="360" w:lineRule="auto"/>
              <w:rPr>
                <w:sz w:val="20"/>
                <w:szCs w:val="20"/>
                <w:lang w:val="es-MX"/>
              </w:rPr>
            </w:pPr>
            <w:r w:rsidRPr="00603736">
              <w:rPr>
                <w:sz w:val="20"/>
                <w:szCs w:val="20"/>
                <w:lang w:val="es-MX"/>
              </w:rPr>
              <w:t>Reunir envases, empaques y embalajes que hayan estado en contacto con productos peligrosos.</w:t>
            </w:r>
          </w:p>
          <w:p w14:paraId="5EB0BFF4" w14:textId="77777777" w:rsidR="00073110" w:rsidRDefault="00073110" w:rsidP="00073110">
            <w:pPr>
              <w:numPr>
                <w:ilvl w:val="0"/>
                <w:numId w:val="50"/>
              </w:numPr>
              <w:shd w:val="clear" w:color="auto" w:fill="FFFFFF"/>
              <w:spacing w:line="360" w:lineRule="auto"/>
              <w:rPr>
                <w:sz w:val="20"/>
                <w:szCs w:val="20"/>
                <w:lang w:val="es-MX"/>
              </w:rPr>
            </w:pPr>
            <w:r w:rsidRPr="00603736">
              <w:rPr>
                <w:sz w:val="20"/>
                <w:szCs w:val="20"/>
                <w:lang w:val="es-MX"/>
              </w:rPr>
              <w:t>Destruir etiquetas y empaques que tengan marcas comerciales susceptibles de falsificación.</w:t>
            </w:r>
          </w:p>
          <w:p w14:paraId="7CCC42F1" w14:textId="4088E472" w:rsidR="00073110" w:rsidRPr="00073110" w:rsidRDefault="00073110" w:rsidP="00073110">
            <w:pPr>
              <w:numPr>
                <w:ilvl w:val="0"/>
                <w:numId w:val="50"/>
              </w:numPr>
              <w:shd w:val="clear" w:color="auto" w:fill="FFFFFF"/>
              <w:spacing w:line="360" w:lineRule="auto"/>
              <w:rPr>
                <w:sz w:val="20"/>
                <w:szCs w:val="20"/>
                <w:lang w:val="es-MX"/>
              </w:rPr>
            </w:pPr>
            <w:r w:rsidRPr="00603736">
              <w:rPr>
                <w:sz w:val="20"/>
                <w:szCs w:val="20"/>
                <w:lang w:val="es-MX"/>
              </w:rPr>
              <w:t>Evitar mezclar estos residuos con otros que no sean aceptados en los puntos de recolección posconsumo.</w:t>
            </w:r>
          </w:p>
        </w:tc>
        <w:tc>
          <w:tcPr>
            <w:tcW w:w="4013" w:type="dxa"/>
          </w:tcPr>
          <w:p w14:paraId="13A99483" w14:textId="116A559E" w:rsidR="006C2822" w:rsidRPr="00BF647B" w:rsidRDefault="006C2822" w:rsidP="00073110">
            <w:pPr>
              <w:spacing w:line="360" w:lineRule="auto"/>
              <w:rPr>
                <w:sz w:val="12"/>
                <w:szCs w:val="12"/>
                <w:lang w:val="es-MX"/>
              </w:rPr>
            </w:pPr>
            <w:r w:rsidRPr="00BF647B">
              <w:rPr>
                <w:noProof/>
                <w:sz w:val="12"/>
                <w:szCs w:val="12"/>
                <w:lang w:val="es-MX"/>
              </w:rPr>
              <w:drawing>
                <wp:inline distT="0" distB="0" distL="0" distR="0" wp14:anchorId="3763422D" wp14:editId="13371125">
                  <wp:extent cx="2411095" cy="1381760"/>
                  <wp:effectExtent l="0" t="0" r="8255" b="8890"/>
                  <wp:docPr id="9540848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4863" name="Imagen 95408486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1095" cy="1381760"/>
                          </a:xfrm>
                          <a:prstGeom prst="rect">
                            <a:avLst/>
                          </a:prstGeom>
                        </pic:spPr>
                      </pic:pic>
                    </a:graphicData>
                  </a:graphic>
                </wp:inline>
              </w:drawing>
            </w:r>
          </w:p>
          <w:p w14:paraId="4331110C" w14:textId="32E0F9C5" w:rsidR="00073110" w:rsidRPr="00BF647B" w:rsidRDefault="006C2822" w:rsidP="00073110">
            <w:pPr>
              <w:spacing w:line="360" w:lineRule="auto"/>
              <w:rPr>
                <w:sz w:val="12"/>
                <w:szCs w:val="12"/>
                <w:lang w:val="es-MX"/>
              </w:rPr>
            </w:pPr>
            <w:hyperlink r:id="rId144" w:anchor="fromView=image_search_similar&amp;page=1&amp;position=0&amp;uuid=3fe48720-4ff5-4f50-99e2-3f88f71f076b&amp;query=envases+de+plaguicidas" w:history="1">
              <w:r w:rsidRPr="00BF647B">
                <w:rPr>
                  <w:rStyle w:val="Hyperlink"/>
                  <w:sz w:val="12"/>
                  <w:szCs w:val="12"/>
                  <w:lang w:val="es-MX"/>
                </w:rPr>
                <w:t>https://www.freepik.es/vector-gratis/productos-naturales-ecologicos-limpieza-hogar-o-lavado-ropa_24127375.htm#fromView=image_search_similar&amp;page=1&amp;position=0&amp;uuid=3fe48720-4ff5-4f50-99e2-3f88f71f076b&amp;query=envases+de+plaguicidas</w:t>
              </w:r>
            </w:hyperlink>
            <w:r w:rsidRPr="00BF647B">
              <w:rPr>
                <w:sz w:val="12"/>
                <w:szCs w:val="12"/>
                <w:lang w:val="es-MX"/>
              </w:rPr>
              <w:t xml:space="preserve"> </w:t>
            </w:r>
          </w:p>
        </w:tc>
      </w:tr>
    </w:tbl>
    <w:p w14:paraId="4B3B5434" w14:textId="77777777" w:rsidR="00073110" w:rsidRPr="008215D8" w:rsidRDefault="00073110" w:rsidP="008215D8">
      <w:pPr>
        <w:shd w:val="clear" w:color="auto" w:fill="FFFFFF"/>
        <w:spacing w:line="360" w:lineRule="auto"/>
        <w:rPr>
          <w:sz w:val="20"/>
          <w:szCs w:val="20"/>
          <w:lang w:val="es-MX"/>
        </w:rPr>
      </w:pPr>
    </w:p>
    <w:p w14:paraId="103FE6C9" w14:textId="581225A7" w:rsidR="00C84E34" w:rsidRDefault="00603736" w:rsidP="00073110">
      <w:pPr>
        <w:shd w:val="clear" w:color="auto" w:fill="FFFFFF"/>
        <w:spacing w:line="360" w:lineRule="auto"/>
        <w:rPr>
          <w:sz w:val="20"/>
          <w:szCs w:val="20"/>
          <w:lang w:val="es-MX"/>
        </w:rPr>
      </w:pPr>
      <w:r w:rsidRPr="00603736">
        <w:rPr>
          <w:sz w:val="20"/>
          <w:szCs w:val="20"/>
          <w:lang w:val="es-MX"/>
        </w:rPr>
        <w:t xml:space="preserve">No se trata únicamente de cumplir con la normativa, sino de </w:t>
      </w:r>
      <w:r w:rsidRPr="00603736">
        <w:rPr>
          <w:b/>
          <w:bCs/>
          <w:sz w:val="20"/>
          <w:szCs w:val="20"/>
          <w:lang w:val="es-MX"/>
        </w:rPr>
        <w:t>prevenir la contaminación del suelo, del agua y proteger la salud humana y animal</w:t>
      </w:r>
      <w:r w:rsidRPr="00603736">
        <w:rPr>
          <w:sz w:val="20"/>
          <w:szCs w:val="20"/>
          <w:lang w:val="es-MX"/>
        </w:rPr>
        <w:t>. Cada acción responsable contribuye a un entorno rural más seguro y sostenible.</w:t>
      </w:r>
    </w:p>
    <w:p w14:paraId="64B30681" w14:textId="77777777" w:rsidR="008215D8" w:rsidRDefault="008215D8" w:rsidP="00073110">
      <w:pPr>
        <w:shd w:val="clear" w:color="auto" w:fill="FFFFFF"/>
        <w:spacing w:line="360" w:lineRule="auto"/>
        <w:rPr>
          <w:sz w:val="20"/>
          <w:szCs w:val="20"/>
          <w:lang w:val="es-MX"/>
        </w:rPr>
      </w:pPr>
    </w:p>
    <w:p w14:paraId="6D6A8F1F" w14:textId="4205DB44" w:rsidR="004238AA" w:rsidRPr="004238AA" w:rsidRDefault="00CB0E7D" w:rsidP="004238AA">
      <w:pPr>
        <w:shd w:val="clear" w:color="auto" w:fill="FFFFFF"/>
        <w:spacing w:after="240" w:line="360" w:lineRule="auto"/>
        <w:rPr>
          <w:b/>
          <w:bCs/>
          <w:sz w:val="20"/>
          <w:szCs w:val="20"/>
          <w:lang w:val="es-MX"/>
        </w:rPr>
      </w:pPr>
      <w:r>
        <w:rPr>
          <w:b/>
          <w:bCs/>
          <w:sz w:val="20"/>
          <w:szCs w:val="20"/>
          <w:lang w:val="es-MX"/>
        </w:rPr>
        <w:lastRenderedPageBreak/>
        <w:t>2.4.6.</w:t>
      </w:r>
      <w:r w:rsidR="004238AA">
        <w:rPr>
          <w:b/>
          <w:bCs/>
          <w:sz w:val="20"/>
          <w:szCs w:val="20"/>
          <w:lang w:val="es-MX"/>
        </w:rPr>
        <w:t xml:space="preserve"> </w:t>
      </w:r>
      <w:r w:rsidR="004238AA" w:rsidRPr="004238AA">
        <w:rPr>
          <w:b/>
          <w:bCs/>
          <w:sz w:val="20"/>
          <w:szCs w:val="20"/>
          <w:lang w:val="es-MX"/>
        </w:rPr>
        <w:t>Tratamiento y reutilización de aguas residuales domésticas y agropecuarias</w:t>
      </w:r>
    </w:p>
    <w:p w14:paraId="2C019A30" w14:textId="77777777" w:rsidR="004238AA" w:rsidRDefault="004238AA" w:rsidP="004238AA">
      <w:pPr>
        <w:shd w:val="clear" w:color="auto" w:fill="FFFFFF"/>
        <w:spacing w:after="240" w:line="360" w:lineRule="auto"/>
        <w:rPr>
          <w:sz w:val="20"/>
          <w:szCs w:val="20"/>
          <w:lang w:val="es-MX"/>
        </w:rPr>
      </w:pPr>
      <w:r w:rsidRPr="004238AA">
        <w:rPr>
          <w:sz w:val="20"/>
          <w:szCs w:val="20"/>
          <w:lang w:val="es-MX"/>
        </w:rPr>
        <w:t>Las aguas residuales generadas en las fincas han sido tradicionalmente consideradas como un desecho sin valor. Su apariencia, olor y textura, es decir, sus características organolépticas, han generado rechazo y han llevado a su descarte sin tratamiento. Esto ha contribuido a la contaminación de ríos y suelos.</w:t>
      </w:r>
    </w:p>
    <w:tbl>
      <w:tblPr>
        <w:tblStyle w:val="TableGrid"/>
        <w:tblW w:w="0" w:type="auto"/>
        <w:tblInd w:w="0" w:type="dxa"/>
        <w:tblLayout w:type="fixed"/>
        <w:tblLook w:val="04A0" w:firstRow="1" w:lastRow="0" w:firstColumn="1" w:lastColumn="0" w:noHBand="0" w:noVBand="1"/>
      </w:tblPr>
      <w:tblGrid>
        <w:gridCol w:w="2547"/>
        <w:gridCol w:w="7415"/>
      </w:tblGrid>
      <w:tr w:rsidR="008215D8" w14:paraId="1440A6A6" w14:textId="77777777" w:rsidTr="009A266B">
        <w:tc>
          <w:tcPr>
            <w:tcW w:w="2547" w:type="dxa"/>
          </w:tcPr>
          <w:p w14:paraId="65173A65" w14:textId="0D4FFBA0" w:rsidR="009A266B" w:rsidRDefault="009A266B" w:rsidP="004238AA">
            <w:pPr>
              <w:spacing w:after="240" w:line="360" w:lineRule="auto"/>
              <w:rPr>
                <w:sz w:val="20"/>
                <w:szCs w:val="20"/>
                <w:lang w:val="es-MX"/>
              </w:rPr>
            </w:pPr>
            <w:r>
              <w:rPr>
                <w:noProof/>
                <w:sz w:val="20"/>
                <w:szCs w:val="20"/>
                <w:lang w:val="es-MX"/>
              </w:rPr>
              <w:drawing>
                <wp:inline distT="0" distB="0" distL="0" distR="0" wp14:anchorId="5074F002" wp14:editId="0DB19D6F">
                  <wp:extent cx="1480185" cy="1178560"/>
                  <wp:effectExtent l="0" t="0" r="5715" b="2540"/>
                  <wp:docPr id="187306558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5582" name="Imagen 187306558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80185" cy="1178560"/>
                          </a:xfrm>
                          <a:prstGeom prst="rect">
                            <a:avLst/>
                          </a:prstGeom>
                        </pic:spPr>
                      </pic:pic>
                    </a:graphicData>
                  </a:graphic>
                </wp:inline>
              </w:drawing>
            </w:r>
          </w:p>
          <w:p w14:paraId="2205F752" w14:textId="64F1DBC0" w:rsidR="008215D8" w:rsidRDefault="009A266B" w:rsidP="004238AA">
            <w:pPr>
              <w:spacing w:after="240" w:line="360" w:lineRule="auto"/>
              <w:rPr>
                <w:sz w:val="20"/>
                <w:szCs w:val="20"/>
                <w:lang w:val="es-MX"/>
              </w:rPr>
            </w:pPr>
            <w:hyperlink r:id="rId146" w:anchor="fromView=image_search_similar&amp;page=1&amp;position=0&amp;uuid=44b968e9-a9b1-4b11-a0f6-e508a669504d&amp;query=aguas+residuales" w:history="1">
              <w:r w:rsidRPr="00BF647B">
                <w:rPr>
                  <w:rStyle w:val="Hyperlink"/>
                  <w:sz w:val="10"/>
                  <w:szCs w:val="10"/>
                  <w:lang w:val="es-MX"/>
                </w:rPr>
                <w:t>https://www.freepik.es/vector-gratis/ilustracion-neutra-carbono-dibujada-mano_26408482.htm#fromView=image_search_similar&amp;page=1&amp;position=0&amp;uuid=44b968e9-a9b1-4b11-a0f6-e508a669504d&amp;query=aguas+residuales</w:t>
              </w:r>
            </w:hyperlink>
            <w:r w:rsidRPr="00BF647B">
              <w:rPr>
                <w:sz w:val="10"/>
                <w:szCs w:val="10"/>
                <w:lang w:val="es-MX"/>
              </w:rPr>
              <w:t xml:space="preserve"> </w:t>
            </w:r>
          </w:p>
        </w:tc>
        <w:tc>
          <w:tcPr>
            <w:tcW w:w="7415" w:type="dxa"/>
          </w:tcPr>
          <w:p w14:paraId="59EDD63C" w14:textId="52CDECC5" w:rsidR="008215D8" w:rsidRDefault="008215D8" w:rsidP="004238AA">
            <w:pPr>
              <w:spacing w:after="240" w:line="360" w:lineRule="auto"/>
              <w:rPr>
                <w:sz w:val="20"/>
                <w:szCs w:val="20"/>
                <w:lang w:val="es-MX"/>
              </w:rPr>
            </w:pPr>
            <w:r w:rsidRPr="004238AA">
              <w:rPr>
                <w:sz w:val="20"/>
                <w:szCs w:val="20"/>
                <w:lang w:val="es-MX"/>
              </w:rPr>
              <w:t>Sin embargo, actualmente se reconoce que estas aguas pueden convertirse en un recurso útil si se tratan adecuadamente. Su tratamiento no solo reduce el impacto ambiental, sino que también permite su aprovechamiento dentro de un enfoque agroecológico y circular.</w:t>
            </w:r>
          </w:p>
        </w:tc>
      </w:tr>
    </w:tbl>
    <w:p w14:paraId="5484FC14" w14:textId="48327561" w:rsidR="004238AA" w:rsidRPr="004238AA" w:rsidRDefault="004238AA" w:rsidP="004238AA">
      <w:pPr>
        <w:shd w:val="clear" w:color="auto" w:fill="FFFFFF"/>
        <w:spacing w:after="240" w:line="360" w:lineRule="auto"/>
        <w:rPr>
          <w:sz w:val="20"/>
          <w:szCs w:val="20"/>
          <w:lang w:val="es-MX"/>
        </w:rPr>
      </w:pPr>
    </w:p>
    <w:p w14:paraId="0CC7608A" w14:textId="14D05EAC" w:rsidR="004238AA" w:rsidRPr="00CB0E7D" w:rsidRDefault="004238AA" w:rsidP="00CB0E7D">
      <w:pPr>
        <w:pStyle w:val="ListParagraph"/>
        <w:numPr>
          <w:ilvl w:val="3"/>
          <w:numId w:val="57"/>
        </w:numPr>
        <w:shd w:val="clear" w:color="auto" w:fill="FFFFFF"/>
        <w:spacing w:after="240" w:line="360" w:lineRule="auto"/>
        <w:rPr>
          <w:b/>
          <w:bCs/>
          <w:sz w:val="20"/>
          <w:szCs w:val="20"/>
          <w:lang w:val="es-MX"/>
        </w:rPr>
      </w:pPr>
      <w:r w:rsidRPr="00CB0E7D">
        <w:rPr>
          <w:b/>
          <w:bCs/>
          <w:sz w:val="20"/>
          <w:szCs w:val="20"/>
          <w:lang w:val="es-MX"/>
        </w:rPr>
        <w:t>Soluciones naturales para el tratamiento del agua</w:t>
      </w:r>
    </w:p>
    <w:p w14:paraId="57CF365E" w14:textId="77777777" w:rsidR="004238AA" w:rsidRPr="004238AA" w:rsidRDefault="004238AA" w:rsidP="004238AA">
      <w:pPr>
        <w:shd w:val="clear" w:color="auto" w:fill="FFFFFF"/>
        <w:spacing w:after="240" w:line="360" w:lineRule="auto"/>
        <w:rPr>
          <w:sz w:val="20"/>
          <w:szCs w:val="20"/>
          <w:lang w:val="es-MX"/>
        </w:rPr>
      </w:pPr>
      <w:r w:rsidRPr="004238AA">
        <w:rPr>
          <w:sz w:val="20"/>
          <w:szCs w:val="20"/>
          <w:lang w:val="es-MX"/>
        </w:rPr>
        <w:t>Existen tecnologías apropiadas que imitan procesos ecológicos para depurar las aguas residuales. Estas soluciones, además de ser eficientes, son adaptables a contextos rurales.</w:t>
      </w:r>
    </w:p>
    <w:tbl>
      <w:tblPr>
        <w:tblStyle w:val="TableGrid"/>
        <w:tblW w:w="0" w:type="auto"/>
        <w:tblInd w:w="-5" w:type="dxa"/>
        <w:tblLayout w:type="fixed"/>
        <w:tblLook w:val="04A0" w:firstRow="1" w:lastRow="0" w:firstColumn="1" w:lastColumn="0" w:noHBand="0" w:noVBand="1"/>
      </w:tblPr>
      <w:tblGrid>
        <w:gridCol w:w="1786"/>
        <w:gridCol w:w="4735"/>
        <w:gridCol w:w="3446"/>
      </w:tblGrid>
      <w:tr w:rsidR="008215D8" w:rsidRPr="004238AA" w14:paraId="6D58653B" w14:textId="3A7B015E" w:rsidTr="009A266B">
        <w:tc>
          <w:tcPr>
            <w:tcW w:w="9967" w:type="dxa"/>
            <w:gridSpan w:val="3"/>
            <w:shd w:val="clear" w:color="auto" w:fill="9BBB59" w:themeFill="accent3"/>
          </w:tcPr>
          <w:p w14:paraId="1BF04C3E" w14:textId="7DB34BD8" w:rsidR="008215D8" w:rsidRPr="00CD75D6" w:rsidRDefault="008215D8" w:rsidP="008215D8">
            <w:pPr>
              <w:pStyle w:val="Default"/>
              <w:jc w:val="center"/>
              <w:rPr>
                <w:b/>
                <w:bCs/>
                <w:lang w:val="es-MX"/>
              </w:rPr>
            </w:pPr>
            <w:r w:rsidRPr="00CD75D6">
              <w:rPr>
                <w:b/>
                <w:bCs/>
                <w:sz w:val="22"/>
                <w:szCs w:val="22"/>
                <w:lang w:val="es-MX"/>
              </w:rPr>
              <w:t>Tarjetas</w:t>
            </w:r>
          </w:p>
        </w:tc>
      </w:tr>
      <w:tr w:rsidR="008215D8" w:rsidRPr="004238AA" w14:paraId="6C457941" w14:textId="6CA998DF" w:rsidTr="009A266B">
        <w:tc>
          <w:tcPr>
            <w:tcW w:w="1786" w:type="dxa"/>
            <w:hideMark/>
          </w:tcPr>
          <w:p w14:paraId="733071B4"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t>Filtros verdes</w:t>
            </w:r>
          </w:p>
        </w:tc>
        <w:tc>
          <w:tcPr>
            <w:tcW w:w="4735" w:type="dxa"/>
            <w:hideMark/>
          </w:tcPr>
          <w:p w14:paraId="24870E8A"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t>Sistemas que utilizan plantas y sustratos para retener y descomponer contaminantes mediante procesos biológicos, imitando la depuración natural del ecosistema.</w:t>
            </w:r>
          </w:p>
        </w:tc>
        <w:tc>
          <w:tcPr>
            <w:tcW w:w="3446" w:type="dxa"/>
          </w:tcPr>
          <w:p w14:paraId="415AA59D" w14:textId="25891621" w:rsidR="008215D8" w:rsidRPr="00BF647B" w:rsidRDefault="009A266B" w:rsidP="008215D8">
            <w:pPr>
              <w:shd w:val="clear" w:color="auto" w:fill="FFFFFF"/>
              <w:spacing w:line="360" w:lineRule="auto"/>
              <w:rPr>
                <w:sz w:val="12"/>
                <w:szCs w:val="12"/>
                <w:lang w:val="es-MX"/>
              </w:rPr>
            </w:pPr>
            <w:r w:rsidRPr="00BF647B">
              <w:rPr>
                <w:sz w:val="12"/>
                <w:szCs w:val="12"/>
                <w:lang w:val="es-MX"/>
              </w:rPr>
              <w:t xml:space="preserve"> </w:t>
            </w:r>
            <w:r w:rsidRPr="00BF647B">
              <w:rPr>
                <w:noProof/>
                <w:sz w:val="12"/>
                <w:szCs w:val="12"/>
                <w:lang w:val="es-MX"/>
              </w:rPr>
              <w:drawing>
                <wp:inline distT="0" distB="0" distL="0" distR="0" wp14:anchorId="484F9901" wp14:editId="369F8A4A">
                  <wp:extent cx="857250" cy="895999"/>
                  <wp:effectExtent l="0" t="0" r="0" b="0"/>
                  <wp:docPr id="139224488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4886" name="Imagen 13922448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2761" cy="901759"/>
                          </a:xfrm>
                          <a:prstGeom prst="rect">
                            <a:avLst/>
                          </a:prstGeom>
                        </pic:spPr>
                      </pic:pic>
                    </a:graphicData>
                  </a:graphic>
                </wp:inline>
              </w:drawing>
            </w:r>
            <w:hyperlink r:id="rId148" w:anchor="fromView=image_search_similar&amp;page=1&amp;position=1&amp;uuid=32def178-d740-4d78-8f24-8635bc7e074b" w:history="1">
              <w:r w:rsidRPr="00BF647B">
                <w:rPr>
                  <w:rStyle w:val="Hyperlink"/>
                  <w:sz w:val="12"/>
                  <w:szCs w:val="12"/>
                  <w:lang w:val="es-MX"/>
                </w:rPr>
                <w:t>https://www.freepik.es/icono/natural_8701943#fromView=image_search_similar&amp;page=1&amp;position=1&amp;uuid=32def178-d740-4d78-8f24-8635bc7e074b</w:t>
              </w:r>
            </w:hyperlink>
            <w:r w:rsidRPr="00BF647B">
              <w:rPr>
                <w:sz w:val="12"/>
                <w:szCs w:val="12"/>
                <w:lang w:val="es-MX"/>
              </w:rPr>
              <w:t xml:space="preserve"> </w:t>
            </w:r>
          </w:p>
        </w:tc>
      </w:tr>
      <w:tr w:rsidR="008215D8" w:rsidRPr="004238AA" w14:paraId="671D561B" w14:textId="4D904297" w:rsidTr="009A266B">
        <w:tc>
          <w:tcPr>
            <w:tcW w:w="1786" w:type="dxa"/>
            <w:hideMark/>
          </w:tcPr>
          <w:p w14:paraId="4049AA80"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t>Biodigestores</w:t>
            </w:r>
          </w:p>
        </w:tc>
        <w:tc>
          <w:tcPr>
            <w:tcW w:w="4735" w:type="dxa"/>
            <w:hideMark/>
          </w:tcPr>
          <w:p w14:paraId="651EBBF3"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t>Unidades cerradas donde microorganismos anaerobios descomponen la materia orgánica. Generan biogás y un efluente líquido reutilizable para fines agrícolas.</w:t>
            </w:r>
          </w:p>
        </w:tc>
        <w:tc>
          <w:tcPr>
            <w:tcW w:w="3446" w:type="dxa"/>
          </w:tcPr>
          <w:p w14:paraId="0AD6EAD8" w14:textId="2562EDE3" w:rsidR="009A266B" w:rsidRPr="00BF647B" w:rsidRDefault="009A266B" w:rsidP="008215D8">
            <w:pPr>
              <w:shd w:val="clear" w:color="auto" w:fill="FFFFFF"/>
              <w:spacing w:line="360" w:lineRule="auto"/>
              <w:rPr>
                <w:sz w:val="12"/>
                <w:szCs w:val="12"/>
                <w:lang w:val="es-MX"/>
              </w:rPr>
            </w:pPr>
            <w:r w:rsidRPr="00BF647B">
              <w:rPr>
                <w:noProof/>
                <w:sz w:val="12"/>
                <w:szCs w:val="12"/>
                <w:lang w:val="es-MX"/>
              </w:rPr>
              <w:drawing>
                <wp:inline distT="0" distB="0" distL="0" distR="0" wp14:anchorId="5F4CD369" wp14:editId="25AE9BE6">
                  <wp:extent cx="1238250" cy="1134360"/>
                  <wp:effectExtent l="0" t="0" r="0" b="8890"/>
                  <wp:docPr id="1454205312" name="Imagen 5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5312" name="Imagen 55" descr="Icono&#10;&#10;El contenido generado por IA puede ser incorrect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40701" cy="1136605"/>
                          </a:xfrm>
                          <a:prstGeom prst="rect">
                            <a:avLst/>
                          </a:prstGeom>
                        </pic:spPr>
                      </pic:pic>
                    </a:graphicData>
                  </a:graphic>
                </wp:inline>
              </w:drawing>
            </w:r>
          </w:p>
          <w:p w14:paraId="32576A6E" w14:textId="32A70EED" w:rsidR="008215D8" w:rsidRPr="00BF647B" w:rsidRDefault="009A266B" w:rsidP="008215D8">
            <w:pPr>
              <w:shd w:val="clear" w:color="auto" w:fill="FFFFFF"/>
              <w:spacing w:line="360" w:lineRule="auto"/>
              <w:rPr>
                <w:sz w:val="12"/>
                <w:szCs w:val="12"/>
                <w:lang w:val="es-MX"/>
              </w:rPr>
            </w:pPr>
            <w:hyperlink r:id="rId150" w:anchor="fromView=image_search_similar&amp;page=1&amp;position=4&amp;uuid=e4492a90-7719-439d-8c96-5eaf506a8749" w:history="1">
              <w:r w:rsidRPr="00BF647B">
                <w:rPr>
                  <w:rStyle w:val="Hyperlink"/>
                  <w:sz w:val="12"/>
                  <w:szCs w:val="12"/>
                  <w:lang w:val="es-MX"/>
                </w:rPr>
                <w:t>https://www.freepik.es/icono/biogas_17935221#fromView=image_search_similar&amp;page=1&amp;position=4&amp;uuid=e4492a90-7719-439d-8c96-5eaf506a8749</w:t>
              </w:r>
            </w:hyperlink>
            <w:r w:rsidRPr="00BF647B">
              <w:rPr>
                <w:sz w:val="12"/>
                <w:szCs w:val="12"/>
                <w:lang w:val="es-MX"/>
              </w:rPr>
              <w:t xml:space="preserve"> </w:t>
            </w:r>
          </w:p>
        </w:tc>
      </w:tr>
      <w:tr w:rsidR="008215D8" w:rsidRPr="004238AA" w14:paraId="379EF9E1" w14:textId="5E9AD40D" w:rsidTr="009A266B">
        <w:tc>
          <w:tcPr>
            <w:tcW w:w="1786" w:type="dxa"/>
            <w:hideMark/>
          </w:tcPr>
          <w:p w14:paraId="6B7D3B2C"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lastRenderedPageBreak/>
              <w:t>Humedales artificiales</w:t>
            </w:r>
          </w:p>
        </w:tc>
        <w:tc>
          <w:tcPr>
            <w:tcW w:w="4735" w:type="dxa"/>
            <w:hideMark/>
          </w:tcPr>
          <w:p w14:paraId="3E54005E" w14:textId="77777777" w:rsidR="008215D8" w:rsidRPr="004238AA" w:rsidRDefault="008215D8" w:rsidP="008215D8">
            <w:pPr>
              <w:shd w:val="clear" w:color="auto" w:fill="FFFFFF"/>
              <w:spacing w:line="360" w:lineRule="auto"/>
              <w:rPr>
                <w:sz w:val="20"/>
                <w:szCs w:val="20"/>
                <w:lang w:val="es-MX"/>
              </w:rPr>
            </w:pPr>
            <w:r w:rsidRPr="004238AA">
              <w:rPr>
                <w:sz w:val="20"/>
                <w:szCs w:val="20"/>
                <w:lang w:val="es-MX"/>
              </w:rPr>
              <w:t>Ecosistemas construidos que simulan el funcionamiento de los humedales naturales. Utilizan plantas acuáticas, microorganismos y sustratos para limpiar el agua.</w:t>
            </w:r>
          </w:p>
        </w:tc>
        <w:tc>
          <w:tcPr>
            <w:tcW w:w="3446" w:type="dxa"/>
          </w:tcPr>
          <w:p w14:paraId="0534DD59" w14:textId="19114FD3" w:rsidR="009A266B" w:rsidRPr="00BF647B" w:rsidRDefault="009A266B" w:rsidP="008215D8">
            <w:pPr>
              <w:shd w:val="clear" w:color="auto" w:fill="FFFFFF"/>
              <w:spacing w:line="360" w:lineRule="auto"/>
              <w:rPr>
                <w:sz w:val="12"/>
                <w:szCs w:val="12"/>
                <w:lang w:val="es-MX"/>
              </w:rPr>
            </w:pPr>
            <w:r w:rsidRPr="00BF647B">
              <w:rPr>
                <w:noProof/>
                <w:sz w:val="12"/>
                <w:szCs w:val="12"/>
                <w:lang w:val="es-MX"/>
              </w:rPr>
              <w:drawing>
                <wp:inline distT="0" distB="0" distL="0" distR="0" wp14:anchorId="483010BE" wp14:editId="310B9DB9">
                  <wp:extent cx="934046" cy="923925"/>
                  <wp:effectExtent l="0" t="0" r="0" b="0"/>
                  <wp:docPr id="39890770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7707" name="Imagen 39890770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38189" cy="928023"/>
                          </a:xfrm>
                          <a:prstGeom prst="rect">
                            <a:avLst/>
                          </a:prstGeom>
                        </pic:spPr>
                      </pic:pic>
                    </a:graphicData>
                  </a:graphic>
                </wp:inline>
              </w:drawing>
            </w:r>
          </w:p>
          <w:p w14:paraId="74C5EB9C" w14:textId="105ADADE" w:rsidR="008215D8" w:rsidRPr="00BF647B" w:rsidRDefault="009A266B" w:rsidP="008215D8">
            <w:pPr>
              <w:shd w:val="clear" w:color="auto" w:fill="FFFFFF"/>
              <w:spacing w:line="360" w:lineRule="auto"/>
              <w:rPr>
                <w:sz w:val="12"/>
                <w:szCs w:val="12"/>
                <w:lang w:val="es-MX"/>
              </w:rPr>
            </w:pPr>
            <w:hyperlink r:id="rId152" w:anchor="fromView=image_search_similar&amp;page=1&amp;position=2&amp;uuid=f672be4e-dea6-42b9-ad0f-b403523aecb4" w:history="1">
              <w:r w:rsidRPr="00BF647B">
                <w:rPr>
                  <w:rStyle w:val="Hyperlink"/>
                  <w:sz w:val="12"/>
                  <w:szCs w:val="12"/>
                  <w:lang w:val="es-MX"/>
                </w:rPr>
                <w:t>http://freepik.es/icono/bosque_18439022#fromView=image_search_similar&amp;page=1&amp;position=2&amp;uuid=f672be4e-dea6-42b9-ad0f-b403523aecb4</w:t>
              </w:r>
            </w:hyperlink>
            <w:r w:rsidRPr="00BF647B">
              <w:rPr>
                <w:sz w:val="12"/>
                <w:szCs w:val="12"/>
                <w:lang w:val="es-MX"/>
              </w:rPr>
              <w:t xml:space="preserve"> </w:t>
            </w:r>
          </w:p>
        </w:tc>
      </w:tr>
    </w:tbl>
    <w:p w14:paraId="329596F7" w14:textId="77777777" w:rsidR="008215D8" w:rsidRDefault="008215D8" w:rsidP="004238AA">
      <w:pPr>
        <w:shd w:val="clear" w:color="auto" w:fill="FFFFFF"/>
        <w:spacing w:after="240" w:line="360" w:lineRule="auto"/>
        <w:rPr>
          <w:sz w:val="20"/>
          <w:szCs w:val="20"/>
          <w:lang w:val="es-MX"/>
        </w:rPr>
      </w:pPr>
    </w:p>
    <w:p w14:paraId="68E4FD82" w14:textId="734B80B5" w:rsidR="004238AA" w:rsidRPr="004238AA" w:rsidRDefault="004238AA" w:rsidP="004238AA">
      <w:pPr>
        <w:shd w:val="clear" w:color="auto" w:fill="FFFFFF"/>
        <w:spacing w:after="240" w:line="360" w:lineRule="auto"/>
        <w:rPr>
          <w:sz w:val="20"/>
          <w:szCs w:val="20"/>
          <w:lang w:val="es-MX"/>
        </w:rPr>
      </w:pPr>
      <w:r w:rsidRPr="004238AA">
        <w:rPr>
          <w:sz w:val="20"/>
          <w:szCs w:val="20"/>
          <w:lang w:val="es-MX"/>
        </w:rPr>
        <w:t>Estas tecnologías actúan como filtros biológicos, comparables a riñones naturales, que devuelven al agua su calidad y utilidad, permitiendo su reintegración segura en el sistema productivo.</w:t>
      </w:r>
    </w:p>
    <w:p w14:paraId="33DE5D16" w14:textId="1FA7DAEC" w:rsidR="004238AA" w:rsidRPr="00CB0E7D" w:rsidRDefault="008215D8" w:rsidP="00CB0E7D">
      <w:pPr>
        <w:pStyle w:val="ListParagraph"/>
        <w:numPr>
          <w:ilvl w:val="3"/>
          <w:numId w:val="57"/>
        </w:numPr>
        <w:shd w:val="clear" w:color="auto" w:fill="FFFFFF"/>
        <w:spacing w:after="240" w:line="360" w:lineRule="auto"/>
        <w:rPr>
          <w:b/>
          <w:bCs/>
          <w:sz w:val="20"/>
          <w:szCs w:val="20"/>
          <w:lang w:val="es-MX"/>
        </w:rPr>
      </w:pPr>
      <w:r w:rsidRPr="00CB0E7D">
        <w:rPr>
          <w:b/>
          <w:bCs/>
          <w:sz w:val="20"/>
          <w:szCs w:val="20"/>
          <w:lang w:val="es-MX"/>
        </w:rPr>
        <w:t xml:space="preserve"> </w:t>
      </w:r>
      <w:r w:rsidR="004238AA" w:rsidRPr="00CB0E7D">
        <w:rPr>
          <w:b/>
          <w:bCs/>
          <w:sz w:val="20"/>
          <w:szCs w:val="20"/>
          <w:lang w:val="es-MX"/>
        </w:rPr>
        <w:t>Reutilización del agua tratada</w:t>
      </w:r>
    </w:p>
    <w:p w14:paraId="74A5EE4E" w14:textId="77777777" w:rsidR="004238AA" w:rsidRPr="004238AA" w:rsidRDefault="004238AA" w:rsidP="00CD75D6">
      <w:pPr>
        <w:shd w:val="clear" w:color="auto" w:fill="FFFFFF"/>
        <w:spacing w:line="360" w:lineRule="auto"/>
        <w:rPr>
          <w:sz w:val="20"/>
          <w:szCs w:val="20"/>
          <w:lang w:val="es-MX"/>
        </w:rPr>
      </w:pPr>
      <w:r w:rsidRPr="004238AA">
        <w:rPr>
          <w:sz w:val="20"/>
          <w:szCs w:val="20"/>
          <w:lang w:val="es-MX"/>
        </w:rPr>
        <w:t>Una vez tratadas, las aguas residuales pueden reutilizarse con seguridad en diversas actividades dentro de la finca. Algunos de los usos más frecuentes incluyen:</w:t>
      </w:r>
    </w:p>
    <w:p w14:paraId="7E7CFC35" w14:textId="304D0E14" w:rsidR="004238AA" w:rsidRDefault="004238AA" w:rsidP="00CD75D6">
      <w:pPr>
        <w:shd w:val="clear" w:color="auto" w:fill="FFFFFF"/>
        <w:spacing w:line="360" w:lineRule="auto"/>
        <w:rPr>
          <w:sz w:val="20"/>
          <w:szCs w:val="20"/>
          <w:lang w:val="es-MX"/>
        </w:rPr>
      </w:pPr>
    </w:p>
    <w:tbl>
      <w:tblPr>
        <w:tblStyle w:val="TableGrid"/>
        <w:tblW w:w="0" w:type="auto"/>
        <w:tblInd w:w="0" w:type="dxa"/>
        <w:tblLayout w:type="fixed"/>
        <w:tblLook w:val="04A0" w:firstRow="1" w:lastRow="0" w:firstColumn="1" w:lastColumn="0" w:noHBand="0" w:noVBand="1"/>
      </w:tblPr>
      <w:tblGrid>
        <w:gridCol w:w="4981"/>
        <w:gridCol w:w="4981"/>
      </w:tblGrid>
      <w:tr w:rsidR="00CD75D6" w14:paraId="11849520" w14:textId="77777777" w:rsidTr="009A266B">
        <w:tc>
          <w:tcPr>
            <w:tcW w:w="4981" w:type="dxa"/>
          </w:tcPr>
          <w:p w14:paraId="6E566366" w14:textId="77777777" w:rsidR="00CD75D6" w:rsidRPr="004238AA" w:rsidRDefault="00CD75D6" w:rsidP="00CD75D6">
            <w:pPr>
              <w:numPr>
                <w:ilvl w:val="0"/>
                <w:numId w:val="51"/>
              </w:numPr>
              <w:shd w:val="clear" w:color="auto" w:fill="FFFFFF"/>
              <w:spacing w:line="360" w:lineRule="auto"/>
              <w:rPr>
                <w:sz w:val="20"/>
                <w:szCs w:val="20"/>
                <w:lang w:val="es-MX"/>
              </w:rPr>
            </w:pPr>
            <w:r w:rsidRPr="004238AA">
              <w:rPr>
                <w:sz w:val="20"/>
                <w:szCs w:val="20"/>
                <w:lang w:val="es-MX"/>
              </w:rPr>
              <w:t>Riego de cultivos de ciclo largo o no destinados al consumo directo.</w:t>
            </w:r>
          </w:p>
          <w:p w14:paraId="0A78A16C" w14:textId="77777777" w:rsidR="00CD75D6" w:rsidRDefault="00CD75D6" w:rsidP="00CD75D6">
            <w:pPr>
              <w:numPr>
                <w:ilvl w:val="0"/>
                <w:numId w:val="51"/>
              </w:numPr>
              <w:shd w:val="clear" w:color="auto" w:fill="FFFFFF"/>
              <w:spacing w:line="360" w:lineRule="auto"/>
              <w:rPr>
                <w:sz w:val="20"/>
                <w:szCs w:val="20"/>
                <w:lang w:val="es-MX"/>
              </w:rPr>
            </w:pPr>
            <w:r w:rsidRPr="004238AA">
              <w:rPr>
                <w:sz w:val="20"/>
                <w:szCs w:val="20"/>
                <w:lang w:val="es-MX"/>
              </w:rPr>
              <w:t>Limpieza de áreas de trabajo y herramientas.</w:t>
            </w:r>
          </w:p>
          <w:p w14:paraId="69960804" w14:textId="1DBA2DB8" w:rsidR="00CD75D6" w:rsidRPr="00CD75D6" w:rsidRDefault="00CD75D6" w:rsidP="00CD75D6">
            <w:pPr>
              <w:numPr>
                <w:ilvl w:val="0"/>
                <w:numId w:val="51"/>
              </w:numPr>
              <w:shd w:val="clear" w:color="auto" w:fill="FFFFFF"/>
              <w:spacing w:line="360" w:lineRule="auto"/>
              <w:rPr>
                <w:sz w:val="20"/>
                <w:szCs w:val="20"/>
                <w:lang w:val="es-MX"/>
              </w:rPr>
            </w:pPr>
            <w:r w:rsidRPr="004238AA">
              <w:rPr>
                <w:sz w:val="20"/>
                <w:szCs w:val="20"/>
                <w:lang w:val="es-MX"/>
              </w:rPr>
              <w:t>Abastecimiento para procesos productivos que no requieren agua potable.</w:t>
            </w:r>
          </w:p>
        </w:tc>
        <w:tc>
          <w:tcPr>
            <w:tcW w:w="4981" w:type="dxa"/>
          </w:tcPr>
          <w:p w14:paraId="27D8F0B9" w14:textId="0CDC3FDE" w:rsidR="009A266B" w:rsidRDefault="009A266B" w:rsidP="00CD75D6">
            <w:pPr>
              <w:spacing w:line="360" w:lineRule="auto"/>
              <w:rPr>
                <w:sz w:val="20"/>
                <w:szCs w:val="20"/>
                <w:lang w:val="es-MX"/>
              </w:rPr>
            </w:pPr>
            <w:r>
              <w:rPr>
                <w:noProof/>
                <w:sz w:val="20"/>
                <w:szCs w:val="20"/>
                <w:lang w:val="es-MX"/>
              </w:rPr>
              <w:drawing>
                <wp:inline distT="0" distB="0" distL="0" distR="0" wp14:anchorId="788AE696" wp14:editId="4042352C">
                  <wp:extent cx="3025775" cy="2033905"/>
                  <wp:effectExtent l="0" t="0" r="3175" b="4445"/>
                  <wp:docPr id="103566299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2999" name="Imagen 1035662999"/>
                          <pic:cNvPicPr/>
                        </pic:nvPicPr>
                        <pic:blipFill>
                          <a:blip r:embed="rId153">
                            <a:extLst>
                              <a:ext uri="{28A0092B-C50C-407E-A947-70E740481C1C}">
                                <a14:useLocalDpi xmlns:a14="http://schemas.microsoft.com/office/drawing/2010/main" val="0"/>
                              </a:ext>
                            </a:extLst>
                          </a:blip>
                          <a:stretch>
                            <a:fillRect/>
                          </a:stretch>
                        </pic:blipFill>
                        <pic:spPr>
                          <a:xfrm>
                            <a:off x="0" y="0"/>
                            <a:ext cx="3025775" cy="2033905"/>
                          </a:xfrm>
                          <a:prstGeom prst="rect">
                            <a:avLst/>
                          </a:prstGeom>
                        </pic:spPr>
                      </pic:pic>
                    </a:graphicData>
                  </a:graphic>
                </wp:inline>
              </w:drawing>
            </w:r>
          </w:p>
          <w:p w14:paraId="3BBE6063" w14:textId="4C1D07D5" w:rsidR="00CD75D6" w:rsidRDefault="009A266B" w:rsidP="00CD75D6">
            <w:pPr>
              <w:spacing w:line="360" w:lineRule="auto"/>
              <w:rPr>
                <w:sz w:val="20"/>
                <w:szCs w:val="20"/>
                <w:lang w:val="es-MX"/>
              </w:rPr>
            </w:pPr>
            <w:hyperlink r:id="rId154" w:anchor="fromView=image_search_similar&amp;page=1&amp;position=7&amp;uuid=95554d22-1ae4-46e3-8413-0c53a83342f3&amp;query=Reutilizaci%C3%B3n+del+agua+tratada" w:history="1">
              <w:r w:rsidRPr="00BF647B">
                <w:rPr>
                  <w:rStyle w:val="Hyperlink"/>
                  <w:sz w:val="12"/>
                  <w:szCs w:val="12"/>
                  <w:lang w:val="es-MX"/>
                </w:rPr>
                <w:t>https://www.freepik.es/vector-gratis/diagrama-ciclo-carbono-paisaje-agricola-natural_18550022.htm#fromView=image_search_similar&amp;page=1&amp;position=7&amp;uuid=95554d22-1ae4-46e3-8413-0c53a83342f3&amp;query=Reutilizaci%C3%B3n+del+agua+tratada</w:t>
              </w:r>
            </w:hyperlink>
            <w:r w:rsidRPr="00BF647B">
              <w:rPr>
                <w:sz w:val="12"/>
                <w:szCs w:val="12"/>
                <w:lang w:val="es-MX"/>
              </w:rPr>
              <w:t xml:space="preserve"> </w:t>
            </w:r>
          </w:p>
        </w:tc>
      </w:tr>
    </w:tbl>
    <w:p w14:paraId="54A4609C" w14:textId="77777777" w:rsidR="00CD75D6" w:rsidRDefault="00CD75D6" w:rsidP="00CD75D6">
      <w:pPr>
        <w:shd w:val="clear" w:color="auto" w:fill="FFFFFF"/>
        <w:spacing w:line="360" w:lineRule="auto"/>
        <w:rPr>
          <w:sz w:val="20"/>
          <w:szCs w:val="20"/>
          <w:lang w:val="es-MX"/>
        </w:rPr>
      </w:pPr>
    </w:p>
    <w:p w14:paraId="174A51AF" w14:textId="77777777" w:rsidR="00CD75D6" w:rsidRPr="004238AA" w:rsidRDefault="00CD75D6" w:rsidP="00CD75D6">
      <w:pPr>
        <w:shd w:val="clear" w:color="auto" w:fill="FFFFFF"/>
        <w:spacing w:line="360" w:lineRule="auto"/>
        <w:rPr>
          <w:sz w:val="20"/>
          <w:szCs w:val="20"/>
          <w:lang w:val="es-MX"/>
        </w:rPr>
      </w:pPr>
    </w:p>
    <w:p w14:paraId="1BE483E7" w14:textId="77777777" w:rsidR="004238AA" w:rsidRPr="004238AA" w:rsidRDefault="004238AA" w:rsidP="00CD75D6">
      <w:pPr>
        <w:shd w:val="clear" w:color="auto" w:fill="FFFFFF"/>
        <w:spacing w:line="360" w:lineRule="auto"/>
        <w:rPr>
          <w:sz w:val="16"/>
          <w:szCs w:val="16"/>
          <w:lang w:val="es-MX"/>
        </w:rPr>
      </w:pPr>
      <w:r w:rsidRPr="004238AA">
        <w:rPr>
          <w:sz w:val="20"/>
          <w:szCs w:val="20"/>
          <w:lang w:val="es-MX"/>
        </w:rPr>
        <w:t>Este aprovechamiento cierra un ciclo que antes era abierto y contaminante. Al tratar y reutilizar el agua, se reduce la presión sobre fuentes hídricas naturales, se previene la contaminación y se promueve una gestión predial más eficiente, resiliente y alineada con los principios de sostenibilidad.</w:t>
      </w:r>
    </w:p>
    <w:p w14:paraId="5BFC4F04" w14:textId="5F4D7513" w:rsidR="00C84E34" w:rsidRDefault="00000000" w:rsidP="004238AA">
      <w:pPr>
        <w:pStyle w:val="Heading1"/>
        <w:jc w:val="left"/>
      </w:pPr>
      <w:bookmarkStart w:id="10" w:name="_heading=h.yji10e5utvwj" w:colFirst="0" w:colLast="0"/>
      <w:bookmarkEnd w:id="10"/>
      <w:r>
        <w:t xml:space="preserve">3. Plan de intervención: </w:t>
      </w:r>
      <w:r w:rsidR="0048720E">
        <w:t>de la línea base a la acción agroecológica</w:t>
      </w:r>
    </w:p>
    <w:p w14:paraId="301370AC" w14:textId="77777777" w:rsidR="0048720E" w:rsidRDefault="0048720E" w:rsidP="0048720E">
      <w:pPr>
        <w:spacing w:after="160" w:line="278" w:lineRule="auto"/>
        <w:rPr>
          <w:sz w:val="20"/>
          <w:szCs w:val="20"/>
          <w:lang w:val="es-MX"/>
        </w:rPr>
      </w:pPr>
      <w:r w:rsidRPr="0048720E">
        <w:rPr>
          <w:sz w:val="20"/>
          <w:szCs w:val="20"/>
          <w:lang w:val="es-MX"/>
        </w:rPr>
        <w:t xml:space="preserve">La evaluación de los indicadores del componente ambiental del IPPTA no representa un fin en sí misma, sino el punto de partida para una acción transformadora. Estos indicadores permiten identificar desequilibrios, </w:t>
      </w:r>
      <w:r w:rsidRPr="0048720E">
        <w:rPr>
          <w:sz w:val="20"/>
          <w:szCs w:val="20"/>
          <w:lang w:val="es-MX"/>
        </w:rPr>
        <w:lastRenderedPageBreak/>
        <w:t>fortalezas y oportunidades en cada predio. Su verdadero valor se manifiesta cuando se articulan con prácticas agroecológicas concretas que buscan restaurar, conservar y mejorar el agroecosistema.</w:t>
      </w:r>
    </w:p>
    <w:tbl>
      <w:tblPr>
        <w:tblStyle w:val="TableGrid"/>
        <w:tblW w:w="0" w:type="auto"/>
        <w:tblInd w:w="0" w:type="dxa"/>
        <w:tblLayout w:type="fixed"/>
        <w:tblLook w:val="04A0" w:firstRow="1" w:lastRow="0" w:firstColumn="1" w:lastColumn="0" w:noHBand="0" w:noVBand="1"/>
      </w:tblPr>
      <w:tblGrid>
        <w:gridCol w:w="2972"/>
        <w:gridCol w:w="6990"/>
      </w:tblGrid>
      <w:tr w:rsidR="00CD75D6" w14:paraId="4B836EA7" w14:textId="77777777" w:rsidTr="009A266B">
        <w:tc>
          <w:tcPr>
            <w:tcW w:w="2972" w:type="dxa"/>
          </w:tcPr>
          <w:p w14:paraId="151CF833" w14:textId="04B52885" w:rsidR="009A266B" w:rsidRDefault="009A266B" w:rsidP="0048720E">
            <w:pPr>
              <w:spacing w:after="160" w:line="278" w:lineRule="auto"/>
              <w:rPr>
                <w:sz w:val="20"/>
                <w:szCs w:val="20"/>
                <w:lang w:val="es-MX"/>
              </w:rPr>
            </w:pPr>
            <w:r>
              <w:rPr>
                <w:noProof/>
                <w:sz w:val="20"/>
                <w:szCs w:val="20"/>
                <w:lang w:val="es-MX"/>
              </w:rPr>
              <w:drawing>
                <wp:inline distT="0" distB="0" distL="0" distR="0" wp14:anchorId="34E03721" wp14:editId="3EDCDA1C">
                  <wp:extent cx="1750060" cy="1779270"/>
                  <wp:effectExtent l="0" t="0" r="2540" b="0"/>
                  <wp:docPr id="127241847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18474" name="Imagen 1272418474"/>
                          <pic:cNvPicPr/>
                        </pic:nvPicPr>
                        <pic:blipFill>
                          <a:blip r:embed="rId155">
                            <a:extLst>
                              <a:ext uri="{28A0092B-C50C-407E-A947-70E740481C1C}">
                                <a14:useLocalDpi xmlns:a14="http://schemas.microsoft.com/office/drawing/2010/main" val="0"/>
                              </a:ext>
                            </a:extLst>
                          </a:blip>
                          <a:stretch>
                            <a:fillRect/>
                          </a:stretch>
                        </pic:blipFill>
                        <pic:spPr>
                          <a:xfrm>
                            <a:off x="0" y="0"/>
                            <a:ext cx="1750060" cy="1779270"/>
                          </a:xfrm>
                          <a:prstGeom prst="rect">
                            <a:avLst/>
                          </a:prstGeom>
                        </pic:spPr>
                      </pic:pic>
                    </a:graphicData>
                  </a:graphic>
                </wp:inline>
              </w:drawing>
            </w:r>
          </w:p>
          <w:p w14:paraId="72F46F12" w14:textId="3BCBC351" w:rsidR="00CD75D6" w:rsidRDefault="009A266B" w:rsidP="0048720E">
            <w:pPr>
              <w:spacing w:after="160" w:line="278" w:lineRule="auto"/>
              <w:rPr>
                <w:sz w:val="20"/>
                <w:szCs w:val="20"/>
                <w:lang w:val="es-MX"/>
              </w:rPr>
            </w:pPr>
            <w:hyperlink r:id="rId156" w:anchor="fromView=image_search_similar&amp;page=1&amp;position=2&amp;uuid=e8613e8b-b97a-42d6-ad66-8c3aed88f47e&amp;query=l%C3%ADnea+base+a+la+acci%C3%B3n+agroecol%C3%B3gica" w:history="1">
              <w:r w:rsidRPr="00BF647B">
                <w:rPr>
                  <w:rStyle w:val="Hyperlink"/>
                  <w:sz w:val="10"/>
                  <w:szCs w:val="10"/>
                  <w:lang w:val="es-MX"/>
                </w:rPr>
                <w:t>https://www.freepik.es/vector-gratis/tema-agricultura-organica-ilustracion_6600484.htm#fromView=image_search_similar&amp;page=1&amp;position=2&amp;uuid=e8613e8b-b97a-42d6-ad66-8c3aed88f47e&amp;query=l%C3%ADnea+base+a+la+acci%C3%B3n+agroecol%C3%B3gica</w:t>
              </w:r>
            </w:hyperlink>
            <w:r>
              <w:rPr>
                <w:sz w:val="20"/>
                <w:szCs w:val="20"/>
                <w:lang w:val="es-MX"/>
              </w:rPr>
              <w:t xml:space="preserve"> </w:t>
            </w:r>
          </w:p>
        </w:tc>
        <w:tc>
          <w:tcPr>
            <w:tcW w:w="6990" w:type="dxa"/>
          </w:tcPr>
          <w:p w14:paraId="2655FACE" w14:textId="3F700E5C" w:rsidR="00CD75D6" w:rsidRDefault="00CD75D6" w:rsidP="0048720E">
            <w:pPr>
              <w:spacing w:after="160" w:line="278" w:lineRule="auto"/>
              <w:rPr>
                <w:sz w:val="20"/>
                <w:szCs w:val="20"/>
                <w:lang w:val="es-MX"/>
              </w:rPr>
            </w:pPr>
            <w:r w:rsidRPr="0048720E">
              <w:rPr>
                <w:sz w:val="20"/>
                <w:szCs w:val="20"/>
                <w:lang w:val="es-MX"/>
              </w:rPr>
              <w:t>Esta articulación no se limita únicamente a las prácticas descritas en este capítulo. Se enriquece con las experiencias y conocimientos construidos colectivamente por promotores, extensionistas, familias rurales y comunidades, quienes han desarrollado soluciones adaptadas a sus realidades ecológicas, culturales y productivas.</w:t>
            </w:r>
          </w:p>
        </w:tc>
      </w:tr>
    </w:tbl>
    <w:p w14:paraId="74D63DE3" w14:textId="36ADAA6E" w:rsidR="0048720E" w:rsidRPr="0048720E" w:rsidRDefault="0048720E" w:rsidP="0048720E">
      <w:pPr>
        <w:spacing w:after="160" w:line="278" w:lineRule="auto"/>
        <w:rPr>
          <w:sz w:val="20"/>
          <w:szCs w:val="20"/>
          <w:lang w:val="es-MX"/>
        </w:rPr>
      </w:pPr>
    </w:p>
    <w:p w14:paraId="5A1131A3" w14:textId="77777777" w:rsidR="0048720E" w:rsidRPr="0048720E" w:rsidRDefault="0048720E" w:rsidP="0048720E">
      <w:pPr>
        <w:spacing w:after="160" w:line="278" w:lineRule="auto"/>
        <w:rPr>
          <w:sz w:val="20"/>
          <w:szCs w:val="20"/>
          <w:lang w:val="es-MX"/>
        </w:rPr>
      </w:pPr>
      <w:r w:rsidRPr="0048720E">
        <w:rPr>
          <w:sz w:val="20"/>
          <w:szCs w:val="20"/>
          <w:lang w:val="es-MX"/>
        </w:rPr>
        <w:t>Cada práctica agroecológica, como el diseño en línea clave, la cosecha de agua, los biofiltros, los corredores florales o los sistemas agroforestales, puede relacionarse directamente con uno o varios indicadores ambientales. Esta relación permite monitorear los impactos de la intervención, ajustar su implementación y proyectar mejoras sostenibles en el tiempo. La conexión entre diagnóstico y acción fortalece la planificación predial, mejora la toma de decisiones y promueve una transición agroecológica basada en evidencia, participación comunitaria y pertinencia territorial.</w:t>
      </w:r>
    </w:p>
    <w:p w14:paraId="60AA23F0" w14:textId="2CE335C9" w:rsidR="0048720E" w:rsidRPr="0048720E" w:rsidRDefault="0048720E" w:rsidP="0048720E">
      <w:pPr>
        <w:spacing w:after="160" w:line="278" w:lineRule="auto"/>
        <w:rPr>
          <w:sz w:val="20"/>
          <w:szCs w:val="20"/>
          <w:lang w:val="es-MX"/>
        </w:rPr>
      </w:pPr>
    </w:p>
    <w:p w14:paraId="7A319356" w14:textId="77777777" w:rsidR="0048720E" w:rsidRPr="0048720E" w:rsidRDefault="0048720E" w:rsidP="0048720E">
      <w:pPr>
        <w:spacing w:after="160" w:line="278" w:lineRule="auto"/>
        <w:rPr>
          <w:b/>
          <w:bCs/>
          <w:sz w:val="20"/>
          <w:szCs w:val="20"/>
          <w:lang w:val="es-MX"/>
        </w:rPr>
      </w:pPr>
      <w:r w:rsidRPr="0048720E">
        <w:rPr>
          <w:b/>
          <w:bCs/>
          <w:sz w:val="20"/>
          <w:szCs w:val="20"/>
          <w:lang w:val="es-MX"/>
        </w:rPr>
        <w:t>3.1. Pasos para construir un plan de intervención</w:t>
      </w:r>
    </w:p>
    <w:p w14:paraId="5AEE52AF" w14:textId="77777777" w:rsidR="0048720E" w:rsidRPr="0048720E" w:rsidRDefault="0048720E" w:rsidP="0048720E">
      <w:pPr>
        <w:spacing w:after="160" w:line="278" w:lineRule="auto"/>
        <w:rPr>
          <w:sz w:val="20"/>
          <w:szCs w:val="20"/>
          <w:lang w:val="es-MX"/>
        </w:rPr>
      </w:pPr>
      <w:r w:rsidRPr="0048720E">
        <w:rPr>
          <w:sz w:val="20"/>
          <w:szCs w:val="20"/>
          <w:lang w:val="es-MX"/>
        </w:rPr>
        <w:t>El plan de intervención es el núcleo de cualquier proceso de gestión ambiental. Es allí donde el análisis del territorio se traduce en acciones concretas y sostenibles. Para su construcción se requiere método, pero también comprensión del paisaje y sentido de propósito. A continuación, se presentan los pasos fundamentales para su formulación:</w:t>
      </w:r>
    </w:p>
    <w:tbl>
      <w:tblPr>
        <w:tblStyle w:val="TableGrid"/>
        <w:tblW w:w="0" w:type="auto"/>
        <w:tblInd w:w="-5" w:type="dxa"/>
        <w:tblLayout w:type="fixed"/>
        <w:tblLook w:val="04A0" w:firstRow="1" w:lastRow="0" w:firstColumn="1" w:lastColumn="0" w:noHBand="0" w:noVBand="1"/>
      </w:tblPr>
      <w:tblGrid>
        <w:gridCol w:w="2357"/>
        <w:gridCol w:w="4164"/>
        <w:gridCol w:w="3446"/>
      </w:tblGrid>
      <w:tr w:rsidR="00CD75D6" w:rsidRPr="0048720E" w14:paraId="5404A005" w14:textId="13E24D37" w:rsidTr="009A266B">
        <w:tc>
          <w:tcPr>
            <w:tcW w:w="9967" w:type="dxa"/>
            <w:gridSpan w:val="3"/>
            <w:shd w:val="clear" w:color="auto" w:fill="9BBB59" w:themeFill="accent3"/>
          </w:tcPr>
          <w:p w14:paraId="6BB8E37C" w14:textId="61FE21DE" w:rsidR="00CD75D6" w:rsidRPr="0048720E" w:rsidRDefault="00CD75D6" w:rsidP="00CD75D6">
            <w:pPr>
              <w:spacing w:after="160" w:line="278" w:lineRule="auto"/>
              <w:jc w:val="center"/>
              <w:rPr>
                <w:b/>
                <w:bCs/>
                <w:sz w:val="20"/>
                <w:szCs w:val="20"/>
                <w:lang w:val="es-MX"/>
              </w:rPr>
            </w:pPr>
            <w:proofErr w:type="spellStart"/>
            <w:r>
              <w:rPr>
                <w:b/>
                <w:bCs/>
                <w:sz w:val="20"/>
                <w:szCs w:val="20"/>
                <w:lang w:val="es-MX"/>
              </w:rPr>
              <w:t>Slide</w:t>
            </w:r>
            <w:proofErr w:type="spellEnd"/>
            <w:r>
              <w:rPr>
                <w:b/>
                <w:bCs/>
                <w:sz w:val="20"/>
                <w:szCs w:val="20"/>
                <w:lang w:val="es-MX"/>
              </w:rPr>
              <w:t xml:space="preserve"> o pasos </w:t>
            </w:r>
          </w:p>
        </w:tc>
      </w:tr>
      <w:tr w:rsidR="00CD75D6" w:rsidRPr="0048720E" w14:paraId="5A1FC146" w14:textId="2EFC0834" w:rsidTr="009A266B">
        <w:tc>
          <w:tcPr>
            <w:tcW w:w="2357" w:type="dxa"/>
            <w:hideMark/>
          </w:tcPr>
          <w:p w14:paraId="507BCE8F"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t>Identificar los problemas prioritarios</w:t>
            </w:r>
          </w:p>
        </w:tc>
        <w:tc>
          <w:tcPr>
            <w:tcW w:w="4164" w:type="dxa"/>
            <w:hideMark/>
          </w:tcPr>
          <w:p w14:paraId="38B02F9F" w14:textId="77777777" w:rsidR="00CD75D6" w:rsidRPr="0048720E" w:rsidRDefault="00CD75D6" w:rsidP="0048720E">
            <w:pPr>
              <w:spacing w:after="160" w:line="278" w:lineRule="auto"/>
              <w:rPr>
                <w:sz w:val="20"/>
                <w:szCs w:val="20"/>
                <w:lang w:val="es-MX"/>
              </w:rPr>
            </w:pPr>
            <w:r w:rsidRPr="0048720E">
              <w:rPr>
                <w:sz w:val="20"/>
                <w:szCs w:val="20"/>
                <w:lang w:val="es-MX"/>
              </w:rPr>
              <w:t>A partir del análisis de la línea base y de los indicadores del IPPTA, se reconocen las problemáticas más urgentes del predio. Entre ellas pueden estar la erosión del suelo, la pérdida de cobertura vegetal, la contaminación del agua o el deterioro de la biodiversidad. Este paso equivale a hacer un diagnóstico del estado del ecosistema.</w:t>
            </w:r>
          </w:p>
        </w:tc>
        <w:tc>
          <w:tcPr>
            <w:tcW w:w="3446" w:type="dxa"/>
          </w:tcPr>
          <w:p w14:paraId="71AAEC28" w14:textId="77777777" w:rsidR="009A266B" w:rsidRPr="00BF647B" w:rsidRDefault="009A266B" w:rsidP="0048720E">
            <w:pPr>
              <w:spacing w:after="160" w:line="278" w:lineRule="auto"/>
              <w:rPr>
                <w:sz w:val="10"/>
                <w:szCs w:val="10"/>
                <w:lang w:val="es-MX"/>
              </w:rPr>
            </w:pPr>
            <w:r w:rsidRPr="00BF647B">
              <w:rPr>
                <w:noProof/>
                <w:sz w:val="10"/>
                <w:szCs w:val="10"/>
                <w:lang w:val="es-MX"/>
              </w:rPr>
              <w:drawing>
                <wp:inline distT="0" distB="0" distL="0" distR="0" wp14:anchorId="7A0FB827" wp14:editId="1E15452D">
                  <wp:extent cx="1181100" cy="1178175"/>
                  <wp:effectExtent l="0" t="0" r="0" b="3175"/>
                  <wp:docPr id="59760769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691" name="Imagen 59760769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85051" cy="1182116"/>
                          </a:xfrm>
                          <a:prstGeom prst="rect">
                            <a:avLst/>
                          </a:prstGeom>
                        </pic:spPr>
                      </pic:pic>
                    </a:graphicData>
                  </a:graphic>
                </wp:inline>
              </w:drawing>
            </w:r>
          </w:p>
          <w:p w14:paraId="15D38BFC" w14:textId="257D147F" w:rsidR="009A266B" w:rsidRPr="00BF647B" w:rsidRDefault="009A266B" w:rsidP="0048720E">
            <w:pPr>
              <w:spacing w:after="160" w:line="278" w:lineRule="auto"/>
              <w:rPr>
                <w:sz w:val="10"/>
                <w:szCs w:val="10"/>
                <w:lang w:val="es-MX"/>
              </w:rPr>
            </w:pPr>
            <w:hyperlink r:id="rId158" w:anchor="fromView=image_search_similar&amp;page=1&amp;position=9&amp;uuid=1280cb5d-bf47-4c0d-9542-9e73b923cd73&amp;query=diagnostico+del+estado+del+escosistema" w:history="1">
              <w:r w:rsidRPr="00BF647B">
                <w:rPr>
                  <w:rStyle w:val="Hyperlink"/>
                  <w:sz w:val="10"/>
                  <w:szCs w:val="10"/>
                  <w:lang w:val="es-MX"/>
                </w:rPr>
                <w:t>https://www.freepik.es/vector-gratis/banners-inicio-verticales_3949330.htm#fromView=image_search_similar&amp;page=1&amp;position=9&amp;uuid=1280cb5d-bf47-4c0d-9542-9e73b923cd73&amp;query=diagnostico+del+estado+del+escosistema</w:t>
              </w:r>
            </w:hyperlink>
            <w:r w:rsidRPr="00BF647B">
              <w:rPr>
                <w:sz w:val="10"/>
                <w:szCs w:val="10"/>
                <w:lang w:val="es-MX"/>
              </w:rPr>
              <w:t xml:space="preserve"> </w:t>
            </w:r>
          </w:p>
        </w:tc>
      </w:tr>
      <w:tr w:rsidR="00CD75D6" w:rsidRPr="0048720E" w14:paraId="7BE1206E" w14:textId="6FADF4E5" w:rsidTr="009A266B">
        <w:tc>
          <w:tcPr>
            <w:tcW w:w="2357" w:type="dxa"/>
            <w:hideMark/>
          </w:tcPr>
          <w:p w14:paraId="0F468475"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lastRenderedPageBreak/>
              <w:t>Definir objetivos específicos</w:t>
            </w:r>
          </w:p>
        </w:tc>
        <w:tc>
          <w:tcPr>
            <w:tcW w:w="4164" w:type="dxa"/>
            <w:hideMark/>
          </w:tcPr>
          <w:p w14:paraId="1F5430CE" w14:textId="77777777" w:rsidR="00CD75D6" w:rsidRPr="0048720E" w:rsidRDefault="00CD75D6" w:rsidP="0048720E">
            <w:pPr>
              <w:spacing w:after="160" w:line="278" w:lineRule="auto"/>
              <w:rPr>
                <w:sz w:val="20"/>
                <w:szCs w:val="20"/>
                <w:lang w:val="es-MX"/>
              </w:rPr>
            </w:pPr>
            <w:r w:rsidRPr="0048720E">
              <w:rPr>
                <w:sz w:val="20"/>
                <w:szCs w:val="20"/>
                <w:lang w:val="es-MX"/>
              </w:rPr>
              <w:t>Con base en los problemas detectados, se formulan metas claras, realistas y medibles. Algunos ejemplos pueden ser: aumentar la cobertura vegetal en un 20 por ciento, mejorar la infiltración de agua en suelos compactados o proteger fuentes hídricas. Estos objetivos orientan y dan sentido a las acciones del plan.</w:t>
            </w:r>
          </w:p>
        </w:tc>
        <w:tc>
          <w:tcPr>
            <w:tcW w:w="3446" w:type="dxa"/>
          </w:tcPr>
          <w:p w14:paraId="6C5FE200" w14:textId="4BB6D5C7"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40340172" wp14:editId="55078F67">
                  <wp:extent cx="1314450" cy="937614"/>
                  <wp:effectExtent l="0" t="0" r="0" b="0"/>
                  <wp:docPr id="31138310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83104" name="Imagen 31138310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18695" cy="940642"/>
                          </a:xfrm>
                          <a:prstGeom prst="rect">
                            <a:avLst/>
                          </a:prstGeom>
                        </pic:spPr>
                      </pic:pic>
                    </a:graphicData>
                  </a:graphic>
                </wp:inline>
              </w:drawing>
            </w:r>
          </w:p>
          <w:p w14:paraId="7F98F7CA" w14:textId="2D9CB798" w:rsidR="00CD75D6" w:rsidRPr="00BF647B" w:rsidRDefault="00495FB8" w:rsidP="0048720E">
            <w:pPr>
              <w:spacing w:after="160" w:line="278" w:lineRule="auto"/>
              <w:rPr>
                <w:sz w:val="10"/>
                <w:szCs w:val="10"/>
                <w:lang w:val="es-MX"/>
              </w:rPr>
            </w:pPr>
            <w:hyperlink r:id="rId160" w:anchor="fromView=image_search_similar&amp;page=1&amp;position=12&amp;uuid=e1e8920e-df24-4295-b74e-5c50a02d303c&amp;query=objetivos+del+estado+del+escosistema" w:history="1">
              <w:r w:rsidRPr="00BF647B">
                <w:rPr>
                  <w:rStyle w:val="Hyperlink"/>
                  <w:sz w:val="10"/>
                  <w:szCs w:val="10"/>
                  <w:lang w:val="es-MX"/>
                </w:rPr>
                <w:t>https://www.freepik.es/vector-gratis/infografia-economia-circular-degradada_20883831.htm#fromView=image_search_similar&amp;page=1&amp;position=12&amp;uuid=e1e8920e-df24-4295-b74e-5c50a02d303c&amp;query=objetivos+del+estado+del+escosistema</w:t>
              </w:r>
            </w:hyperlink>
            <w:r w:rsidRPr="00BF647B">
              <w:rPr>
                <w:sz w:val="10"/>
                <w:szCs w:val="10"/>
                <w:lang w:val="es-MX"/>
              </w:rPr>
              <w:t xml:space="preserve"> </w:t>
            </w:r>
          </w:p>
        </w:tc>
      </w:tr>
      <w:tr w:rsidR="00CD75D6" w:rsidRPr="0048720E" w14:paraId="6126B8AC" w14:textId="2A66F14D" w:rsidTr="009A266B">
        <w:tc>
          <w:tcPr>
            <w:tcW w:w="2357" w:type="dxa"/>
            <w:hideMark/>
          </w:tcPr>
          <w:p w14:paraId="06A614C0"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t>Seleccionar las medidas agroecológicas</w:t>
            </w:r>
          </w:p>
        </w:tc>
        <w:tc>
          <w:tcPr>
            <w:tcW w:w="4164" w:type="dxa"/>
            <w:hideMark/>
          </w:tcPr>
          <w:p w14:paraId="2C76B5BC" w14:textId="77777777" w:rsidR="00CD75D6" w:rsidRPr="0048720E" w:rsidRDefault="00CD75D6" w:rsidP="0048720E">
            <w:pPr>
              <w:spacing w:after="160" w:line="278" w:lineRule="auto"/>
              <w:rPr>
                <w:sz w:val="20"/>
                <w:szCs w:val="20"/>
                <w:lang w:val="es-MX"/>
              </w:rPr>
            </w:pPr>
            <w:r w:rsidRPr="0048720E">
              <w:rPr>
                <w:sz w:val="20"/>
                <w:szCs w:val="20"/>
                <w:lang w:val="es-MX"/>
              </w:rPr>
              <w:t>Se escogen prácticas acordes con las condiciones ecológicas, productivas y culturales del predio. Pueden incluir la siembra de cultivos de cobertura, el establecimiento de cercas vivas, la implementación de compostaje o la creación de corredores biológicos. Cada medida debe responder al contexto local y al equilibrio del ecosistema.</w:t>
            </w:r>
          </w:p>
        </w:tc>
        <w:tc>
          <w:tcPr>
            <w:tcW w:w="3446" w:type="dxa"/>
          </w:tcPr>
          <w:p w14:paraId="5B3A50EE" w14:textId="665063C7"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3510C24E" wp14:editId="0097A7A8">
                  <wp:extent cx="1181100" cy="1215107"/>
                  <wp:effectExtent l="0" t="0" r="0" b="4445"/>
                  <wp:docPr id="1608350044" name="Imagen 6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0044" name="Imagen 61" descr="Imagen que contiene Calendario&#10;&#10;El contenido generado por IA puede ser incorrecto."/>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83732" cy="1217815"/>
                          </a:xfrm>
                          <a:prstGeom prst="rect">
                            <a:avLst/>
                          </a:prstGeom>
                        </pic:spPr>
                      </pic:pic>
                    </a:graphicData>
                  </a:graphic>
                </wp:inline>
              </w:drawing>
            </w:r>
          </w:p>
          <w:p w14:paraId="4A43E69F" w14:textId="1FA3F021" w:rsidR="00CD75D6" w:rsidRPr="00BF647B" w:rsidRDefault="00495FB8" w:rsidP="0048720E">
            <w:pPr>
              <w:spacing w:after="160" w:line="278" w:lineRule="auto"/>
              <w:rPr>
                <w:sz w:val="10"/>
                <w:szCs w:val="10"/>
                <w:lang w:val="es-MX"/>
              </w:rPr>
            </w:pPr>
            <w:hyperlink r:id="rId162" w:anchor="fromView=image_search_similar&amp;page=1&amp;position=1&amp;uuid=3304bad0-e6d3-4488-a597-8deca70a317e&amp;query=c%29%09Seleccionar+las+medidas+agroecol%C3%B3gicas" w:history="1">
              <w:r w:rsidRPr="00BF647B">
                <w:rPr>
                  <w:rStyle w:val="Hyperlink"/>
                  <w:sz w:val="10"/>
                  <w:szCs w:val="10"/>
                  <w:lang w:val="es-MX"/>
                </w:rPr>
                <w:t>https://www.freepik.es/vector-gratis/conjunto-dos-pancartas-dibujos-animados-granja_6171293.htm#fromView=image_search_similar&amp;page=1&amp;position=1&amp;uuid=3304bad0-e6d3-4488-a597-8deca70a317e&amp;query=c%29%09Seleccionar+las+medidas+agroecol%C3%B3gicas</w:t>
              </w:r>
            </w:hyperlink>
            <w:r w:rsidRPr="00BF647B">
              <w:rPr>
                <w:sz w:val="10"/>
                <w:szCs w:val="10"/>
                <w:lang w:val="es-MX"/>
              </w:rPr>
              <w:t xml:space="preserve"> </w:t>
            </w:r>
          </w:p>
        </w:tc>
      </w:tr>
      <w:tr w:rsidR="00CD75D6" w:rsidRPr="0048720E" w14:paraId="50D30026" w14:textId="29F33ED3" w:rsidTr="009A266B">
        <w:tc>
          <w:tcPr>
            <w:tcW w:w="2357" w:type="dxa"/>
            <w:hideMark/>
          </w:tcPr>
          <w:p w14:paraId="25879459"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t>Ubicar las áreas de intervención</w:t>
            </w:r>
          </w:p>
        </w:tc>
        <w:tc>
          <w:tcPr>
            <w:tcW w:w="4164" w:type="dxa"/>
            <w:hideMark/>
          </w:tcPr>
          <w:p w14:paraId="5D52E974" w14:textId="77777777" w:rsidR="00CD75D6" w:rsidRPr="0048720E" w:rsidRDefault="00CD75D6" w:rsidP="0048720E">
            <w:pPr>
              <w:spacing w:after="160" w:line="278" w:lineRule="auto"/>
              <w:rPr>
                <w:sz w:val="20"/>
                <w:szCs w:val="20"/>
                <w:lang w:val="es-MX"/>
              </w:rPr>
            </w:pPr>
            <w:r w:rsidRPr="0048720E">
              <w:rPr>
                <w:sz w:val="20"/>
                <w:szCs w:val="20"/>
                <w:lang w:val="es-MX"/>
              </w:rPr>
              <w:t>Se identifican los espacios específicos dentro del predio donde se implementarán las acciones. Pueden ser laderas erosionadas, bordes de cultivo, nacederos o zonas de restauración. Elaborar un croquis o mapa del predio ayuda a visualizar la distribución de las prácticas.</w:t>
            </w:r>
          </w:p>
        </w:tc>
        <w:tc>
          <w:tcPr>
            <w:tcW w:w="3446" w:type="dxa"/>
          </w:tcPr>
          <w:p w14:paraId="51F86906" w14:textId="44EA1474"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631F927C" wp14:editId="72B40E5B">
                  <wp:extent cx="1162050" cy="1162050"/>
                  <wp:effectExtent l="0" t="0" r="0" b="0"/>
                  <wp:docPr id="12186983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834" name="Imagen 12186983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p w14:paraId="73BDEF0E" w14:textId="4797003D" w:rsidR="00CD75D6" w:rsidRPr="00BF647B" w:rsidRDefault="00495FB8" w:rsidP="0048720E">
            <w:pPr>
              <w:spacing w:after="160" w:line="278" w:lineRule="auto"/>
              <w:rPr>
                <w:sz w:val="10"/>
                <w:szCs w:val="10"/>
                <w:lang w:val="es-MX"/>
              </w:rPr>
            </w:pPr>
            <w:hyperlink r:id="rId164" w:anchor="fromView=image_search_similar&amp;page=1&amp;position=4&amp;uuid=82fb3308-6ae5-4275-ab4e-7021c9605fb4&amp;query=%09Ubicar+las+%C3%A1reas+de+intervenci%C3%B3n" w:history="1">
              <w:r w:rsidRPr="00BF647B">
                <w:rPr>
                  <w:rStyle w:val="Hyperlink"/>
                  <w:sz w:val="10"/>
                  <w:szCs w:val="10"/>
                  <w:lang w:val="es-MX"/>
                </w:rPr>
                <w:t>https://www.freepik.es/vector-gratis/tema-turismo-local_9033914.htm#fromView=image_search_similar&amp;page=1&amp;position=4&amp;uuid=82fb3308-6ae5-4275-ab4e-7021c9605fb4&amp;query=%09Ubicar+las+%C3%A1reas+de+intervenci%C3%B3n</w:t>
              </w:r>
            </w:hyperlink>
            <w:r w:rsidRPr="00BF647B">
              <w:rPr>
                <w:sz w:val="10"/>
                <w:szCs w:val="10"/>
                <w:lang w:val="es-MX"/>
              </w:rPr>
              <w:t xml:space="preserve"> </w:t>
            </w:r>
          </w:p>
        </w:tc>
      </w:tr>
      <w:tr w:rsidR="00CD75D6" w:rsidRPr="0048720E" w14:paraId="38F30CDB" w14:textId="5888D416" w:rsidTr="009A266B">
        <w:tc>
          <w:tcPr>
            <w:tcW w:w="2357" w:type="dxa"/>
            <w:hideMark/>
          </w:tcPr>
          <w:p w14:paraId="49B9990E"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t>Asignar responsables y recursos</w:t>
            </w:r>
          </w:p>
        </w:tc>
        <w:tc>
          <w:tcPr>
            <w:tcW w:w="4164" w:type="dxa"/>
            <w:hideMark/>
          </w:tcPr>
          <w:p w14:paraId="70319376" w14:textId="77777777" w:rsidR="00CD75D6" w:rsidRPr="0048720E" w:rsidRDefault="00CD75D6" w:rsidP="0048720E">
            <w:pPr>
              <w:spacing w:after="160" w:line="278" w:lineRule="auto"/>
              <w:rPr>
                <w:sz w:val="20"/>
                <w:szCs w:val="20"/>
                <w:lang w:val="es-MX"/>
              </w:rPr>
            </w:pPr>
            <w:r w:rsidRPr="0048720E">
              <w:rPr>
                <w:sz w:val="20"/>
                <w:szCs w:val="20"/>
                <w:lang w:val="es-MX"/>
              </w:rPr>
              <w:t>Se define quién será responsable de cada acción y con qué recursos contará. Esto incluye materiales, herramientas, asistencia técnica y apoyo comunitario. Una buena asignación de roles y medios fortalece el compromiso y facilita la ejecución.</w:t>
            </w:r>
          </w:p>
        </w:tc>
        <w:tc>
          <w:tcPr>
            <w:tcW w:w="3446" w:type="dxa"/>
          </w:tcPr>
          <w:p w14:paraId="5873819A" w14:textId="79B72829"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028CA4EF" wp14:editId="349C7EAA">
                  <wp:extent cx="1438275" cy="893690"/>
                  <wp:effectExtent l="0" t="0" r="0" b="1905"/>
                  <wp:docPr id="437203258"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3258" name="Imagen 43720325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0073" cy="894807"/>
                          </a:xfrm>
                          <a:prstGeom prst="rect">
                            <a:avLst/>
                          </a:prstGeom>
                        </pic:spPr>
                      </pic:pic>
                    </a:graphicData>
                  </a:graphic>
                </wp:inline>
              </w:drawing>
            </w:r>
          </w:p>
          <w:p w14:paraId="143D2E54" w14:textId="048B4EBC" w:rsidR="00CD75D6" w:rsidRPr="00BF647B" w:rsidRDefault="00495FB8" w:rsidP="0048720E">
            <w:pPr>
              <w:spacing w:after="160" w:line="278" w:lineRule="auto"/>
              <w:rPr>
                <w:sz w:val="10"/>
                <w:szCs w:val="10"/>
                <w:lang w:val="es-MX"/>
              </w:rPr>
            </w:pPr>
            <w:hyperlink r:id="rId166" w:anchor="fromView=image_search_similar&amp;page=1&amp;position=1&amp;uuid=a692b018-25ca-4560-a8d2-ed14508827f3&amp;query=Asignar+responsables+y+recursos" w:history="1">
              <w:r w:rsidRPr="00BF647B">
                <w:rPr>
                  <w:rStyle w:val="Hyperlink"/>
                  <w:sz w:val="10"/>
                  <w:szCs w:val="10"/>
                  <w:lang w:val="es-MX"/>
                </w:rPr>
                <w:t>https://www.freepik.es/vector-gratis/concepto-rse-plano-ilustrado_13442179.htm#fromView=image_search_similar&amp;page=1&amp;position=1&amp;uuid=a692b018-25ca-4560-a8d2-ed14508827f3&amp;query=Asignar+responsables+y+recursos</w:t>
              </w:r>
            </w:hyperlink>
            <w:r w:rsidRPr="00BF647B">
              <w:rPr>
                <w:sz w:val="10"/>
                <w:szCs w:val="10"/>
                <w:lang w:val="es-MX"/>
              </w:rPr>
              <w:t xml:space="preserve"> </w:t>
            </w:r>
          </w:p>
        </w:tc>
      </w:tr>
      <w:tr w:rsidR="00CD75D6" w:rsidRPr="0048720E" w14:paraId="4F563103" w14:textId="0A271A4B" w:rsidTr="009A266B">
        <w:tc>
          <w:tcPr>
            <w:tcW w:w="2357" w:type="dxa"/>
            <w:hideMark/>
          </w:tcPr>
          <w:p w14:paraId="5F40F21E"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t>Establecer un cronograma</w:t>
            </w:r>
          </w:p>
        </w:tc>
        <w:tc>
          <w:tcPr>
            <w:tcW w:w="4164" w:type="dxa"/>
            <w:hideMark/>
          </w:tcPr>
          <w:p w14:paraId="59954A74" w14:textId="77777777" w:rsidR="00CD75D6" w:rsidRPr="0048720E" w:rsidRDefault="00CD75D6" w:rsidP="0048720E">
            <w:pPr>
              <w:spacing w:after="160" w:line="278" w:lineRule="auto"/>
              <w:rPr>
                <w:sz w:val="20"/>
                <w:szCs w:val="20"/>
                <w:lang w:val="es-MX"/>
              </w:rPr>
            </w:pPr>
            <w:r w:rsidRPr="0048720E">
              <w:rPr>
                <w:sz w:val="20"/>
                <w:szCs w:val="20"/>
                <w:lang w:val="es-MX"/>
              </w:rPr>
              <w:t>Las acciones deben planificarse en función del calendario agrícola, las condiciones climáticas y la disponibilidad de mano de obra. Un cronograma bien estructurado permite organizar el trabajo y seguir el ritmo adecuado para cada actividad.</w:t>
            </w:r>
          </w:p>
        </w:tc>
        <w:tc>
          <w:tcPr>
            <w:tcW w:w="3446" w:type="dxa"/>
          </w:tcPr>
          <w:p w14:paraId="006C056F" w14:textId="60F35C70"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732E28F9" wp14:editId="79545DB9">
                  <wp:extent cx="1411492" cy="1123950"/>
                  <wp:effectExtent l="0" t="0" r="0" b="0"/>
                  <wp:docPr id="62623681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36811" name="Imagen 62623681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14105" cy="1126031"/>
                          </a:xfrm>
                          <a:prstGeom prst="rect">
                            <a:avLst/>
                          </a:prstGeom>
                        </pic:spPr>
                      </pic:pic>
                    </a:graphicData>
                  </a:graphic>
                </wp:inline>
              </w:drawing>
            </w:r>
          </w:p>
          <w:p w14:paraId="1928778E" w14:textId="62821473" w:rsidR="00CD75D6" w:rsidRPr="00BF647B" w:rsidRDefault="00495FB8" w:rsidP="0048720E">
            <w:pPr>
              <w:spacing w:after="160" w:line="278" w:lineRule="auto"/>
              <w:rPr>
                <w:sz w:val="10"/>
                <w:szCs w:val="10"/>
                <w:lang w:val="es-MX"/>
              </w:rPr>
            </w:pPr>
            <w:hyperlink r:id="rId168" w:anchor="fromView=image_search_similar&amp;page=1&amp;position=3&amp;uuid=a24cd41f-3511-4c8b-9123-51698fe2c2c4&amp;query=cronograma" w:history="1">
              <w:r w:rsidRPr="00BF647B">
                <w:rPr>
                  <w:rStyle w:val="Hyperlink"/>
                  <w:sz w:val="10"/>
                  <w:szCs w:val="10"/>
                  <w:lang w:val="es-MX"/>
                </w:rPr>
                <w:t>https://www.freepik.es/vector-gratis/plantilla-infografia-linea-tiempo-isometrica_13531065.htm#fromView=image_search_similar&amp;page=1&amp;position=3&amp;uuid=a24cd41f-3511-4c8b-9123-51698fe2c2c4&amp;query=cronograma</w:t>
              </w:r>
            </w:hyperlink>
            <w:r w:rsidRPr="00BF647B">
              <w:rPr>
                <w:sz w:val="10"/>
                <w:szCs w:val="10"/>
                <w:lang w:val="es-MX"/>
              </w:rPr>
              <w:t xml:space="preserve"> </w:t>
            </w:r>
          </w:p>
        </w:tc>
      </w:tr>
      <w:tr w:rsidR="00CD75D6" w:rsidRPr="0048720E" w14:paraId="69E07D01" w14:textId="407F40ED" w:rsidTr="009A266B">
        <w:tc>
          <w:tcPr>
            <w:tcW w:w="2357" w:type="dxa"/>
            <w:hideMark/>
          </w:tcPr>
          <w:p w14:paraId="38A31702" w14:textId="77777777" w:rsidR="00CD75D6" w:rsidRPr="00CD75D6" w:rsidRDefault="00CD75D6" w:rsidP="00CD75D6">
            <w:pPr>
              <w:pStyle w:val="ListParagraph"/>
              <w:numPr>
                <w:ilvl w:val="0"/>
                <w:numId w:val="55"/>
              </w:numPr>
              <w:spacing w:after="160" w:line="278" w:lineRule="auto"/>
              <w:rPr>
                <w:sz w:val="20"/>
                <w:szCs w:val="20"/>
                <w:lang w:val="es-MX"/>
              </w:rPr>
            </w:pPr>
            <w:r w:rsidRPr="00CD75D6">
              <w:rPr>
                <w:sz w:val="20"/>
                <w:szCs w:val="20"/>
                <w:lang w:val="es-MX"/>
              </w:rPr>
              <w:lastRenderedPageBreak/>
              <w:t>Definir indicadores de seguimiento</w:t>
            </w:r>
          </w:p>
        </w:tc>
        <w:tc>
          <w:tcPr>
            <w:tcW w:w="4164" w:type="dxa"/>
            <w:hideMark/>
          </w:tcPr>
          <w:p w14:paraId="63B6762D" w14:textId="77777777" w:rsidR="00CD75D6" w:rsidRPr="0048720E" w:rsidRDefault="00CD75D6" w:rsidP="0048720E">
            <w:pPr>
              <w:spacing w:after="160" w:line="278" w:lineRule="auto"/>
              <w:rPr>
                <w:sz w:val="20"/>
                <w:szCs w:val="20"/>
                <w:lang w:val="es-MX"/>
              </w:rPr>
            </w:pPr>
            <w:r w:rsidRPr="0048720E">
              <w:rPr>
                <w:sz w:val="20"/>
                <w:szCs w:val="20"/>
                <w:lang w:val="es-MX"/>
              </w:rPr>
              <w:t>Se seleccionan variables que permitan evaluar el avance del plan y el impacto de las acciones. Estos indicadores pueden ser cuantitativos o cualitativos, como el porcentaje de cobertura vegetal, la presencia de fauna, el estado del suelo o la calidad del agua. Los resultados obtenidos sirven como retroalimentación para mejorar la estrategia.</w:t>
            </w:r>
          </w:p>
        </w:tc>
        <w:tc>
          <w:tcPr>
            <w:tcW w:w="3446" w:type="dxa"/>
          </w:tcPr>
          <w:p w14:paraId="13935586" w14:textId="3A63D6E0" w:rsidR="00495FB8" w:rsidRPr="00BF647B" w:rsidRDefault="00495FB8" w:rsidP="0048720E">
            <w:pPr>
              <w:spacing w:after="160" w:line="278" w:lineRule="auto"/>
              <w:rPr>
                <w:sz w:val="10"/>
                <w:szCs w:val="10"/>
                <w:lang w:val="es-MX"/>
              </w:rPr>
            </w:pPr>
            <w:r w:rsidRPr="00BF647B">
              <w:rPr>
                <w:noProof/>
                <w:sz w:val="10"/>
                <w:szCs w:val="10"/>
                <w:lang w:val="es-MX"/>
              </w:rPr>
              <w:drawing>
                <wp:inline distT="0" distB="0" distL="0" distR="0" wp14:anchorId="23370FF7" wp14:editId="724FC563">
                  <wp:extent cx="1376075" cy="1438275"/>
                  <wp:effectExtent l="0" t="0" r="0" b="0"/>
                  <wp:docPr id="1698323690"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23690" name="Imagen 169832369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377571" cy="1439839"/>
                          </a:xfrm>
                          <a:prstGeom prst="rect">
                            <a:avLst/>
                          </a:prstGeom>
                        </pic:spPr>
                      </pic:pic>
                    </a:graphicData>
                  </a:graphic>
                </wp:inline>
              </w:drawing>
            </w:r>
          </w:p>
          <w:p w14:paraId="6CEAA2BB" w14:textId="7AA8F100" w:rsidR="00CD75D6" w:rsidRPr="00BF647B" w:rsidRDefault="00495FB8" w:rsidP="0048720E">
            <w:pPr>
              <w:spacing w:after="160" w:line="278" w:lineRule="auto"/>
              <w:rPr>
                <w:sz w:val="10"/>
                <w:szCs w:val="10"/>
                <w:lang w:val="es-MX"/>
              </w:rPr>
            </w:pPr>
            <w:hyperlink r:id="rId170" w:anchor="fromView=image_search_similar&amp;page=1&amp;position=3&amp;uuid=a24cd41f-3511-4c8b-9123-51698fe2c2c4&amp;query=cronograma" w:history="1">
              <w:r w:rsidRPr="00BF647B">
                <w:rPr>
                  <w:rStyle w:val="Hyperlink"/>
                  <w:sz w:val="10"/>
                  <w:szCs w:val="10"/>
                  <w:lang w:val="es-MX"/>
                </w:rPr>
                <w:t>https://www.freepik.es/vector-gratis/plantilla-infografia-linea-tiempo-isometrica_13531065.htm#fromView=image_search_similar&amp;page=1&amp;position=3&amp;uuid=a24cd41f-3511-4c8b-9123-51698fe2c2c4&amp;query=cronograma</w:t>
              </w:r>
            </w:hyperlink>
            <w:r w:rsidRPr="00BF647B">
              <w:rPr>
                <w:sz w:val="10"/>
                <w:szCs w:val="10"/>
                <w:lang w:val="es-MX"/>
              </w:rPr>
              <w:t xml:space="preserve"> </w:t>
            </w:r>
          </w:p>
        </w:tc>
      </w:tr>
    </w:tbl>
    <w:p w14:paraId="7F2A6C9C" w14:textId="49AAE0CC" w:rsidR="0048720E" w:rsidRPr="0048720E" w:rsidRDefault="0048720E" w:rsidP="0048720E">
      <w:pPr>
        <w:spacing w:after="160" w:line="278" w:lineRule="auto"/>
        <w:rPr>
          <w:b/>
          <w:bCs/>
          <w:sz w:val="20"/>
          <w:szCs w:val="20"/>
          <w:lang w:val="es-MX"/>
        </w:rPr>
      </w:pPr>
    </w:p>
    <w:p w14:paraId="60AC7C44" w14:textId="6EA89B9D" w:rsidR="00C84E34" w:rsidRPr="008362D1" w:rsidRDefault="0048720E" w:rsidP="008362D1">
      <w:pPr>
        <w:spacing w:after="160" w:line="278" w:lineRule="auto"/>
        <w:rPr>
          <w:sz w:val="20"/>
          <w:szCs w:val="20"/>
          <w:lang w:val="es-MX"/>
        </w:rPr>
      </w:pPr>
      <w:r w:rsidRPr="0048720E">
        <w:rPr>
          <w:sz w:val="20"/>
          <w:szCs w:val="20"/>
          <w:lang w:val="es-MX"/>
        </w:rPr>
        <w:t>Un plan de intervención agroecológica es mucho más que una lista de tareas. Es una herramienta de transformación territorial construida colectivamente, que integra conocimientos técnicos, saberes campesinos y compromiso con la sostenibilidad. Al conectar el diagnóstico con acciones coherentes y medibles, se fortalece la capacidad de los predios para adaptarse, regenerarse y prosperar en armonía con la naturaleza.</w:t>
      </w:r>
    </w:p>
    <w:p w14:paraId="5428220A" w14:textId="77777777" w:rsidR="00C84E34" w:rsidRDefault="00C84E34">
      <w:pPr>
        <w:pBdr>
          <w:top w:val="nil"/>
          <w:left w:val="nil"/>
          <w:bottom w:val="nil"/>
          <w:right w:val="nil"/>
          <w:between w:val="nil"/>
        </w:pBdr>
        <w:ind w:left="720"/>
        <w:jc w:val="both"/>
        <w:rPr>
          <w:color w:val="000000"/>
          <w:sz w:val="20"/>
          <w:szCs w:val="20"/>
        </w:rPr>
      </w:pPr>
    </w:p>
    <w:p w14:paraId="266F54DE" w14:textId="3E58C5CA" w:rsidR="00C84E34" w:rsidRPr="008362D1" w:rsidRDefault="00000000" w:rsidP="008362D1">
      <w:pPr>
        <w:numPr>
          <w:ilvl w:val="0"/>
          <w:numId w:val="14"/>
        </w:numPr>
        <w:pBdr>
          <w:top w:val="nil"/>
          <w:left w:val="nil"/>
          <w:bottom w:val="nil"/>
          <w:right w:val="nil"/>
          <w:between w:val="nil"/>
        </w:pBdr>
        <w:rPr>
          <w:b/>
          <w:bCs/>
          <w:color w:val="000000"/>
          <w:sz w:val="20"/>
          <w:szCs w:val="20"/>
        </w:rPr>
      </w:pPr>
      <w:r>
        <w:rPr>
          <w:b/>
          <w:bCs/>
          <w:color w:val="000000"/>
          <w:sz w:val="20"/>
          <w:szCs w:val="20"/>
        </w:rPr>
        <w:t>SÍNTESIS</w:t>
      </w:r>
    </w:p>
    <w:p w14:paraId="4C300CE8" w14:textId="77777777" w:rsidR="00304AFB" w:rsidRPr="00304AFB" w:rsidRDefault="00304AFB" w:rsidP="00304AFB">
      <w:pPr>
        <w:spacing w:before="240" w:after="240"/>
        <w:jc w:val="both"/>
        <w:rPr>
          <w:bCs/>
          <w:sz w:val="20"/>
          <w:szCs w:val="20"/>
          <w:lang w:val="es-MX"/>
        </w:rPr>
      </w:pPr>
      <w:r w:rsidRPr="00304AFB">
        <w:rPr>
          <w:bCs/>
          <w:sz w:val="20"/>
          <w:szCs w:val="20"/>
        </w:rPr>
        <w:t>A continuación, se presenta una síntesis de la temática estudiada en el componente formativ</w:t>
      </w:r>
      <w:commentRangeStart w:id="11"/>
      <w:r w:rsidRPr="00304AFB">
        <w:rPr>
          <w:bCs/>
          <w:sz w:val="20"/>
          <w:szCs w:val="20"/>
        </w:rPr>
        <w:t>o.</w:t>
      </w:r>
      <w:r w:rsidRPr="00304AFB">
        <w:rPr>
          <w:bCs/>
          <w:sz w:val="20"/>
          <w:szCs w:val="20"/>
          <w:lang w:val="es-MX"/>
        </w:rPr>
        <w:t xml:space="preserve"> </w:t>
      </w:r>
      <w:commentRangeEnd w:id="11"/>
      <w:r w:rsidRPr="00304AFB">
        <w:rPr>
          <w:sz w:val="20"/>
          <w:szCs w:val="20"/>
        </w:rPr>
        <w:commentReference w:id="11"/>
      </w:r>
    </w:p>
    <w:p w14:paraId="7B5ED87C" w14:textId="123BBFA9" w:rsidR="00C84E34" w:rsidRPr="008408A0" w:rsidRDefault="008362D1" w:rsidP="008408A0">
      <w:pPr>
        <w:spacing w:before="240" w:after="240"/>
        <w:jc w:val="both"/>
        <w:rPr>
          <w:b/>
          <w:sz w:val="20"/>
          <w:szCs w:val="20"/>
        </w:rPr>
      </w:pPr>
      <w:r w:rsidRPr="008362D1">
        <w:rPr>
          <w:b/>
          <w:noProof/>
          <w:sz w:val="20"/>
          <w:szCs w:val="20"/>
        </w:rPr>
        <w:drawing>
          <wp:inline distT="0" distB="0" distL="0" distR="0" wp14:anchorId="6317730A" wp14:editId="6550CE10">
            <wp:extent cx="4838700" cy="2840630"/>
            <wp:effectExtent l="0" t="0" r="0" b="0"/>
            <wp:docPr id="21109468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46811" name="Picture 1" descr="A diagram of a company&#10;&#10;AI-generated content may be incorrect."/>
                    <pic:cNvPicPr/>
                  </pic:nvPicPr>
                  <pic:blipFill>
                    <a:blip r:embed="rId171"/>
                    <a:stretch>
                      <a:fillRect/>
                    </a:stretch>
                  </pic:blipFill>
                  <pic:spPr>
                    <a:xfrm>
                      <a:off x="0" y="0"/>
                      <a:ext cx="4846703" cy="2845328"/>
                    </a:xfrm>
                    <a:prstGeom prst="rect">
                      <a:avLst/>
                    </a:prstGeom>
                  </pic:spPr>
                </pic:pic>
              </a:graphicData>
            </a:graphic>
          </wp:inline>
        </w:drawing>
      </w:r>
    </w:p>
    <w:p w14:paraId="00A40995" w14:textId="77777777" w:rsidR="00C84E34" w:rsidRDefault="00C84E34">
      <w:pPr>
        <w:pBdr>
          <w:top w:val="nil"/>
          <w:left w:val="nil"/>
          <w:bottom w:val="nil"/>
          <w:right w:val="nil"/>
          <w:between w:val="nil"/>
        </w:pBdr>
        <w:rPr>
          <w:color w:val="000000"/>
          <w:sz w:val="20"/>
          <w:szCs w:val="20"/>
        </w:rPr>
      </w:pPr>
    </w:p>
    <w:p w14:paraId="30104869" w14:textId="77777777" w:rsidR="00C84E34" w:rsidRDefault="00000000">
      <w:pPr>
        <w:numPr>
          <w:ilvl w:val="0"/>
          <w:numId w:val="14"/>
        </w:numPr>
        <w:pBdr>
          <w:top w:val="nil"/>
          <w:left w:val="nil"/>
          <w:bottom w:val="nil"/>
          <w:right w:val="nil"/>
          <w:between w:val="nil"/>
        </w:pBdr>
        <w:ind w:left="284" w:hanging="284"/>
        <w:jc w:val="both"/>
        <w:rPr>
          <w:b/>
          <w:bCs/>
          <w:color w:val="000000"/>
          <w:sz w:val="20"/>
          <w:szCs w:val="20"/>
        </w:rPr>
      </w:pPr>
      <w:r>
        <w:rPr>
          <w:b/>
          <w:bCs/>
          <w:color w:val="000000"/>
          <w:sz w:val="20"/>
          <w:szCs w:val="20"/>
        </w:rPr>
        <w:t>ACTIVIDADES DIDÁCTICAS</w:t>
      </w:r>
    </w:p>
    <w:p w14:paraId="7BB6AF38" w14:textId="77777777" w:rsidR="00C84E34" w:rsidRDefault="00C84E34">
      <w:pPr>
        <w:pBdr>
          <w:top w:val="nil"/>
          <w:left w:val="nil"/>
          <w:bottom w:val="nil"/>
          <w:right w:val="nil"/>
          <w:between w:val="nil"/>
        </w:pBdr>
        <w:ind w:left="426"/>
        <w:jc w:val="both"/>
        <w:rPr>
          <w:color w:val="7F7F7F"/>
          <w:sz w:val="20"/>
          <w:szCs w:val="20"/>
        </w:rPr>
      </w:pPr>
    </w:p>
    <w:tbl>
      <w:tblPr>
        <w:tblStyle w:val="a6"/>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C84E34" w14:paraId="33208389" w14:textId="77777777">
        <w:trPr>
          <w:trHeight w:val="298"/>
        </w:trPr>
        <w:tc>
          <w:tcPr>
            <w:tcW w:w="9541" w:type="dxa"/>
            <w:gridSpan w:val="2"/>
            <w:shd w:val="clear" w:color="auto" w:fill="FAC896"/>
            <w:vAlign w:val="center"/>
          </w:tcPr>
          <w:p w14:paraId="2A6D0333"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DESCRIPCIÓN DE ACTIVIDAD DIDÁCTICA</w:t>
            </w:r>
          </w:p>
        </w:tc>
      </w:tr>
      <w:tr w:rsidR="00356559" w14:paraId="3E09062E" w14:textId="77777777" w:rsidTr="000D1F24">
        <w:trPr>
          <w:trHeight w:val="806"/>
        </w:trPr>
        <w:tc>
          <w:tcPr>
            <w:tcW w:w="2835" w:type="dxa"/>
            <w:shd w:val="clear" w:color="auto" w:fill="FAC896"/>
            <w:vAlign w:val="center"/>
          </w:tcPr>
          <w:p w14:paraId="0162E79B" w14:textId="77777777" w:rsidR="00356559" w:rsidRDefault="00356559" w:rsidP="00356559">
            <w:pPr>
              <w:pBdr>
                <w:top w:val="nil"/>
                <w:left w:val="nil"/>
                <w:bottom w:val="nil"/>
                <w:right w:val="nil"/>
                <w:between w:val="nil"/>
              </w:pBdr>
              <w:rPr>
                <w:b w:val="0"/>
                <w:bCs w:val="0"/>
                <w:color w:val="000000"/>
                <w:sz w:val="20"/>
                <w:szCs w:val="20"/>
              </w:rPr>
            </w:pPr>
            <w:r>
              <w:rPr>
                <w:b w:val="0"/>
                <w:bCs w:val="0"/>
                <w:color w:val="000000"/>
                <w:sz w:val="20"/>
                <w:szCs w:val="20"/>
              </w:rPr>
              <w:lastRenderedPageBreak/>
              <w:t>Nombre de la Actividad</w:t>
            </w:r>
          </w:p>
        </w:tc>
        <w:tc>
          <w:tcPr>
            <w:tcW w:w="6706" w:type="dxa"/>
            <w:shd w:val="clear" w:color="auto" w:fill="auto"/>
          </w:tcPr>
          <w:p w14:paraId="4A5BC7B3" w14:textId="6A64B17F" w:rsidR="00356559" w:rsidRPr="00356559" w:rsidRDefault="00356559" w:rsidP="00356559">
            <w:pPr>
              <w:pBdr>
                <w:top w:val="nil"/>
                <w:left w:val="nil"/>
                <w:bottom w:val="nil"/>
                <w:right w:val="nil"/>
                <w:between w:val="nil"/>
              </w:pBdr>
              <w:rPr>
                <w:b w:val="0"/>
                <w:bCs w:val="0"/>
                <w:iCs/>
                <w:color w:val="000000"/>
                <w:sz w:val="20"/>
                <w:szCs w:val="20"/>
              </w:rPr>
            </w:pPr>
            <w:r w:rsidRPr="00356559">
              <w:rPr>
                <w:rFonts w:ascii="Calibri" w:eastAsia="Calibri" w:hAnsi="Calibri" w:cs="Calibri"/>
                <w:b w:val="0"/>
                <w:bCs w:val="0"/>
                <w:iCs/>
              </w:rPr>
              <w:t xml:space="preserve">Prácticas Agroecológicas </w:t>
            </w:r>
          </w:p>
        </w:tc>
      </w:tr>
      <w:tr w:rsidR="00356559" w14:paraId="1FFEA303" w14:textId="77777777" w:rsidTr="000D1F24">
        <w:trPr>
          <w:trHeight w:val="806"/>
        </w:trPr>
        <w:tc>
          <w:tcPr>
            <w:tcW w:w="2835" w:type="dxa"/>
            <w:shd w:val="clear" w:color="auto" w:fill="FAC896"/>
            <w:vAlign w:val="center"/>
          </w:tcPr>
          <w:p w14:paraId="7B3EE414" w14:textId="77777777" w:rsidR="00356559" w:rsidRDefault="00356559" w:rsidP="00356559">
            <w:pPr>
              <w:pBdr>
                <w:top w:val="nil"/>
                <w:left w:val="nil"/>
                <w:bottom w:val="nil"/>
                <w:right w:val="nil"/>
                <w:between w:val="nil"/>
              </w:pBdr>
              <w:rPr>
                <w:b w:val="0"/>
                <w:bCs w:val="0"/>
                <w:color w:val="000000"/>
                <w:sz w:val="20"/>
                <w:szCs w:val="20"/>
              </w:rPr>
            </w:pPr>
            <w:r>
              <w:rPr>
                <w:b w:val="0"/>
                <w:bCs w:val="0"/>
                <w:color w:val="000000"/>
                <w:sz w:val="20"/>
                <w:szCs w:val="20"/>
              </w:rPr>
              <w:t>Objetivo de la actividad</w:t>
            </w:r>
          </w:p>
        </w:tc>
        <w:tc>
          <w:tcPr>
            <w:tcW w:w="6706" w:type="dxa"/>
            <w:shd w:val="clear" w:color="auto" w:fill="auto"/>
          </w:tcPr>
          <w:p w14:paraId="36C0DD82" w14:textId="22EB5BD6" w:rsidR="00356559" w:rsidRPr="00356559" w:rsidRDefault="00356559" w:rsidP="00356559">
            <w:pPr>
              <w:pBdr>
                <w:top w:val="nil"/>
                <w:left w:val="nil"/>
                <w:bottom w:val="nil"/>
                <w:right w:val="nil"/>
                <w:between w:val="nil"/>
              </w:pBdr>
              <w:rPr>
                <w:b w:val="0"/>
                <w:bCs w:val="0"/>
                <w:iCs/>
                <w:color w:val="000000"/>
                <w:sz w:val="20"/>
                <w:szCs w:val="20"/>
              </w:rPr>
            </w:pPr>
            <w:r w:rsidRPr="00356559">
              <w:rPr>
                <w:rFonts w:ascii="Calibri" w:eastAsia="Calibri" w:hAnsi="Calibri" w:cs="Calibri"/>
                <w:b w:val="0"/>
                <w:bCs w:val="0"/>
                <w:iCs/>
              </w:rPr>
              <w:t>Evaluar y reforzar el conocimiento adquirido sobre Prácticas Agroecológicas para la Restauración y Fortalecimiento Ambiental</w:t>
            </w:r>
          </w:p>
        </w:tc>
      </w:tr>
      <w:tr w:rsidR="00C84E34" w14:paraId="4F534750" w14:textId="77777777">
        <w:trPr>
          <w:trHeight w:val="806"/>
        </w:trPr>
        <w:tc>
          <w:tcPr>
            <w:tcW w:w="2835" w:type="dxa"/>
            <w:shd w:val="clear" w:color="auto" w:fill="FAC896"/>
            <w:vAlign w:val="center"/>
          </w:tcPr>
          <w:p w14:paraId="06C07B51"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Tipo de actividad sugerida</w:t>
            </w:r>
          </w:p>
        </w:tc>
        <w:tc>
          <w:tcPr>
            <w:tcW w:w="6706" w:type="dxa"/>
            <w:shd w:val="clear" w:color="auto" w:fill="auto"/>
            <w:vAlign w:val="center"/>
          </w:tcPr>
          <w:p w14:paraId="21478202" w14:textId="77777777" w:rsidR="00C84E34" w:rsidRDefault="00000000">
            <w:pPr>
              <w:pBdr>
                <w:top w:val="nil"/>
                <w:left w:val="nil"/>
                <w:bottom w:val="nil"/>
                <w:right w:val="nil"/>
                <w:between w:val="nil"/>
              </w:pBdr>
              <w:rPr>
                <w:b w:val="0"/>
                <w:bCs w:val="0"/>
                <w:color w:val="000000"/>
                <w:sz w:val="20"/>
                <w:szCs w:val="20"/>
              </w:rPr>
            </w:pPr>
            <w:r>
              <w:rPr>
                <w:noProof/>
                <w:color w:val="000000"/>
                <w:sz w:val="20"/>
                <w:szCs w:val="20"/>
              </w:rPr>
              <w:drawing>
                <wp:inline distT="0" distB="0" distL="0" distR="0" wp14:anchorId="4011F4B4" wp14:editId="0BE56F97">
                  <wp:extent cx="1257456" cy="1082578"/>
                  <wp:effectExtent l="0" t="0" r="0" b="0"/>
                  <wp:docPr id="2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2"/>
                          <a:srcRect r="78526" b="67202"/>
                          <a:stretch>
                            <a:fillRect/>
                          </a:stretch>
                        </pic:blipFill>
                        <pic:spPr>
                          <a:xfrm>
                            <a:off x="0" y="0"/>
                            <a:ext cx="1257456" cy="1082578"/>
                          </a:xfrm>
                          <a:prstGeom prst="rect">
                            <a:avLst/>
                          </a:prstGeom>
                          <a:ln/>
                        </pic:spPr>
                      </pic:pic>
                    </a:graphicData>
                  </a:graphic>
                </wp:inline>
              </w:drawing>
            </w:r>
          </w:p>
        </w:tc>
      </w:tr>
      <w:tr w:rsidR="00C84E34" w14:paraId="2824F8BA" w14:textId="77777777">
        <w:trPr>
          <w:trHeight w:val="806"/>
        </w:trPr>
        <w:tc>
          <w:tcPr>
            <w:tcW w:w="2835" w:type="dxa"/>
            <w:shd w:val="clear" w:color="auto" w:fill="FAC896"/>
            <w:vAlign w:val="center"/>
          </w:tcPr>
          <w:p w14:paraId="48E3B7EE"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Archivo de la actividad </w:t>
            </w:r>
          </w:p>
          <w:p w14:paraId="63140691"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(Anexo donde se describe la actividad propuesta)</w:t>
            </w:r>
          </w:p>
        </w:tc>
        <w:tc>
          <w:tcPr>
            <w:tcW w:w="6706" w:type="dxa"/>
            <w:shd w:val="clear" w:color="auto" w:fill="auto"/>
            <w:vAlign w:val="center"/>
          </w:tcPr>
          <w:p w14:paraId="124CD21A" w14:textId="77777777" w:rsidR="00C84E34" w:rsidRDefault="00000000">
            <w:pPr>
              <w:pBdr>
                <w:top w:val="nil"/>
                <w:left w:val="nil"/>
                <w:bottom w:val="nil"/>
                <w:right w:val="nil"/>
                <w:between w:val="nil"/>
              </w:pBdr>
              <w:rPr>
                <w:b w:val="0"/>
                <w:bCs w:val="0"/>
                <w:i/>
                <w:iCs/>
                <w:color w:val="999999"/>
                <w:sz w:val="20"/>
                <w:szCs w:val="20"/>
              </w:rPr>
            </w:pPr>
            <w:r>
              <w:rPr>
                <w:b w:val="0"/>
                <w:bCs w:val="0"/>
                <w:color w:val="000000"/>
                <w:sz w:val="20"/>
                <w:szCs w:val="20"/>
              </w:rPr>
              <w:t>Actividad_didactica_CF02</w:t>
            </w:r>
          </w:p>
        </w:tc>
      </w:tr>
    </w:tbl>
    <w:p w14:paraId="2D66C3C6" w14:textId="77777777" w:rsidR="00C84E34" w:rsidRDefault="00C84E34">
      <w:pPr>
        <w:pBdr>
          <w:top w:val="nil"/>
          <w:left w:val="nil"/>
          <w:bottom w:val="nil"/>
          <w:right w:val="nil"/>
          <w:between w:val="nil"/>
        </w:pBdr>
        <w:jc w:val="both"/>
        <w:rPr>
          <w:color w:val="7F7F7F"/>
          <w:sz w:val="20"/>
          <w:szCs w:val="20"/>
        </w:rPr>
      </w:pPr>
    </w:p>
    <w:p w14:paraId="5A71525A" w14:textId="77777777" w:rsidR="00C84E34" w:rsidRDefault="00C84E34">
      <w:pPr>
        <w:pBdr>
          <w:top w:val="nil"/>
          <w:left w:val="nil"/>
          <w:bottom w:val="nil"/>
          <w:right w:val="nil"/>
          <w:between w:val="nil"/>
        </w:pBdr>
        <w:jc w:val="both"/>
        <w:rPr>
          <w:color w:val="7F7F7F"/>
          <w:sz w:val="20"/>
          <w:szCs w:val="20"/>
        </w:rPr>
      </w:pPr>
    </w:p>
    <w:p w14:paraId="48713537" w14:textId="77777777" w:rsidR="00C84E34" w:rsidRDefault="00C84E34">
      <w:pPr>
        <w:pBdr>
          <w:top w:val="nil"/>
          <w:left w:val="nil"/>
          <w:bottom w:val="nil"/>
          <w:right w:val="nil"/>
          <w:between w:val="nil"/>
        </w:pBdr>
        <w:jc w:val="both"/>
        <w:rPr>
          <w:color w:val="7F7F7F"/>
          <w:sz w:val="20"/>
          <w:szCs w:val="20"/>
        </w:rPr>
      </w:pPr>
    </w:p>
    <w:p w14:paraId="3A1355C0" w14:textId="77777777" w:rsidR="00C84E34" w:rsidRDefault="00C84E34">
      <w:pPr>
        <w:pBdr>
          <w:top w:val="nil"/>
          <w:left w:val="nil"/>
          <w:bottom w:val="nil"/>
          <w:right w:val="nil"/>
          <w:between w:val="nil"/>
        </w:pBdr>
        <w:jc w:val="both"/>
        <w:rPr>
          <w:color w:val="7F7F7F"/>
          <w:sz w:val="20"/>
          <w:szCs w:val="20"/>
        </w:rPr>
      </w:pPr>
    </w:p>
    <w:p w14:paraId="12CD6744" w14:textId="77777777" w:rsidR="00C84E34" w:rsidRDefault="00C84E34">
      <w:pPr>
        <w:pBdr>
          <w:top w:val="nil"/>
          <w:left w:val="nil"/>
          <w:bottom w:val="nil"/>
          <w:right w:val="nil"/>
          <w:between w:val="nil"/>
        </w:pBdr>
        <w:jc w:val="both"/>
        <w:rPr>
          <w:color w:val="7F7F7F"/>
          <w:sz w:val="20"/>
          <w:szCs w:val="20"/>
        </w:rPr>
      </w:pPr>
    </w:p>
    <w:p w14:paraId="6CFF5E3D" w14:textId="77777777" w:rsidR="00C84E34" w:rsidRDefault="00C84E34">
      <w:pPr>
        <w:pBdr>
          <w:top w:val="nil"/>
          <w:left w:val="nil"/>
          <w:bottom w:val="nil"/>
          <w:right w:val="nil"/>
          <w:between w:val="nil"/>
        </w:pBdr>
        <w:jc w:val="both"/>
        <w:rPr>
          <w:color w:val="7F7F7F"/>
          <w:sz w:val="20"/>
          <w:szCs w:val="20"/>
        </w:rPr>
      </w:pPr>
    </w:p>
    <w:p w14:paraId="1BCF2F64" w14:textId="77777777" w:rsidR="00C84E34" w:rsidRDefault="00C84E34">
      <w:pPr>
        <w:pBdr>
          <w:top w:val="nil"/>
          <w:left w:val="nil"/>
          <w:bottom w:val="nil"/>
          <w:right w:val="nil"/>
          <w:between w:val="nil"/>
        </w:pBdr>
        <w:jc w:val="both"/>
        <w:rPr>
          <w:color w:val="7F7F7F"/>
          <w:sz w:val="20"/>
          <w:szCs w:val="20"/>
        </w:rPr>
      </w:pPr>
    </w:p>
    <w:p w14:paraId="7659D216" w14:textId="77777777" w:rsidR="00C84E34" w:rsidRDefault="00C84E34">
      <w:pPr>
        <w:pBdr>
          <w:top w:val="nil"/>
          <w:left w:val="nil"/>
          <w:bottom w:val="nil"/>
          <w:right w:val="nil"/>
          <w:between w:val="nil"/>
        </w:pBdr>
        <w:jc w:val="both"/>
        <w:rPr>
          <w:color w:val="7F7F7F"/>
          <w:sz w:val="20"/>
          <w:szCs w:val="20"/>
        </w:rPr>
      </w:pPr>
    </w:p>
    <w:p w14:paraId="6EDD901F" w14:textId="77777777" w:rsidR="00C84E34" w:rsidRDefault="00000000">
      <w:pPr>
        <w:numPr>
          <w:ilvl w:val="0"/>
          <w:numId w:val="14"/>
        </w:numPr>
        <w:pBdr>
          <w:top w:val="nil"/>
          <w:left w:val="nil"/>
          <w:bottom w:val="nil"/>
          <w:right w:val="nil"/>
          <w:between w:val="nil"/>
        </w:pBdr>
        <w:ind w:left="284" w:hanging="284"/>
        <w:jc w:val="both"/>
        <w:rPr>
          <w:b/>
          <w:bCs/>
          <w:color w:val="000000"/>
          <w:sz w:val="20"/>
          <w:szCs w:val="20"/>
        </w:rPr>
      </w:pPr>
      <w:r>
        <w:rPr>
          <w:b/>
          <w:bCs/>
          <w:color w:val="000000"/>
          <w:sz w:val="20"/>
          <w:szCs w:val="20"/>
        </w:rPr>
        <w:t xml:space="preserve">MATERIAL COMPLEMENTARIO: </w:t>
      </w:r>
    </w:p>
    <w:p w14:paraId="44EEF876" w14:textId="77777777" w:rsidR="00C84E34" w:rsidRDefault="00C84E34">
      <w:pPr>
        <w:pBdr>
          <w:top w:val="nil"/>
          <w:left w:val="nil"/>
          <w:bottom w:val="nil"/>
          <w:right w:val="nil"/>
          <w:between w:val="nil"/>
        </w:pBdr>
        <w:rPr>
          <w:color w:val="000000"/>
          <w:sz w:val="20"/>
          <w:szCs w:val="20"/>
        </w:rPr>
      </w:pPr>
    </w:p>
    <w:tbl>
      <w:tblPr>
        <w:tblStyle w:val="a7"/>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C84E34" w14:paraId="3F51CE3F" w14:textId="77777777">
        <w:trPr>
          <w:trHeight w:val="658"/>
        </w:trPr>
        <w:tc>
          <w:tcPr>
            <w:tcW w:w="2517" w:type="dxa"/>
            <w:shd w:val="clear" w:color="auto" w:fill="F9CB9C"/>
            <w:tcMar>
              <w:top w:w="100" w:type="dxa"/>
              <w:left w:w="100" w:type="dxa"/>
              <w:bottom w:w="100" w:type="dxa"/>
              <w:right w:w="100" w:type="dxa"/>
            </w:tcMar>
            <w:vAlign w:val="center"/>
          </w:tcPr>
          <w:p w14:paraId="1EBEA2CE"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Tema</w:t>
            </w:r>
          </w:p>
        </w:tc>
        <w:tc>
          <w:tcPr>
            <w:tcW w:w="2517" w:type="dxa"/>
            <w:shd w:val="clear" w:color="auto" w:fill="F9CB9C"/>
            <w:tcMar>
              <w:top w:w="100" w:type="dxa"/>
              <w:left w:w="100" w:type="dxa"/>
              <w:bottom w:w="100" w:type="dxa"/>
              <w:right w:w="100" w:type="dxa"/>
            </w:tcMar>
            <w:vAlign w:val="center"/>
          </w:tcPr>
          <w:p w14:paraId="12788DCF"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Referencia APA del Material</w:t>
            </w:r>
          </w:p>
        </w:tc>
        <w:tc>
          <w:tcPr>
            <w:tcW w:w="2519" w:type="dxa"/>
            <w:shd w:val="clear" w:color="auto" w:fill="F9CB9C"/>
            <w:tcMar>
              <w:top w:w="100" w:type="dxa"/>
              <w:left w:w="100" w:type="dxa"/>
              <w:bottom w:w="100" w:type="dxa"/>
              <w:right w:w="100" w:type="dxa"/>
            </w:tcMar>
            <w:vAlign w:val="center"/>
          </w:tcPr>
          <w:p w14:paraId="35E4F0ED"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Tipo de material</w:t>
            </w:r>
          </w:p>
          <w:p w14:paraId="2AFB8CD0"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F55E3CD"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Enlace del Recurso o</w:t>
            </w:r>
          </w:p>
          <w:p w14:paraId="6D10F9F3"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Archivo del documento o material</w:t>
            </w:r>
          </w:p>
        </w:tc>
      </w:tr>
      <w:tr w:rsidR="00C84E34" w14:paraId="3D775AED" w14:textId="77777777">
        <w:trPr>
          <w:trHeight w:val="182"/>
        </w:trPr>
        <w:tc>
          <w:tcPr>
            <w:tcW w:w="2517" w:type="dxa"/>
            <w:tcMar>
              <w:top w:w="100" w:type="dxa"/>
              <w:left w:w="100" w:type="dxa"/>
              <w:bottom w:w="100" w:type="dxa"/>
              <w:right w:w="100" w:type="dxa"/>
            </w:tcMar>
          </w:tcPr>
          <w:p w14:paraId="4062212D" w14:textId="34A33ED2" w:rsidR="00C84E34" w:rsidRPr="0026760B" w:rsidRDefault="00DE36FF" w:rsidP="00DE36FF">
            <w:pPr>
              <w:pBdr>
                <w:top w:val="nil"/>
                <w:left w:val="nil"/>
                <w:bottom w:val="nil"/>
                <w:right w:val="nil"/>
                <w:between w:val="nil"/>
              </w:pBdr>
              <w:spacing w:line="240" w:lineRule="auto"/>
              <w:rPr>
                <w:b w:val="0"/>
                <w:bCs w:val="0"/>
                <w:color w:val="000000"/>
                <w:sz w:val="20"/>
                <w:szCs w:val="20"/>
              </w:rPr>
            </w:pPr>
            <w:r w:rsidRPr="000C4E0F">
              <w:rPr>
                <w:b w:val="0"/>
                <w:bCs w:val="0"/>
                <w:color w:val="000000"/>
                <w:sz w:val="20"/>
                <w:szCs w:val="20"/>
                <w:lang w:val="es-MX"/>
              </w:rPr>
              <w:t>Indicadores ambientales y factores del territorio</w:t>
            </w:r>
          </w:p>
          <w:p w14:paraId="0F9F9078" w14:textId="77777777" w:rsidR="00C84E34" w:rsidRPr="0026760B" w:rsidRDefault="00C84E34">
            <w:pPr>
              <w:pBdr>
                <w:top w:val="nil"/>
                <w:left w:val="nil"/>
                <w:bottom w:val="nil"/>
                <w:right w:val="nil"/>
                <w:between w:val="nil"/>
              </w:pBdr>
              <w:rPr>
                <w:b w:val="0"/>
                <w:bCs w:val="0"/>
                <w:color w:val="000000"/>
                <w:sz w:val="20"/>
                <w:szCs w:val="20"/>
              </w:rPr>
            </w:pPr>
          </w:p>
        </w:tc>
        <w:tc>
          <w:tcPr>
            <w:tcW w:w="2517" w:type="dxa"/>
            <w:tcMar>
              <w:top w:w="100" w:type="dxa"/>
              <w:left w:w="100" w:type="dxa"/>
              <w:bottom w:w="100" w:type="dxa"/>
              <w:right w:w="100" w:type="dxa"/>
            </w:tcMar>
          </w:tcPr>
          <w:p w14:paraId="77760C41" w14:textId="3B506010" w:rsidR="00C84E34" w:rsidRPr="0026760B" w:rsidRDefault="00000000">
            <w:pPr>
              <w:spacing w:before="240" w:after="240"/>
              <w:rPr>
                <w:b w:val="0"/>
                <w:bCs w:val="0"/>
                <w:color w:val="1155CC"/>
                <w:sz w:val="20"/>
                <w:szCs w:val="20"/>
                <w:u w:val="single"/>
              </w:rPr>
            </w:pPr>
            <w:r w:rsidRPr="0026760B">
              <w:rPr>
                <w:b w:val="0"/>
                <w:bCs w:val="0"/>
                <w:sz w:val="20"/>
                <w:szCs w:val="20"/>
              </w:rPr>
              <w:t xml:space="preserve">FAO, MADR, ADR &amp; Unión Europea en Colombia. (2023). </w:t>
            </w:r>
            <w:r w:rsidRPr="0026760B">
              <w:rPr>
                <w:b w:val="0"/>
                <w:bCs w:val="0"/>
                <w:i/>
                <w:iCs/>
                <w:sz w:val="20"/>
                <w:szCs w:val="20"/>
              </w:rPr>
              <w:t>Guía de transición a la agroecología para extensionistas y promotores rurales en Colombia</w:t>
            </w:r>
            <w:r w:rsidRPr="0026760B">
              <w:rPr>
                <w:b w:val="0"/>
                <w:bCs w:val="0"/>
                <w:sz w:val="20"/>
                <w:szCs w:val="20"/>
              </w:rPr>
              <w:t>. Organización de las Naciones Unidas para la Alimentación y la Agricultura (FAO).</w:t>
            </w:r>
            <w:hyperlink r:id="rId173">
              <w:r w:rsidR="00C84E34" w:rsidRPr="0026760B">
                <w:rPr>
                  <w:b w:val="0"/>
                  <w:bCs w:val="0"/>
                  <w:sz w:val="20"/>
                  <w:szCs w:val="20"/>
                </w:rPr>
                <w:t xml:space="preserve"> </w:t>
              </w:r>
            </w:hyperlink>
            <w:r w:rsidR="00A37DB6" w:rsidRPr="0026760B">
              <w:rPr>
                <w:b w:val="0"/>
                <w:bCs w:val="0"/>
                <w:color w:val="1155CC"/>
                <w:sz w:val="20"/>
                <w:szCs w:val="20"/>
                <w:u w:val="single"/>
              </w:rPr>
              <w:t xml:space="preserve"> </w:t>
            </w:r>
          </w:p>
          <w:p w14:paraId="06C11074" w14:textId="77777777" w:rsidR="00C84E34" w:rsidRPr="0026760B" w:rsidRDefault="00C84E34">
            <w:pPr>
              <w:pBdr>
                <w:top w:val="nil"/>
                <w:left w:val="nil"/>
                <w:bottom w:val="nil"/>
                <w:right w:val="nil"/>
                <w:between w:val="nil"/>
              </w:pBdr>
              <w:rPr>
                <w:b w:val="0"/>
                <w:bCs w:val="0"/>
                <w:color w:val="000000"/>
                <w:sz w:val="20"/>
                <w:szCs w:val="20"/>
              </w:rPr>
            </w:pPr>
          </w:p>
        </w:tc>
        <w:tc>
          <w:tcPr>
            <w:tcW w:w="2519" w:type="dxa"/>
            <w:tcMar>
              <w:top w:w="100" w:type="dxa"/>
              <w:left w:w="100" w:type="dxa"/>
              <w:bottom w:w="100" w:type="dxa"/>
              <w:right w:w="100" w:type="dxa"/>
            </w:tcMar>
          </w:tcPr>
          <w:p w14:paraId="37A0E8EA" w14:textId="77777777" w:rsidR="00C84E34" w:rsidRPr="0026760B" w:rsidRDefault="00000000">
            <w:pPr>
              <w:pBdr>
                <w:top w:val="nil"/>
                <w:left w:val="nil"/>
                <w:bottom w:val="nil"/>
                <w:right w:val="nil"/>
                <w:between w:val="nil"/>
              </w:pBdr>
              <w:jc w:val="center"/>
              <w:rPr>
                <w:b w:val="0"/>
                <w:bCs w:val="0"/>
                <w:color w:val="000000"/>
                <w:sz w:val="20"/>
                <w:szCs w:val="20"/>
              </w:rPr>
            </w:pPr>
            <w:r w:rsidRPr="0026760B">
              <w:rPr>
                <w:b w:val="0"/>
                <w:bCs w:val="0"/>
                <w:sz w:val="20"/>
                <w:szCs w:val="20"/>
              </w:rPr>
              <w:t>Manual</w:t>
            </w:r>
          </w:p>
        </w:tc>
        <w:tc>
          <w:tcPr>
            <w:tcW w:w="2519" w:type="dxa"/>
            <w:tcMar>
              <w:top w:w="100" w:type="dxa"/>
              <w:left w:w="100" w:type="dxa"/>
              <w:bottom w:w="100" w:type="dxa"/>
              <w:right w:w="100" w:type="dxa"/>
            </w:tcMar>
          </w:tcPr>
          <w:p w14:paraId="27AAAF1F" w14:textId="5D8EE82C" w:rsidR="00C84E34" w:rsidRPr="0026760B" w:rsidRDefault="0026760B">
            <w:pPr>
              <w:rPr>
                <w:b w:val="0"/>
                <w:bCs w:val="0"/>
                <w:sz w:val="20"/>
                <w:szCs w:val="20"/>
              </w:rPr>
            </w:pPr>
            <w:hyperlink r:id="rId174" w:history="1">
              <w:r w:rsidRPr="0026760B">
                <w:rPr>
                  <w:rStyle w:val="Hyperlink"/>
                  <w:b w:val="0"/>
                  <w:bCs w:val="0"/>
                  <w:sz w:val="20"/>
                  <w:szCs w:val="20"/>
                </w:rPr>
                <w:t>https://tapipedia.org/sites/default/files/af-guia_de_agroecologia-web_1.pdf</w:t>
              </w:r>
            </w:hyperlink>
            <w:r w:rsidRPr="0026760B">
              <w:rPr>
                <w:b w:val="0"/>
                <w:bCs w:val="0"/>
                <w:sz w:val="20"/>
                <w:szCs w:val="20"/>
              </w:rPr>
              <w:t xml:space="preserve"> </w:t>
            </w:r>
          </w:p>
          <w:p w14:paraId="5A0CF09B" w14:textId="77777777" w:rsidR="00C84E34" w:rsidRPr="0026760B" w:rsidRDefault="00C84E34">
            <w:pPr>
              <w:rPr>
                <w:b w:val="0"/>
                <w:bCs w:val="0"/>
                <w:sz w:val="20"/>
                <w:szCs w:val="20"/>
              </w:rPr>
            </w:pPr>
          </w:p>
        </w:tc>
      </w:tr>
      <w:tr w:rsidR="00C84E34" w14:paraId="7E5DD725" w14:textId="77777777">
        <w:trPr>
          <w:trHeight w:val="182"/>
        </w:trPr>
        <w:tc>
          <w:tcPr>
            <w:tcW w:w="2517" w:type="dxa"/>
            <w:tcMar>
              <w:top w:w="100" w:type="dxa"/>
              <w:left w:w="100" w:type="dxa"/>
              <w:bottom w:w="100" w:type="dxa"/>
              <w:right w:w="100" w:type="dxa"/>
            </w:tcMar>
          </w:tcPr>
          <w:p w14:paraId="26E8102A" w14:textId="0F377D92" w:rsidR="00C84E34" w:rsidRDefault="00DE36FF" w:rsidP="00DE36FF">
            <w:pPr>
              <w:pBdr>
                <w:top w:val="nil"/>
                <w:left w:val="nil"/>
                <w:bottom w:val="nil"/>
                <w:right w:val="nil"/>
                <w:between w:val="nil"/>
              </w:pBdr>
              <w:spacing w:line="240" w:lineRule="auto"/>
              <w:rPr>
                <w:b w:val="0"/>
                <w:bCs w:val="0"/>
                <w:color w:val="000000"/>
                <w:sz w:val="20"/>
                <w:szCs w:val="20"/>
              </w:rPr>
            </w:pPr>
            <w:r w:rsidRPr="000C4E0F">
              <w:rPr>
                <w:color w:val="000000"/>
                <w:sz w:val="20"/>
                <w:szCs w:val="20"/>
                <w:lang w:val="es-MX"/>
              </w:rPr>
              <w:t>Indicadores ambientales y factores del territorio</w:t>
            </w:r>
          </w:p>
        </w:tc>
        <w:tc>
          <w:tcPr>
            <w:tcW w:w="2517" w:type="dxa"/>
            <w:tcMar>
              <w:top w:w="100" w:type="dxa"/>
              <w:left w:w="100" w:type="dxa"/>
              <w:bottom w:w="100" w:type="dxa"/>
              <w:right w:w="100" w:type="dxa"/>
            </w:tcMar>
          </w:tcPr>
          <w:p w14:paraId="2FC0DB79" w14:textId="77777777" w:rsidR="00C84E34" w:rsidRDefault="00000000">
            <w:pPr>
              <w:pBdr>
                <w:top w:val="nil"/>
                <w:left w:val="nil"/>
                <w:bottom w:val="nil"/>
                <w:right w:val="nil"/>
                <w:between w:val="nil"/>
              </w:pBdr>
              <w:spacing w:line="240" w:lineRule="auto"/>
              <w:rPr>
                <w:b w:val="0"/>
                <w:bCs w:val="0"/>
                <w:color w:val="000000"/>
                <w:sz w:val="20"/>
                <w:szCs w:val="20"/>
              </w:rPr>
            </w:pPr>
            <w:r>
              <w:rPr>
                <w:b w:val="0"/>
                <w:bCs w:val="0"/>
                <w:color w:val="000000"/>
                <w:sz w:val="20"/>
                <w:szCs w:val="20"/>
              </w:rPr>
              <w:t xml:space="preserve">Agencia de desarrollo rural (2024). Tutorial del Instrumento de </w:t>
            </w:r>
            <w:r>
              <w:rPr>
                <w:b w:val="0"/>
                <w:bCs w:val="0"/>
                <w:color w:val="000000"/>
                <w:sz w:val="20"/>
                <w:szCs w:val="20"/>
              </w:rPr>
              <w:lastRenderedPageBreak/>
              <w:t xml:space="preserve">Planificación Predial para la Transición Agroecológica – IPPTA. [video]. </w:t>
            </w:r>
          </w:p>
        </w:tc>
        <w:tc>
          <w:tcPr>
            <w:tcW w:w="2519" w:type="dxa"/>
            <w:tcMar>
              <w:top w:w="100" w:type="dxa"/>
              <w:left w:w="100" w:type="dxa"/>
              <w:bottom w:w="100" w:type="dxa"/>
              <w:right w:w="100" w:type="dxa"/>
            </w:tcMar>
          </w:tcPr>
          <w:p w14:paraId="14B07DFC" w14:textId="77777777" w:rsidR="00C84E34" w:rsidRDefault="00000000">
            <w:pPr>
              <w:pBdr>
                <w:top w:val="nil"/>
                <w:left w:val="nil"/>
                <w:bottom w:val="nil"/>
                <w:right w:val="nil"/>
                <w:between w:val="nil"/>
              </w:pBdr>
              <w:spacing w:line="240" w:lineRule="auto"/>
              <w:jc w:val="center"/>
              <w:rPr>
                <w:b w:val="0"/>
                <w:bCs w:val="0"/>
                <w:color w:val="000000"/>
                <w:sz w:val="20"/>
                <w:szCs w:val="20"/>
              </w:rPr>
            </w:pPr>
            <w:r>
              <w:rPr>
                <w:b w:val="0"/>
                <w:bCs w:val="0"/>
                <w:color w:val="000000"/>
                <w:sz w:val="20"/>
                <w:szCs w:val="20"/>
              </w:rPr>
              <w:lastRenderedPageBreak/>
              <w:t>Video</w:t>
            </w:r>
          </w:p>
        </w:tc>
        <w:tc>
          <w:tcPr>
            <w:tcW w:w="2519" w:type="dxa"/>
            <w:tcMar>
              <w:top w:w="100" w:type="dxa"/>
              <w:left w:w="100" w:type="dxa"/>
              <w:bottom w:w="100" w:type="dxa"/>
              <w:right w:w="100" w:type="dxa"/>
            </w:tcMar>
          </w:tcPr>
          <w:p w14:paraId="51DDFBE5" w14:textId="77777777" w:rsidR="00C84E34" w:rsidRDefault="00C84E34">
            <w:pPr>
              <w:spacing w:line="240" w:lineRule="auto"/>
              <w:rPr>
                <w:b w:val="0"/>
                <w:bCs w:val="0"/>
                <w:sz w:val="20"/>
                <w:szCs w:val="20"/>
              </w:rPr>
            </w:pPr>
            <w:hyperlink r:id="rId175">
              <w:r>
                <w:rPr>
                  <w:b w:val="0"/>
                  <w:bCs w:val="0"/>
                  <w:color w:val="1155CC"/>
                  <w:sz w:val="20"/>
                  <w:szCs w:val="20"/>
                  <w:u w:val="single"/>
                </w:rPr>
                <w:t>https://www.youtube.com/watch?v=pE801QBON00</w:t>
              </w:r>
            </w:hyperlink>
          </w:p>
          <w:p w14:paraId="4C1567BE" w14:textId="77777777" w:rsidR="00C84E34" w:rsidRDefault="00C84E34">
            <w:pPr>
              <w:spacing w:line="240" w:lineRule="auto"/>
              <w:rPr>
                <w:b w:val="0"/>
                <w:bCs w:val="0"/>
                <w:sz w:val="20"/>
                <w:szCs w:val="20"/>
              </w:rPr>
            </w:pPr>
          </w:p>
          <w:p w14:paraId="6C39BEE9" w14:textId="77777777" w:rsidR="00C84E34" w:rsidRDefault="00C84E34">
            <w:pPr>
              <w:spacing w:line="240" w:lineRule="auto"/>
              <w:rPr>
                <w:b w:val="0"/>
                <w:bCs w:val="0"/>
                <w:sz w:val="20"/>
                <w:szCs w:val="20"/>
              </w:rPr>
            </w:pPr>
          </w:p>
        </w:tc>
      </w:tr>
      <w:tr w:rsidR="00C84E34" w14:paraId="7C0B23A3" w14:textId="77777777">
        <w:trPr>
          <w:trHeight w:val="385"/>
        </w:trPr>
        <w:tc>
          <w:tcPr>
            <w:tcW w:w="2517" w:type="dxa"/>
            <w:tcMar>
              <w:top w:w="100" w:type="dxa"/>
              <w:left w:w="100" w:type="dxa"/>
              <w:bottom w:w="100" w:type="dxa"/>
              <w:right w:w="100" w:type="dxa"/>
            </w:tcMar>
          </w:tcPr>
          <w:p w14:paraId="711392DC" w14:textId="5957A119" w:rsidR="00C84E34" w:rsidRDefault="00DE36FF">
            <w:pPr>
              <w:rPr>
                <w:b w:val="0"/>
                <w:bCs w:val="0"/>
                <w:color w:val="000000"/>
                <w:sz w:val="20"/>
                <w:szCs w:val="20"/>
              </w:rPr>
            </w:pPr>
            <w:r w:rsidRPr="000C4E0F">
              <w:rPr>
                <w:color w:val="000000"/>
                <w:sz w:val="20"/>
                <w:szCs w:val="20"/>
                <w:lang w:val="es-MX"/>
              </w:rPr>
              <w:lastRenderedPageBreak/>
              <w:t>Algunas soluciones agroecológicas frente a la crisis ambiental</w:t>
            </w:r>
          </w:p>
        </w:tc>
        <w:tc>
          <w:tcPr>
            <w:tcW w:w="2517" w:type="dxa"/>
            <w:tcMar>
              <w:top w:w="100" w:type="dxa"/>
              <w:left w:w="100" w:type="dxa"/>
              <w:bottom w:w="100" w:type="dxa"/>
              <w:right w:w="100" w:type="dxa"/>
            </w:tcMar>
          </w:tcPr>
          <w:p w14:paraId="75CAE23B" w14:textId="0E945BAE"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Lozano, F. H. (2009). Herramientas de manejo para la conservación de biodiversidad en paisajes rurales. </w:t>
            </w:r>
          </w:p>
        </w:tc>
        <w:tc>
          <w:tcPr>
            <w:tcW w:w="2519" w:type="dxa"/>
            <w:tcMar>
              <w:top w:w="100" w:type="dxa"/>
              <w:left w:w="100" w:type="dxa"/>
              <w:bottom w:w="100" w:type="dxa"/>
              <w:right w:w="100" w:type="dxa"/>
            </w:tcMar>
          </w:tcPr>
          <w:p w14:paraId="0355F90F"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Libro</w:t>
            </w:r>
          </w:p>
        </w:tc>
        <w:tc>
          <w:tcPr>
            <w:tcW w:w="2519" w:type="dxa"/>
            <w:tcMar>
              <w:top w:w="100" w:type="dxa"/>
              <w:left w:w="100" w:type="dxa"/>
              <w:bottom w:w="100" w:type="dxa"/>
              <w:right w:w="100" w:type="dxa"/>
            </w:tcMar>
          </w:tcPr>
          <w:p w14:paraId="14405F3C" w14:textId="4AD5DB6E" w:rsidR="00C84E34" w:rsidRPr="009F0966" w:rsidRDefault="009F0966">
            <w:pPr>
              <w:rPr>
                <w:b w:val="0"/>
                <w:bCs w:val="0"/>
                <w:sz w:val="20"/>
                <w:szCs w:val="20"/>
              </w:rPr>
            </w:pPr>
            <w:hyperlink r:id="rId176" w:history="1">
              <w:r w:rsidRPr="009F0966">
                <w:rPr>
                  <w:rStyle w:val="Hyperlink"/>
                  <w:b w:val="0"/>
                  <w:bCs w:val="0"/>
                  <w:sz w:val="20"/>
                  <w:szCs w:val="20"/>
                </w:rPr>
                <w:t>https://repository.agrosavia.co/server/api/core/bitstreams/af3494a5-040a-4dc0-9101-3ceaa174d6f2/content</w:t>
              </w:r>
            </w:hyperlink>
            <w:r w:rsidRPr="009F0966">
              <w:rPr>
                <w:b w:val="0"/>
                <w:bCs w:val="0"/>
                <w:sz w:val="20"/>
                <w:szCs w:val="20"/>
              </w:rPr>
              <w:t xml:space="preserve"> </w:t>
            </w:r>
          </w:p>
          <w:p w14:paraId="04924FC6" w14:textId="77777777" w:rsidR="00C84E34" w:rsidRDefault="00C84E34">
            <w:pPr>
              <w:pBdr>
                <w:top w:val="nil"/>
                <w:left w:val="nil"/>
                <w:bottom w:val="nil"/>
                <w:right w:val="nil"/>
                <w:between w:val="nil"/>
              </w:pBdr>
              <w:rPr>
                <w:b w:val="0"/>
                <w:bCs w:val="0"/>
                <w:color w:val="000000"/>
                <w:sz w:val="20"/>
                <w:szCs w:val="20"/>
              </w:rPr>
            </w:pPr>
          </w:p>
        </w:tc>
      </w:tr>
      <w:tr w:rsidR="00C84E34" w14:paraId="2BE28E25" w14:textId="77777777">
        <w:trPr>
          <w:trHeight w:val="385"/>
        </w:trPr>
        <w:tc>
          <w:tcPr>
            <w:tcW w:w="2517" w:type="dxa"/>
            <w:tcMar>
              <w:top w:w="100" w:type="dxa"/>
              <w:left w:w="100" w:type="dxa"/>
              <w:bottom w:w="100" w:type="dxa"/>
              <w:right w:w="100" w:type="dxa"/>
            </w:tcMar>
          </w:tcPr>
          <w:p w14:paraId="526313B5" w14:textId="797AD594" w:rsidR="00C84E34" w:rsidRDefault="00DE36FF">
            <w:pPr>
              <w:pBdr>
                <w:top w:val="nil"/>
                <w:left w:val="nil"/>
                <w:bottom w:val="nil"/>
                <w:right w:val="nil"/>
                <w:between w:val="nil"/>
              </w:pBdr>
              <w:ind w:left="360" w:hanging="360"/>
              <w:rPr>
                <w:b w:val="0"/>
                <w:bCs w:val="0"/>
                <w:color w:val="000000"/>
                <w:sz w:val="20"/>
                <w:szCs w:val="20"/>
              </w:rPr>
            </w:pPr>
            <w:r w:rsidRPr="000C4E0F">
              <w:rPr>
                <w:color w:val="000000"/>
                <w:sz w:val="20"/>
                <w:szCs w:val="20"/>
                <w:lang w:val="es-MX"/>
              </w:rPr>
              <w:t>Algunas soluciones</w:t>
            </w:r>
            <w:r>
              <w:rPr>
                <w:color w:val="000000"/>
                <w:sz w:val="20"/>
                <w:szCs w:val="20"/>
                <w:lang w:val="es-MX"/>
              </w:rPr>
              <w:t xml:space="preserve"> </w:t>
            </w:r>
            <w:r w:rsidRPr="000C4E0F">
              <w:rPr>
                <w:color w:val="000000"/>
                <w:sz w:val="20"/>
                <w:szCs w:val="20"/>
                <w:lang w:val="es-MX"/>
              </w:rPr>
              <w:t>agroecológicas frente a la crisis ambiental</w:t>
            </w:r>
          </w:p>
        </w:tc>
        <w:tc>
          <w:tcPr>
            <w:tcW w:w="2517" w:type="dxa"/>
            <w:tcMar>
              <w:top w:w="100" w:type="dxa"/>
              <w:left w:w="100" w:type="dxa"/>
              <w:bottom w:w="100" w:type="dxa"/>
              <w:right w:w="100" w:type="dxa"/>
            </w:tcMar>
          </w:tcPr>
          <w:p w14:paraId="6B0DE644" w14:textId="6BC20DB2" w:rsidR="00C84E34" w:rsidRDefault="00000000" w:rsidP="000C4E0F">
            <w:pPr>
              <w:spacing w:before="240" w:after="240"/>
              <w:rPr>
                <w:b w:val="0"/>
                <w:bCs w:val="0"/>
                <w:sz w:val="20"/>
                <w:szCs w:val="20"/>
              </w:rPr>
            </w:pPr>
            <w:r>
              <w:rPr>
                <w:b w:val="0"/>
                <w:bCs w:val="0"/>
                <w:sz w:val="20"/>
                <w:szCs w:val="20"/>
              </w:rPr>
              <w:t xml:space="preserve">Prieto, J. (2024). </w:t>
            </w:r>
            <w:r>
              <w:rPr>
                <w:b w:val="0"/>
                <w:bCs w:val="0"/>
                <w:i/>
                <w:iCs/>
                <w:sz w:val="20"/>
                <w:szCs w:val="20"/>
              </w:rPr>
              <w:t>Diseño hidrológico con línea clave para el trópico: Fundamentos para el manejo del agua y suelo en cambio climático</w:t>
            </w:r>
            <w:r>
              <w:rPr>
                <w:b w:val="0"/>
                <w:bCs w:val="0"/>
                <w:sz w:val="20"/>
                <w:szCs w:val="20"/>
              </w:rPr>
              <w:t>. Secretaría Metropolitana de Ambiente de Quito &amp; Corporación ECOPAR.</w:t>
            </w:r>
          </w:p>
        </w:tc>
        <w:tc>
          <w:tcPr>
            <w:tcW w:w="2519" w:type="dxa"/>
            <w:tcMar>
              <w:top w:w="100" w:type="dxa"/>
              <w:left w:w="100" w:type="dxa"/>
              <w:bottom w:w="100" w:type="dxa"/>
              <w:right w:w="100" w:type="dxa"/>
            </w:tcMar>
          </w:tcPr>
          <w:p w14:paraId="0F47AC7A" w14:textId="77777777" w:rsidR="00C84E34" w:rsidRDefault="00000000">
            <w:pPr>
              <w:pBdr>
                <w:top w:val="nil"/>
                <w:left w:val="nil"/>
                <w:bottom w:val="nil"/>
                <w:right w:val="nil"/>
                <w:between w:val="nil"/>
              </w:pBdr>
              <w:jc w:val="center"/>
              <w:rPr>
                <w:b w:val="0"/>
                <w:bCs w:val="0"/>
                <w:color w:val="000000"/>
                <w:sz w:val="20"/>
                <w:szCs w:val="20"/>
              </w:rPr>
            </w:pPr>
            <w:r>
              <w:rPr>
                <w:b w:val="0"/>
                <w:bCs w:val="0"/>
                <w:sz w:val="20"/>
                <w:szCs w:val="20"/>
              </w:rPr>
              <w:t>Cartilla</w:t>
            </w:r>
          </w:p>
        </w:tc>
        <w:tc>
          <w:tcPr>
            <w:tcW w:w="2519" w:type="dxa"/>
            <w:tcMar>
              <w:top w:w="100" w:type="dxa"/>
              <w:left w:w="100" w:type="dxa"/>
              <w:bottom w:w="100" w:type="dxa"/>
              <w:right w:w="100" w:type="dxa"/>
            </w:tcMar>
          </w:tcPr>
          <w:p w14:paraId="4BB07BD7" w14:textId="77777777" w:rsidR="00C84E34" w:rsidRDefault="00000000">
            <w:pPr>
              <w:rPr>
                <w:b w:val="0"/>
                <w:bCs w:val="0"/>
                <w:color w:val="0000FF"/>
                <w:sz w:val="20"/>
                <w:szCs w:val="20"/>
                <w:u w:val="single"/>
              </w:rPr>
            </w:pPr>
            <w:r>
              <w:rPr>
                <w:b w:val="0"/>
                <w:bCs w:val="0"/>
                <w:color w:val="0000FF"/>
                <w:sz w:val="20"/>
                <w:szCs w:val="20"/>
                <w:u w:val="single"/>
              </w:rPr>
              <w:t>https://drive.google.com/file/d/10Cj0xwlDcrgrD18oUy_eh_JIqnvC5hoP/view?usp=sharing</w:t>
            </w:r>
          </w:p>
          <w:p w14:paraId="4C8BD7CC" w14:textId="77777777" w:rsidR="00C84E34" w:rsidRDefault="00C84E34">
            <w:pPr>
              <w:rPr>
                <w:b w:val="0"/>
                <w:bCs w:val="0"/>
                <w:color w:val="0000FF"/>
                <w:sz w:val="20"/>
                <w:szCs w:val="20"/>
                <w:u w:val="single"/>
              </w:rPr>
            </w:pPr>
          </w:p>
        </w:tc>
      </w:tr>
    </w:tbl>
    <w:p w14:paraId="2D73DD89" w14:textId="77777777" w:rsidR="00C84E34" w:rsidRDefault="00C84E34">
      <w:pPr>
        <w:pBdr>
          <w:top w:val="nil"/>
          <w:left w:val="nil"/>
          <w:bottom w:val="nil"/>
          <w:right w:val="nil"/>
          <w:between w:val="nil"/>
        </w:pBdr>
        <w:rPr>
          <w:color w:val="000000"/>
          <w:sz w:val="20"/>
          <w:szCs w:val="20"/>
        </w:rPr>
      </w:pPr>
    </w:p>
    <w:p w14:paraId="51069E2B" w14:textId="77777777" w:rsidR="00C84E34" w:rsidRDefault="00C84E34">
      <w:pPr>
        <w:pBdr>
          <w:top w:val="nil"/>
          <w:left w:val="nil"/>
          <w:bottom w:val="nil"/>
          <w:right w:val="nil"/>
          <w:between w:val="nil"/>
        </w:pBdr>
        <w:rPr>
          <w:color w:val="000000"/>
          <w:sz w:val="20"/>
          <w:szCs w:val="20"/>
        </w:rPr>
      </w:pPr>
    </w:p>
    <w:p w14:paraId="05EEC9D1" w14:textId="77777777" w:rsidR="00C84E34" w:rsidRDefault="00C84E34">
      <w:pPr>
        <w:pBdr>
          <w:top w:val="nil"/>
          <w:left w:val="nil"/>
          <w:bottom w:val="nil"/>
          <w:right w:val="nil"/>
          <w:between w:val="nil"/>
        </w:pBdr>
        <w:rPr>
          <w:color w:val="000000"/>
          <w:sz w:val="20"/>
          <w:szCs w:val="20"/>
        </w:rPr>
      </w:pPr>
    </w:p>
    <w:p w14:paraId="34C10382" w14:textId="77777777" w:rsidR="00C84E34" w:rsidRDefault="00000000">
      <w:pPr>
        <w:numPr>
          <w:ilvl w:val="0"/>
          <w:numId w:val="18"/>
        </w:numPr>
        <w:pBdr>
          <w:top w:val="nil"/>
          <w:left w:val="nil"/>
          <w:bottom w:val="nil"/>
          <w:right w:val="nil"/>
          <w:between w:val="nil"/>
        </w:pBdr>
        <w:ind w:left="284" w:hanging="284"/>
        <w:jc w:val="both"/>
        <w:rPr>
          <w:b/>
          <w:bCs/>
          <w:color w:val="000000"/>
          <w:sz w:val="20"/>
          <w:szCs w:val="20"/>
        </w:rPr>
      </w:pPr>
      <w:r>
        <w:rPr>
          <w:b/>
          <w:bCs/>
          <w:color w:val="000000"/>
          <w:sz w:val="20"/>
          <w:szCs w:val="20"/>
        </w:rPr>
        <w:t xml:space="preserve">GLOSARIO: </w:t>
      </w:r>
    </w:p>
    <w:p w14:paraId="6BB06EFC" w14:textId="77777777" w:rsidR="00C84E34" w:rsidRDefault="00C84E34">
      <w:pPr>
        <w:pBdr>
          <w:top w:val="nil"/>
          <w:left w:val="nil"/>
          <w:bottom w:val="nil"/>
          <w:right w:val="nil"/>
          <w:between w:val="nil"/>
        </w:pBdr>
        <w:jc w:val="both"/>
        <w:rPr>
          <w:color w:val="000000"/>
          <w:sz w:val="20"/>
          <w:szCs w:val="20"/>
        </w:rPr>
      </w:pPr>
    </w:p>
    <w:tbl>
      <w:tblPr>
        <w:tblStyle w:val="a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C84E34" w14:paraId="23B2B7B6" w14:textId="77777777">
        <w:trPr>
          <w:trHeight w:val="214"/>
        </w:trPr>
        <w:tc>
          <w:tcPr>
            <w:tcW w:w="2122" w:type="dxa"/>
            <w:shd w:val="clear" w:color="auto" w:fill="F9CB9C"/>
            <w:tcMar>
              <w:top w:w="100" w:type="dxa"/>
              <w:left w:w="100" w:type="dxa"/>
              <w:bottom w:w="100" w:type="dxa"/>
              <w:right w:w="100" w:type="dxa"/>
            </w:tcMar>
          </w:tcPr>
          <w:p w14:paraId="6A9EB4CD"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TÉRMINO</w:t>
            </w:r>
          </w:p>
        </w:tc>
        <w:tc>
          <w:tcPr>
            <w:tcW w:w="7840" w:type="dxa"/>
            <w:shd w:val="clear" w:color="auto" w:fill="F9CB9C"/>
            <w:tcMar>
              <w:top w:w="100" w:type="dxa"/>
              <w:left w:w="100" w:type="dxa"/>
              <w:bottom w:w="100" w:type="dxa"/>
              <w:right w:w="100" w:type="dxa"/>
            </w:tcMar>
          </w:tcPr>
          <w:p w14:paraId="658B1508" w14:textId="77777777" w:rsidR="00C84E34" w:rsidRDefault="00000000">
            <w:pPr>
              <w:pBdr>
                <w:top w:val="nil"/>
                <w:left w:val="nil"/>
                <w:bottom w:val="nil"/>
                <w:right w:val="nil"/>
                <w:between w:val="nil"/>
              </w:pBdr>
              <w:jc w:val="center"/>
              <w:rPr>
                <w:b w:val="0"/>
                <w:bCs w:val="0"/>
                <w:color w:val="000000"/>
                <w:sz w:val="20"/>
                <w:szCs w:val="20"/>
              </w:rPr>
            </w:pPr>
            <w:r>
              <w:rPr>
                <w:b w:val="0"/>
                <w:bCs w:val="0"/>
                <w:color w:val="000000"/>
                <w:sz w:val="20"/>
                <w:szCs w:val="20"/>
              </w:rPr>
              <w:t>SIGNIFICADO</w:t>
            </w:r>
          </w:p>
        </w:tc>
      </w:tr>
      <w:tr w:rsidR="00C84E34" w14:paraId="7F7A834C" w14:textId="77777777">
        <w:trPr>
          <w:trHeight w:val="253"/>
        </w:trPr>
        <w:tc>
          <w:tcPr>
            <w:tcW w:w="2122" w:type="dxa"/>
            <w:tcMar>
              <w:top w:w="100" w:type="dxa"/>
              <w:left w:w="100" w:type="dxa"/>
              <w:bottom w:w="100" w:type="dxa"/>
              <w:right w:w="100" w:type="dxa"/>
            </w:tcMar>
          </w:tcPr>
          <w:p w14:paraId="1A3E98DC"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Agroecosistema:</w:t>
            </w:r>
          </w:p>
        </w:tc>
        <w:tc>
          <w:tcPr>
            <w:tcW w:w="7840" w:type="dxa"/>
            <w:tcMar>
              <w:top w:w="100" w:type="dxa"/>
              <w:left w:w="100" w:type="dxa"/>
              <w:bottom w:w="100" w:type="dxa"/>
              <w:right w:w="100" w:type="dxa"/>
            </w:tcMar>
          </w:tcPr>
          <w:p w14:paraId="6E7AFE4B" w14:textId="389582EA"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sistema productivo donde interactúan cultivos, animales, suelos, agua y comunidades humanas, sujeto a principios ecológicos y agrícolas.</w:t>
            </w:r>
          </w:p>
        </w:tc>
      </w:tr>
      <w:tr w:rsidR="00C84E34" w14:paraId="2DBD4E34" w14:textId="77777777">
        <w:trPr>
          <w:trHeight w:val="253"/>
        </w:trPr>
        <w:tc>
          <w:tcPr>
            <w:tcW w:w="2122" w:type="dxa"/>
            <w:tcMar>
              <w:top w:w="100" w:type="dxa"/>
              <w:left w:w="100" w:type="dxa"/>
              <w:bottom w:w="100" w:type="dxa"/>
              <w:right w:w="100" w:type="dxa"/>
            </w:tcMar>
          </w:tcPr>
          <w:p w14:paraId="1A0BE4C9"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Biodiversidad:</w:t>
            </w:r>
          </w:p>
        </w:tc>
        <w:tc>
          <w:tcPr>
            <w:tcW w:w="7840" w:type="dxa"/>
            <w:tcMar>
              <w:top w:w="100" w:type="dxa"/>
              <w:left w:w="100" w:type="dxa"/>
              <w:bottom w:w="100" w:type="dxa"/>
              <w:right w:w="100" w:type="dxa"/>
            </w:tcMar>
          </w:tcPr>
          <w:p w14:paraId="5554B555" w14:textId="63DF73D0"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variedad de especies, genes y ecosistemas presentes en un territorio. es esencial para la estabilidad y resiliencia ecológica.</w:t>
            </w:r>
          </w:p>
        </w:tc>
      </w:tr>
      <w:tr w:rsidR="00C84E34" w14:paraId="7133E871" w14:textId="77777777">
        <w:trPr>
          <w:trHeight w:val="253"/>
        </w:trPr>
        <w:tc>
          <w:tcPr>
            <w:tcW w:w="2122" w:type="dxa"/>
            <w:tcMar>
              <w:top w:w="100" w:type="dxa"/>
              <w:left w:w="100" w:type="dxa"/>
              <w:bottom w:w="100" w:type="dxa"/>
              <w:right w:w="100" w:type="dxa"/>
            </w:tcMar>
          </w:tcPr>
          <w:p w14:paraId="526DEFF0"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Conectividad ecológica:</w:t>
            </w:r>
          </w:p>
        </w:tc>
        <w:tc>
          <w:tcPr>
            <w:tcW w:w="7840" w:type="dxa"/>
            <w:tcMar>
              <w:top w:w="100" w:type="dxa"/>
              <w:left w:w="100" w:type="dxa"/>
              <w:bottom w:w="100" w:type="dxa"/>
              <w:right w:w="100" w:type="dxa"/>
            </w:tcMar>
          </w:tcPr>
          <w:p w14:paraId="5E9ABC3A" w14:textId="3657ED3D"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continuidad espacial que permite el movimiento de especies, el flujo genético y la provisión de servicios ecosistémicos.</w:t>
            </w:r>
          </w:p>
        </w:tc>
      </w:tr>
      <w:tr w:rsidR="00C84E34" w14:paraId="1DE2C5AD" w14:textId="77777777">
        <w:trPr>
          <w:trHeight w:val="253"/>
        </w:trPr>
        <w:tc>
          <w:tcPr>
            <w:tcW w:w="2122" w:type="dxa"/>
            <w:tcMar>
              <w:top w:w="100" w:type="dxa"/>
              <w:left w:w="100" w:type="dxa"/>
              <w:bottom w:w="100" w:type="dxa"/>
              <w:right w:w="100" w:type="dxa"/>
            </w:tcMar>
          </w:tcPr>
          <w:p w14:paraId="6F691C0D" w14:textId="77777777" w:rsidR="00C84E34" w:rsidRDefault="00000000">
            <w:pPr>
              <w:pBdr>
                <w:top w:val="nil"/>
                <w:left w:val="nil"/>
                <w:bottom w:val="nil"/>
                <w:right w:val="nil"/>
                <w:between w:val="nil"/>
              </w:pBdr>
              <w:rPr>
                <w:b w:val="0"/>
                <w:bCs w:val="0"/>
                <w:color w:val="000000"/>
                <w:sz w:val="20"/>
                <w:szCs w:val="20"/>
              </w:rPr>
            </w:pPr>
            <w:r>
              <w:rPr>
                <w:b w:val="0"/>
                <w:bCs w:val="0"/>
                <w:i/>
                <w:iCs/>
                <w:color w:val="000000"/>
                <w:sz w:val="20"/>
                <w:szCs w:val="20"/>
              </w:rPr>
              <w:t>Diagnóstico ambiental:</w:t>
            </w:r>
          </w:p>
        </w:tc>
        <w:tc>
          <w:tcPr>
            <w:tcW w:w="7840" w:type="dxa"/>
            <w:tcMar>
              <w:top w:w="100" w:type="dxa"/>
              <w:left w:w="100" w:type="dxa"/>
              <w:bottom w:w="100" w:type="dxa"/>
              <w:right w:w="100" w:type="dxa"/>
            </w:tcMar>
          </w:tcPr>
          <w:p w14:paraId="2E66193B" w14:textId="1F249CA3"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proceso de recopilación y análisis de información para evaluar el estado y funcionamiento del medio ambiente.</w:t>
            </w:r>
          </w:p>
        </w:tc>
      </w:tr>
      <w:tr w:rsidR="00C84E34" w14:paraId="2FD14959" w14:textId="77777777">
        <w:trPr>
          <w:trHeight w:val="253"/>
        </w:trPr>
        <w:tc>
          <w:tcPr>
            <w:tcW w:w="2122" w:type="dxa"/>
            <w:tcMar>
              <w:top w:w="100" w:type="dxa"/>
              <w:left w:w="100" w:type="dxa"/>
              <w:bottom w:w="100" w:type="dxa"/>
              <w:right w:w="100" w:type="dxa"/>
            </w:tcMar>
          </w:tcPr>
          <w:p w14:paraId="1FC63E23"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Indicador ambiental:</w:t>
            </w:r>
          </w:p>
        </w:tc>
        <w:tc>
          <w:tcPr>
            <w:tcW w:w="7840" w:type="dxa"/>
            <w:tcMar>
              <w:top w:w="100" w:type="dxa"/>
              <w:left w:w="100" w:type="dxa"/>
              <w:bottom w:w="100" w:type="dxa"/>
              <w:right w:w="100" w:type="dxa"/>
            </w:tcMar>
          </w:tcPr>
          <w:p w14:paraId="134A98B6" w14:textId="5D2587BE"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variable cuantitativa o cualitativa que proporciona información sobre el estado, las presiones o las respuestas del medio ambiente.</w:t>
            </w:r>
          </w:p>
        </w:tc>
      </w:tr>
      <w:tr w:rsidR="00C84E34" w14:paraId="49C943D8" w14:textId="77777777">
        <w:trPr>
          <w:trHeight w:val="253"/>
        </w:trPr>
        <w:tc>
          <w:tcPr>
            <w:tcW w:w="2122" w:type="dxa"/>
            <w:tcMar>
              <w:top w:w="100" w:type="dxa"/>
              <w:left w:w="100" w:type="dxa"/>
              <w:bottom w:w="100" w:type="dxa"/>
              <w:right w:w="100" w:type="dxa"/>
            </w:tcMar>
          </w:tcPr>
          <w:p w14:paraId="0AF79CE6" w14:textId="77777777" w:rsidR="00C84E34" w:rsidRDefault="00000000">
            <w:pPr>
              <w:pBdr>
                <w:top w:val="nil"/>
                <w:left w:val="nil"/>
                <w:bottom w:val="nil"/>
                <w:right w:val="nil"/>
                <w:between w:val="nil"/>
              </w:pBdr>
              <w:rPr>
                <w:b w:val="0"/>
                <w:bCs w:val="0"/>
                <w:color w:val="000000"/>
                <w:sz w:val="20"/>
                <w:szCs w:val="20"/>
              </w:rPr>
            </w:pPr>
            <w:r>
              <w:rPr>
                <w:b w:val="0"/>
                <w:bCs w:val="0"/>
                <w:i/>
                <w:iCs/>
                <w:color w:val="000000"/>
                <w:sz w:val="20"/>
                <w:szCs w:val="20"/>
              </w:rPr>
              <w:t>Línea base ambiental:</w:t>
            </w:r>
          </w:p>
        </w:tc>
        <w:tc>
          <w:tcPr>
            <w:tcW w:w="7840" w:type="dxa"/>
            <w:tcMar>
              <w:top w:w="100" w:type="dxa"/>
              <w:left w:w="100" w:type="dxa"/>
              <w:bottom w:w="100" w:type="dxa"/>
              <w:right w:w="100" w:type="dxa"/>
            </w:tcMar>
          </w:tcPr>
          <w:p w14:paraId="584AD48E" w14:textId="2CEEA868"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estado inicial de las condiciones ambientales de un área antes de implementar un plan o proyecto, utilizado como referencia para el seguimiento.</w:t>
            </w:r>
          </w:p>
        </w:tc>
      </w:tr>
      <w:tr w:rsidR="00C84E34" w14:paraId="1C36510E" w14:textId="77777777">
        <w:trPr>
          <w:trHeight w:val="253"/>
        </w:trPr>
        <w:tc>
          <w:tcPr>
            <w:tcW w:w="2122" w:type="dxa"/>
            <w:tcMar>
              <w:top w:w="100" w:type="dxa"/>
              <w:left w:w="100" w:type="dxa"/>
              <w:bottom w:w="100" w:type="dxa"/>
              <w:right w:w="100" w:type="dxa"/>
            </w:tcMar>
          </w:tcPr>
          <w:p w14:paraId="493CA3C3" w14:textId="77777777" w:rsidR="00C84E34" w:rsidRDefault="00000000">
            <w:pPr>
              <w:pBdr>
                <w:top w:val="nil"/>
                <w:left w:val="nil"/>
                <w:bottom w:val="nil"/>
                <w:right w:val="nil"/>
                <w:between w:val="nil"/>
              </w:pBdr>
              <w:rPr>
                <w:b w:val="0"/>
                <w:bCs w:val="0"/>
                <w:color w:val="000000"/>
                <w:sz w:val="20"/>
                <w:szCs w:val="20"/>
              </w:rPr>
            </w:pPr>
            <w:r>
              <w:rPr>
                <w:b w:val="0"/>
                <w:bCs w:val="0"/>
                <w:i/>
                <w:iCs/>
                <w:color w:val="000000"/>
                <w:sz w:val="20"/>
                <w:szCs w:val="20"/>
              </w:rPr>
              <w:lastRenderedPageBreak/>
              <w:t>Restauración ecológica:</w:t>
            </w:r>
          </w:p>
        </w:tc>
        <w:tc>
          <w:tcPr>
            <w:tcW w:w="7840" w:type="dxa"/>
            <w:tcMar>
              <w:top w:w="100" w:type="dxa"/>
              <w:left w:w="100" w:type="dxa"/>
              <w:bottom w:w="100" w:type="dxa"/>
              <w:right w:w="100" w:type="dxa"/>
            </w:tcMar>
          </w:tcPr>
          <w:p w14:paraId="36635811" w14:textId="79FBD2DE"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proceso que busca recuperar la estructura, composición y función de los ecosistemas degradados.</w:t>
            </w:r>
          </w:p>
        </w:tc>
      </w:tr>
      <w:tr w:rsidR="00C84E34" w14:paraId="4F69FE99" w14:textId="77777777">
        <w:trPr>
          <w:trHeight w:val="253"/>
        </w:trPr>
        <w:tc>
          <w:tcPr>
            <w:tcW w:w="2122" w:type="dxa"/>
            <w:tcMar>
              <w:top w:w="100" w:type="dxa"/>
              <w:left w:w="100" w:type="dxa"/>
              <w:bottom w:w="100" w:type="dxa"/>
              <w:right w:w="100" w:type="dxa"/>
            </w:tcMar>
          </w:tcPr>
          <w:p w14:paraId="6AD0477F" w14:textId="77777777" w:rsidR="00C84E34" w:rsidRDefault="00000000">
            <w:pPr>
              <w:pBdr>
                <w:top w:val="nil"/>
                <w:left w:val="nil"/>
                <w:bottom w:val="nil"/>
                <w:right w:val="nil"/>
                <w:between w:val="nil"/>
              </w:pBdr>
              <w:rPr>
                <w:b w:val="0"/>
                <w:bCs w:val="0"/>
                <w:color w:val="000000"/>
                <w:sz w:val="20"/>
                <w:szCs w:val="20"/>
              </w:rPr>
            </w:pPr>
            <w:r>
              <w:rPr>
                <w:b w:val="0"/>
                <w:bCs w:val="0"/>
                <w:i/>
                <w:iCs/>
                <w:color w:val="000000"/>
                <w:sz w:val="20"/>
                <w:szCs w:val="20"/>
              </w:rPr>
              <w:t>Sistemas agroforestales:</w:t>
            </w:r>
          </w:p>
        </w:tc>
        <w:tc>
          <w:tcPr>
            <w:tcW w:w="7840" w:type="dxa"/>
            <w:tcMar>
              <w:top w:w="100" w:type="dxa"/>
              <w:left w:w="100" w:type="dxa"/>
              <w:bottom w:w="100" w:type="dxa"/>
              <w:right w:w="100" w:type="dxa"/>
            </w:tcMar>
          </w:tcPr>
          <w:p w14:paraId="5353C2EE" w14:textId="37299AB4"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modelos de uso del suelo que integran árboles, cultivos y, en algunos casos, animales, en beneficio ecológico y productivo.</w:t>
            </w:r>
          </w:p>
        </w:tc>
      </w:tr>
      <w:tr w:rsidR="00C84E34" w14:paraId="74939BEA" w14:textId="77777777">
        <w:trPr>
          <w:trHeight w:val="253"/>
        </w:trPr>
        <w:tc>
          <w:tcPr>
            <w:tcW w:w="2122" w:type="dxa"/>
            <w:tcMar>
              <w:top w:w="100" w:type="dxa"/>
              <w:left w:w="100" w:type="dxa"/>
              <w:bottom w:w="100" w:type="dxa"/>
              <w:right w:w="100" w:type="dxa"/>
            </w:tcMar>
          </w:tcPr>
          <w:p w14:paraId="30592121" w14:textId="77777777" w:rsidR="00C84E34" w:rsidRDefault="00000000">
            <w:pPr>
              <w:pBdr>
                <w:top w:val="nil"/>
                <w:left w:val="nil"/>
                <w:bottom w:val="nil"/>
                <w:right w:val="nil"/>
                <w:between w:val="nil"/>
              </w:pBdr>
              <w:rPr>
                <w:b w:val="0"/>
                <w:bCs w:val="0"/>
                <w:color w:val="000000"/>
                <w:sz w:val="20"/>
                <w:szCs w:val="20"/>
              </w:rPr>
            </w:pPr>
            <w:r>
              <w:rPr>
                <w:b w:val="0"/>
                <w:bCs w:val="0"/>
                <w:i/>
                <w:iCs/>
                <w:color w:val="000000"/>
                <w:sz w:val="20"/>
                <w:szCs w:val="20"/>
              </w:rPr>
              <w:t>Territorio:</w:t>
            </w:r>
          </w:p>
        </w:tc>
        <w:tc>
          <w:tcPr>
            <w:tcW w:w="7840" w:type="dxa"/>
            <w:tcMar>
              <w:top w:w="100" w:type="dxa"/>
              <w:left w:w="100" w:type="dxa"/>
              <w:bottom w:w="100" w:type="dxa"/>
              <w:right w:w="100" w:type="dxa"/>
            </w:tcMar>
          </w:tcPr>
          <w:p w14:paraId="6658B7E4" w14:textId="4C04F395" w:rsidR="00C84E34" w:rsidRDefault="00A37DB6">
            <w:pPr>
              <w:pBdr>
                <w:top w:val="nil"/>
                <w:left w:val="nil"/>
                <w:bottom w:val="nil"/>
                <w:right w:val="nil"/>
                <w:between w:val="nil"/>
              </w:pBdr>
              <w:rPr>
                <w:b w:val="0"/>
                <w:bCs w:val="0"/>
                <w:color w:val="000000"/>
                <w:sz w:val="20"/>
                <w:szCs w:val="20"/>
              </w:rPr>
            </w:pPr>
            <w:r>
              <w:rPr>
                <w:b w:val="0"/>
                <w:bCs w:val="0"/>
                <w:color w:val="000000"/>
                <w:sz w:val="20"/>
                <w:szCs w:val="20"/>
              </w:rPr>
              <w:t>espacio geográfico donde interactúan los factores ambientales, sociales y económicos, y sobre el cual se planifica la gestión sostenible.</w:t>
            </w:r>
          </w:p>
        </w:tc>
      </w:tr>
    </w:tbl>
    <w:p w14:paraId="5DD14409" w14:textId="77777777" w:rsidR="00C84E34" w:rsidRDefault="00C84E34">
      <w:pPr>
        <w:pBdr>
          <w:top w:val="nil"/>
          <w:left w:val="nil"/>
          <w:bottom w:val="nil"/>
          <w:right w:val="nil"/>
          <w:between w:val="nil"/>
        </w:pBdr>
        <w:rPr>
          <w:color w:val="000000"/>
          <w:sz w:val="20"/>
          <w:szCs w:val="20"/>
        </w:rPr>
      </w:pPr>
    </w:p>
    <w:p w14:paraId="402BF9FE" w14:textId="77777777" w:rsidR="00C84E34" w:rsidRDefault="00C84E34">
      <w:pPr>
        <w:pBdr>
          <w:top w:val="nil"/>
          <w:left w:val="nil"/>
          <w:bottom w:val="nil"/>
          <w:right w:val="nil"/>
          <w:between w:val="nil"/>
        </w:pBdr>
        <w:rPr>
          <w:color w:val="000000"/>
          <w:sz w:val="20"/>
          <w:szCs w:val="20"/>
        </w:rPr>
      </w:pPr>
    </w:p>
    <w:p w14:paraId="72224E40" w14:textId="77777777" w:rsidR="00C84E34" w:rsidRDefault="00000000">
      <w:pPr>
        <w:numPr>
          <w:ilvl w:val="0"/>
          <w:numId w:val="18"/>
        </w:numPr>
        <w:pBdr>
          <w:top w:val="nil"/>
          <w:left w:val="nil"/>
          <w:bottom w:val="nil"/>
          <w:right w:val="nil"/>
          <w:between w:val="nil"/>
        </w:pBdr>
        <w:ind w:left="284" w:hanging="284"/>
        <w:rPr>
          <w:b/>
          <w:bCs/>
          <w:color w:val="000000"/>
          <w:sz w:val="20"/>
          <w:szCs w:val="20"/>
        </w:rPr>
      </w:pPr>
      <w:r>
        <w:rPr>
          <w:b/>
          <w:bCs/>
          <w:color w:val="000000"/>
          <w:sz w:val="20"/>
          <w:szCs w:val="20"/>
        </w:rPr>
        <w:t xml:space="preserve">REFERENCIAS BIBLIOGRÁFICAS: </w:t>
      </w:r>
    </w:p>
    <w:p w14:paraId="2920EA4F" w14:textId="77777777" w:rsidR="00C84E34" w:rsidRDefault="00C84E34">
      <w:pPr>
        <w:pBdr>
          <w:top w:val="nil"/>
          <w:left w:val="nil"/>
          <w:bottom w:val="nil"/>
          <w:right w:val="nil"/>
          <w:between w:val="nil"/>
        </w:pBdr>
        <w:ind w:left="660"/>
        <w:jc w:val="both"/>
        <w:rPr>
          <w:color w:val="000000"/>
          <w:sz w:val="20"/>
          <w:szCs w:val="20"/>
        </w:rPr>
      </w:pPr>
    </w:p>
    <w:p w14:paraId="6EC99251" w14:textId="77777777" w:rsidR="00C84E34" w:rsidRDefault="00C84E34">
      <w:pPr>
        <w:pBdr>
          <w:top w:val="nil"/>
          <w:left w:val="nil"/>
          <w:bottom w:val="nil"/>
          <w:right w:val="nil"/>
          <w:between w:val="nil"/>
        </w:pBdr>
        <w:ind w:left="660"/>
        <w:jc w:val="both"/>
        <w:rPr>
          <w:color w:val="000000"/>
          <w:sz w:val="20"/>
          <w:szCs w:val="20"/>
        </w:rPr>
      </w:pPr>
    </w:p>
    <w:p w14:paraId="45FF216A" w14:textId="339D17E9" w:rsidR="00C84E34" w:rsidRDefault="00000000">
      <w:pPr>
        <w:pBdr>
          <w:top w:val="nil"/>
          <w:left w:val="nil"/>
          <w:bottom w:val="nil"/>
          <w:right w:val="nil"/>
          <w:between w:val="nil"/>
        </w:pBdr>
        <w:jc w:val="both"/>
        <w:rPr>
          <w:color w:val="000000"/>
          <w:sz w:val="20"/>
          <w:szCs w:val="20"/>
        </w:rPr>
      </w:pPr>
      <w:r>
        <w:rPr>
          <w:color w:val="000000"/>
          <w:sz w:val="20"/>
          <w:szCs w:val="20"/>
        </w:rPr>
        <w:t xml:space="preserve">Avella Muñoz, A., Garzón Fierro E. M., Páez Díaz, M. J., &amp; </w:t>
      </w:r>
      <w:proofErr w:type="spellStart"/>
      <w:r>
        <w:rPr>
          <w:color w:val="000000"/>
          <w:sz w:val="20"/>
          <w:szCs w:val="20"/>
        </w:rPr>
        <w:t>Ordosgoitia</w:t>
      </w:r>
      <w:proofErr w:type="spellEnd"/>
      <w:r>
        <w:rPr>
          <w:color w:val="000000"/>
          <w:sz w:val="20"/>
          <w:szCs w:val="20"/>
        </w:rPr>
        <w:t xml:space="preserve">, D. (2022). Restauración ecológica: Principios y prácticas. Ministerio de Ambiente y Desarrollo Sostenible de Colombia-Fundación Natura. </w:t>
      </w:r>
      <w:hyperlink r:id="rId177">
        <w:r w:rsidR="00C84E34">
          <w:rPr>
            <w:color w:val="0000FF"/>
            <w:sz w:val="20"/>
            <w:szCs w:val="20"/>
            <w:u w:val="single"/>
          </w:rPr>
          <w:t>https://natura.org.co/publicaciones/cartilla-restauracion-ecologica-principios-y-practicas-fundacion-natura/</w:t>
        </w:r>
      </w:hyperlink>
    </w:p>
    <w:p w14:paraId="67B1C03D" w14:textId="77777777" w:rsidR="00C84E34" w:rsidRDefault="00C84E34">
      <w:pPr>
        <w:pBdr>
          <w:top w:val="nil"/>
          <w:left w:val="nil"/>
          <w:bottom w:val="nil"/>
          <w:right w:val="nil"/>
          <w:between w:val="nil"/>
        </w:pBdr>
        <w:rPr>
          <w:b/>
          <w:bCs/>
          <w:color w:val="000000"/>
          <w:sz w:val="20"/>
          <w:szCs w:val="20"/>
        </w:rPr>
      </w:pPr>
    </w:p>
    <w:p w14:paraId="2928D11C" w14:textId="77777777" w:rsidR="00C84E34" w:rsidRDefault="00C84E34">
      <w:pPr>
        <w:jc w:val="both"/>
        <w:rPr>
          <w:sz w:val="20"/>
          <w:szCs w:val="20"/>
        </w:rPr>
      </w:pPr>
    </w:p>
    <w:p w14:paraId="1DEAD6B2" w14:textId="77777777" w:rsidR="00C84E34" w:rsidRDefault="00000000">
      <w:pPr>
        <w:jc w:val="both"/>
        <w:rPr>
          <w:sz w:val="20"/>
          <w:szCs w:val="20"/>
        </w:rPr>
      </w:pPr>
      <w:r>
        <w:rPr>
          <w:sz w:val="20"/>
          <w:szCs w:val="20"/>
        </w:rPr>
        <w:t xml:space="preserve">FAO, MADR, ADR &amp; Unión Europea en Colombia. (2023). Guía de transición a la agroecología para extensionistas y promotores rurales en Colombia. Organización de las Naciones Unidas para la Alimentación y la Agricultura (FAO). </w:t>
      </w:r>
      <w:hyperlink r:id="rId178">
        <w:r w:rsidR="00C84E34">
          <w:rPr>
            <w:color w:val="1155CC"/>
            <w:sz w:val="20"/>
            <w:szCs w:val="20"/>
            <w:u w:val="single"/>
          </w:rPr>
          <w:t>https://www.fao.org/agroecology/database/detail/es/c/1711004/</w:t>
        </w:r>
      </w:hyperlink>
    </w:p>
    <w:p w14:paraId="553B34FE" w14:textId="77777777" w:rsidR="00C84E34" w:rsidRDefault="00C84E34">
      <w:pPr>
        <w:jc w:val="both"/>
        <w:rPr>
          <w:sz w:val="20"/>
          <w:szCs w:val="20"/>
        </w:rPr>
      </w:pPr>
    </w:p>
    <w:p w14:paraId="5B6CD54E" w14:textId="6C9AF6BB" w:rsidR="00C84E34" w:rsidRDefault="00000000">
      <w:pPr>
        <w:pBdr>
          <w:top w:val="nil"/>
          <w:left w:val="nil"/>
          <w:bottom w:val="nil"/>
          <w:right w:val="nil"/>
          <w:between w:val="nil"/>
        </w:pBdr>
        <w:jc w:val="both"/>
        <w:rPr>
          <w:color w:val="000000"/>
          <w:sz w:val="20"/>
          <w:szCs w:val="20"/>
        </w:rPr>
      </w:pPr>
      <w:r>
        <w:rPr>
          <w:color w:val="000000"/>
          <w:sz w:val="20"/>
          <w:szCs w:val="20"/>
        </w:rPr>
        <w:t xml:space="preserve">Gallego, S.  </w:t>
      </w:r>
      <w:r w:rsidR="006D1877">
        <w:rPr>
          <w:color w:val="000000"/>
          <w:sz w:val="20"/>
          <w:szCs w:val="20"/>
        </w:rPr>
        <w:t xml:space="preserve">(2019). </w:t>
      </w:r>
      <w:r>
        <w:rPr>
          <w:color w:val="000000"/>
          <w:sz w:val="20"/>
          <w:szCs w:val="20"/>
        </w:rPr>
        <w:t xml:space="preserve">Análisis de Indicadores de Sustentabilidad Agroecológica en pequeños ganaderos de Primavera Vichada.  </w:t>
      </w:r>
      <w:hyperlink r:id="rId179">
        <w:r w:rsidR="00C84E34">
          <w:rPr>
            <w:color w:val="0000FF"/>
            <w:sz w:val="20"/>
            <w:szCs w:val="20"/>
            <w:u w:val="single"/>
          </w:rPr>
          <w:t>https://ridum.umanizales.edu.co/handle/20.500.12746/3508</w:t>
        </w:r>
      </w:hyperlink>
    </w:p>
    <w:p w14:paraId="793FF3CA" w14:textId="77777777" w:rsidR="00C84E34" w:rsidRDefault="00C84E34">
      <w:pPr>
        <w:pBdr>
          <w:top w:val="nil"/>
          <w:left w:val="nil"/>
          <w:bottom w:val="nil"/>
          <w:right w:val="nil"/>
          <w:between w:val="nil"/>
        </w:pBdr>
        <w:jc w:val="both"/>
        <w:rPr>
          <w:color w:val="000000"/>
          <w:sz w:val="20"/>
          <w:szCs w:val="20"/>
        </w:rPr>
      </w:pPr>
    </w:p>
    <w:p w14:paraId="25788026" w14:textId="77777777" w:rsidR="00C84E34" w:rsidRDefault="00000000">
      <w:pPr>
        <w:pBdr>
          <w:top w:val="nil"/>
          <w:left w:val="nil"/>
          <w:bottom w:val="nil"/>
          <w:right w:val="nil"/>
          <w:between w:val="nil"/>
        </w:pBdr>
        <w:jc w:val="both"/>
        <w:rPr>
          <w:color w:val="000000"/>
          <w:sz w:val="20"/>
          <w:szCs w:val="20"/>
        </w:rPr>
      </w:pPr>
      <w:r>
        <w:rPr>
          <w:color w:val="000000"/>
          <w:sz w:val="20"/>
          <w:szCs w:val="20"/>
        </w:rPr>
        <w:t xml:space="preserve">Lozano, F. H. (2009). Herramientas de manejo para la conservación de biodiversidad en paisajes rurales. EN Línea: </w:t>
      </w:r>
      <w:hyperlink r:id="rId180">
        <w:r w:rsidR="00C84E34">
          <w:rPr>
            <w:color w:val="0000FF"/>
            <w:sz w:val="20"/>
            <w:szCs w:val="20"/>
            <w:u w:val="single"/>
          </w:rPr>
          <w:t>http://hdl.handle.net/20.500.12324/13044</w:t>
        </w:r>
      </w:hyperlink>
      <w:r>
        <w:rPr>
          <w:color w:val="000000"/>
          <w:sz w:val="20"/>
          <w:szCs w:val="20"/>
        </w:rPr>
        <w:t>.</w:t>
      </w:r>
    </w:p>
    <w:p w14:paraId="1AD8FDB6" w14:textId="77777777" w:rsidR="00C84E34" w:rsidRDefault="00C84E34">
      <w:pPr>
        <w:pBdr>
          <w:top w:val="nil"/>
          <w:left w:val="nil"/>
          <w:bottom w:val="nil"/>
          <w:right w:val="nil"/>
          <w:between w:val="nil"/>
        </w:pBdr>
        <w:rPr>
          <w:b/>
          <w:bCs/>
          <w:color w:val="000000"/>
          <w:sz w:val="20"/>
          <w:szCs w:val="20"/>
        </w:rPr>
      </w:pPr>
    </w:p>
    <w:p w14:paraId="1189E2AC" w14:textId="34DF1C04" w:rsidR="00C84E34" w:rsidRDefault="00D544AA">
      <w:pPr>
        <w:pBdr>
          <w:top w:val="nil"/>
          <w:left w:val="nil"/>
          <w:bottom w:val="nil"/>
          <w:right w:val="nil"/>
          <w:between w:val="nil"/>
        </w:pBdr>
        <w:jc w:val="both"/>
        <w:rPr>
          <w:color w:val="000000"/>
          <w:sz w:val="20"/>
          <w:szCs w:val="20"/>
        </w:rPr>
      </w:pPr>
      <w:r w:rsidRPr="00D544AA">
        <w:rPr>
          <w:color w:val="000000"/>
          <w:sz w:val="20"/>
          <w:szCs w:val="20"/>
        </w:rPr>
        <w:t>Minist</w:t>
      </w:r>
      <w:r>
        <w:rPr>
          <w:color w:val="000000"/>
          <w:sz w:val="20"/>
          <w:szCs w:val="20"/>
        </w:rPr>
        <w:t>erio</w:t>
      </w:r>
      <w:r w:rsidRPr="00D544AA">
        <w:rPr>
          <w:color w:val="000000"/>
          <w:sz w:val="20"/>
          <w:szCs w:val="20"/>
        </w:rPr>
        <w:t xml:space="preserve"> de Ambiente y Desarrollo Sostenible</w:t>
      </w:r>
      <w:r>
        <w:rPr>
          <w:color w:val="000000"/>
          <w:sz w:val="20"/>
          <w:szCs w:val="20"/>
        </w:rPr>
        <w:t>. (2012). Política Nacional para la Gestión Integral de la Biodiversidad y sus Servicios</w:t>
      </w:r>
    </w:p>
    <w:p w14:paraId="71C992C2" w14:textId="6A2268E9" w:rsidR="00C84E34" w:rsidRDefault="00000000">
      <w:pPr>
        <w:pBdr>
          <w:top w:val="nil"/>
          <w:left w:val="nil"/>
          <w:bottom w:val="nil"/>
          <w:right w:val="nil"/>
          <w:between w:val="nil"/>
        </w:pBdr>
        <w:jc w:val="both"/>
        <w:rPr>
          <w:color w:val="000000"/>
          <w:sz w:val="20"/>
          <w:szCs w:val="20"/>
        </w:rPr>
      </w:pPr>
      <w:r>
        <w:rPr>
          <w:color w:val="000000"/>
          <w:sz w:val="20"/>
          <w:szCs w:val="20"/>
        </w:rPr>
        <w:t xml:space="preserve">Ecosistémicos -PNGIBSE. Bogotá, Colombia. </w:t>
      </w:r>
    </w:p>
    <w:p w14:paraId="5D10181B" w14:textId="77777777" w:rsidR="00C84E34" w:rsidRDefault="00C84E34">
      <w:pPr>
        <w:pBdr>
          <w:top w:val="nil"/>
          <w:left w:val="nil"/>
          <w:bottom w:val="nil"/>
          <w:right w:val="nil"/>
          <w:between w:val="nil"/>
        </w:pBdr>
        <w:jc w:val="both"/>
        <w:rPr>
          <w:color w:val="000000"/>
          <w:sz w:val="20"/>
          <w:szCs w:val="20"/>
        </w:rPr>
      </w:pPr>
    </w:p>
    <w:p w14:paraId="4D79B8EC" w14:textId="1EA7870C" w:rsidR="00C84E34" w:rsidRDefault="00D544AA">
      <w:pPr>
        <w:pBdr>
          <w:top w:val="nil"/>
          <w:left w:val="nil"/>
          <w:bottom w:val="nil"/>
          <w:right w:val="nil"/>
          <w:between w:val="nil"/>
        </w:pBdr>
        <w:jc w:val="both"/>
        <w:rPr>
          <w:b/>
          <w:bCs/>
          <w:color w:val="000000"/>
          <w:sz w:val="20"/>
          <w:szCs w:val="20"/>
        </w:rPr>
      </w:pPr>
      <w:r w:rsidRPr="00D544AA">
        <w:rPr>
          <w:color w:val="000000"/>
          <w:sz w:val="20"/>
          <w:szCs w:val="20"/>
        </w:rPr>
        <w:t>Minist</w:t>
      </w:r>
      <w:r>
        <w:rPr>
          <w:color w:val="000000"/>
          <w:sz w:val="20"/>
          <w:szCs w:val="20"/>
        </w:rPr>
        <w:t>erio</w:t>
      </w:r>
      <w:r w:rsidRPr="00D544AA">
        <w:rPr>
          <w:color w:val="000000"/>
          <w:sz w:val="20"/>
          <w:szCs w:val="20"/>
        </w:rPr>
        <w:t xml:space="preserve"> de Ambiente y Desarrollo Sostenible</w:t>
      </w:r>
      <w:r>
        <w:rPr>
          <w:color w:val="000000"/>
          <w:sz w:val="20"/>
          <w:szCs w:val="20"/>
        </w:rPr>
        <w:t>. (2024). Estrategia nacional de restauración 2023 – 2026. Juntos para recuperar la naturaleza perdida. Bogotá, Colombia. En Línea:</w:t>
      </w:r>
      <w:r>
        <w:rPr>
          <w:b/>
          <w:bCs/>
          <w:color w:val="000000"/>
          <w:sz w:val="20"/>
          <w:szCs w:val="20"/>
        </w:rPr>
        <w:t xml:space="preserve"> </w:t>
      </w:r>
      <w:hyperlink r:id="rId181">
        <w:r w:rsidR="00C84E34">
          <w:rPr>
            <w:b/>
            <w:bCs/>
            <w:color w:val="0000FF"/>
            <w:sz w:val="20"/>
            <w:szCs w:val="20"/>
            <w:u w:val="single"/>
          </w:rPr>
          <w:t>https://www.minambiente.gov.co/wp-content/uploads/2025/03/ENR_3032024-3.pdf</w:t>
        </w:r>
      </w:hyperlink>
    </w:p>
    <w:p w14:paraId="51B80BE7" w14:textId="77777777" w:rsidR="00C84E34" w:rsidRDefault="00C84E34">
      <w:pPr>
        <w:pBdr>
          <w:top w:val="nil"/>
          <w:left w:val="nil"/>
          <w:bottom w:val="nil"/>
          <w:right w:val="nil"/>
          <w:between w:val="nil"/>
        </w:pBdr>
        <w:rPr>
          <w:b/>
          <w:bCs/>
          <w:color w:val="000000"/>
          <w:sz w:val="20"/>
          <w:szCs w:val="20"/>
        </w:rPr>
      </w:pPr>
    </w:p>
    <w:p w14:paraId="1CAD726A" w14:textId="451F9088" w:rsidR="00C84E34" w:rsidRDefault="00000000">
      <w:pPr>
        <w:pBdr>
          <w:top w:val="nil"/>
          <w:left w:val="nil"/>
          <w:bottom w:val="nil"/>
          <w:right w:val="nil"/>
          <w:between w:val="nil"/>
        </w:pBdr>
        <w:jc w:val="both"/>
        <w:rPr>
          <w:color w:val="0000FF"/>
          <w:sz w:val="20"/>
          <w:szCs w:val="20"/>
          <w:u w:val="single"/>
        </w:rPr>
      </w:pPr>
      <w:r>
        <w:rPr>
          <w:color w:val="000000"/>
          <w:sz w:val="20"/>
          <w:szCs w:val="20"/>
        </w:rPr>
        <w:t>Martínez, R. Q. (2009). </w:t>
      </w:r>
      <w:r>
        <w:rPr>
          <w:i/>
          <w:iCs/>
          <w:color w:val="000000"/>
          <w:sz w:val="20"/>
          <w:szCs w:val="20"/>
        </w:rPr>
        <w:t>Guía metodológica para desarrollar indicadores ambientales y de desarrollo sostenible en países de América Latina y el Caribe</w:t>
      </w:r>
      <w:r>
        <w:rPr>
          <w:color w:val="000000"/>
          <w:sz w:val="20"/>
          <w:szCs w:val="20"/>
        </w:rPr>
        <w:t xml:space="preserve">. </w:t>
      </w:r>
      <w:hyperlink r:id="rId182">
        <w:r w:rsidR="00C84E34">
          <w:rPr>
            <w:color w:val="0000FF"/>
            <w:sz w:val="20"/>
            <w:szCs w:val="20"/>
            <w:u w:val="single"/>
          </w:rPr>
          <w:t>https://www.cepal.org/sites/default/files/courses/files/8_manual-61-cepal_formatoserie_color.pdf</w:t>
        </w:r>
      </w:hyperlink>
    </w:p>
    <w:p w14:paraId="450B09A6" w14:textId="77777777" w:rsidR="00C84E34" w:rsidRDefault="00C84E34">
      <w:pPr>
        <w:pBdr>
          <w:top w:val="nil"/>
          <w:left w:val="nil"/>
          <w:bottom w:val="nil"/>
          <w:right w:val="nil"/>
          <w:between w:val="nil"/>
        </w:pBdr>
        <w:jc w:val="both"/>
        <w:rPr>
          <w:color w:val="0000FF"/>
          <w:sz w:val="20"/>
          <w:szCs w:val="20"/>
          <w:u w:val="single"/>
        </w:rPr>
      </w:pPr>
    </w:p>
    <w:p w14:paraId="537E0789" w14:textId="77777777" w:rsidR="00C84E34" w:rsidRDefault="00000000">
      <w:pPr>
        <w:spacing w:before="240" w:after="240"/>
        <w:jc w:val="both"/>
        <w:rPr>
          <w:sz w:val="20"/>
          <w:szCs w:val="20"/>
        </w:rPr>
      </w:pPr>
      <w:r>
        <w:rPr>
          <w:sz w:val="20"/>
          <w:szCs w:val="20"/>
        </w:rPr>
        <w:t xml:space="preserve">Prieto, J. (2024). </w:t>
      </w:r>
      <w:r>
        <w:rPr>
          <w:i/>
          <w:iCs/>
          <w:sz w:val="20"/>
          <w:szCs w:val="20"/>
        </w:rPr>
        <w:t>Diseño hidrológico con línea clave para el trópico: Fundamentos para el manejo del agua y suelo en cambio climático</w:t>
      </w:r>
      <w:r>
        <w:rPr>
          <w:sz w:val="20"/>
          <w:szCs w:val="20"/>
        </w:rPr>
        <w:t>. Secretaría Metropolitana de Ambiente de Quito &amp; Corporación ECOPAR.</w:t>
      </w:r>
    </w:p>
    <w:p w14:paraId="24F3F1A1" w14:textId="5C8BE633" w:rsidR="00C84E34" w:rsidRDefault="00000000" w:rsidP="00132294">
      <w:pPr>
        <w:pBdr>
          <w:top w:val="nil"/>
          <w:left w:val="nil"/>
          <w:bottom w:val="nil"/>
          <w:right w:val="nil"/>
          <w:between w:val="nil"/>
        </w:pBdr>
        <w:rPr>
          <w:color w:val="000000"/>
          <w:sz w:val="20"/>
          <w:szCs w:val="20"/>
        </w:rPr>
      </w:pPr>
      <w:r>
        <w:rPr>
          <w:color w:val="000000"/>
          <w:sz w:val="20"/>
          <w:szCs w:val="20"/>
        </w:rPr>
        <w:t xml:space="preserve">Raudes, M., Sagastume, N. 2009. Manual de Conservación de Suelos. Programa para la Agricultura Sostenible en Laderas de América Central. Carrera de Ciencia y Producción Agropecuaria. Escuela Agrícola Panamericana, El Zamorano, Honduras. 75 p. </w:t>
      </w:r>
      <w:hyperlink r:id="rId183" w:history="1">
        <w:r w:rsidR="00132294" w:rsidRPr="00132294">
          <w:rPr>
            <w:rStyle w:val="Hyperlink"/>
            <w:sz w:val="20"/>
            <w:szCs w:val="20"/>
            <w:u w:val="none"/>
          </w:rPr>
          <w:t>https://www.se.gob.hn/media/files/media/Modulo_3_Manual_Conservacion_de_Suelos..pdf</w:t>
        </w:r>
      </w:hyperlink>
      <w:r w:rsidR="00132294" w:rsidRPr="00132294">
        <w:rPr>
          <w:color w:val="000000"/>
          <w:sz w:val="20"/>
          <w:szCs w:val="20"/>
        </w:rPr>
        <w:t xml:space="preserve"> </w:t>
      </w:r>
    </w:p>
    <w:p w14:paraId="3D8985AE" w14:textId="77777777" w:rsidR="00C84E34" w:rsidRDefault="00C84E34" w:rsidP="00132294">
      <w:pPr>
        <w:pBdr>
          <w:top w:val="nil"/>
          <w:left w:val="nil"/>
          <w:bottom w:val="nil"/>
          <w:right w:val="nil"/>
          <w:between w:val="nil"/>
        </w:pBdr>
        <w:rPr>
          <w:color w:val="000000"/>
          <w:sz w:val="20"/>
          <w:szCs w:val="20"/>
        </w:rPr>
      </w:pPr>
    </w:p>
    <w:p w14:paraId="5FDA3608" w14:textId="77777777" w:rsidR="00C84E34" w:rsidRDefault="00C84E34" w:rsidP="00132294">
      <w:pPr>
        <w:pBdr>
          <w:top w:val="nil"/>
          <w:left w:val="nil"/>
          <w:bottom w:val="nil"/>
          <w:right w:val="nil"/>
          <w:between w:val="nil"/>
        </w:pBdr>
        <w:rPr>
          <w:b/>
          <w:bCs/>
          <w:color w:val="000000"/>
          <w:sz w:val="20"/>
          <w:szCs w:val="20"/>
        </w:rPr>
      </w:pPr>
    </w:p>
    <w:p w14:paraId="5157B83B" w14:textId="77777777" w:rsidR="00C84E34" w:rsidRDefault="00000000" w:rsidP="00132294">
      <w:pPr>
        <w:pBdr>
          <w:top w:val="nil"/>
          <w:left w:val="nil"/>
          <w:bottom w:val="nil"/>
          <w:right w:val="nil"/>
          <w:between w:val="nil"/>
        </w:pBdr>
        <w:rPr>
          <w:color w:val="000000"/>
          <w:sz w:val="20"/>
          <w:szCs w:val="20"/>
        </w:rPr>
      </w:pPr>
      <w:r>
        <w:rPr>
          <w:color w:val="000000"/>
          <w:sz w:val="20"/>
          <w:szCs w:val="20"/>
        </w:rPr>
        <w:t>Silva-Santamaría, L. y Ramírez-Hernández, O. (2017). Evaluación de agroecosistemas mediante indicadores de sostenibilidad en San José de las Lajas, provincia de Mayabeque, Cuba. Luna Azul, 44, 120-152. DOI:</w:t>
      </w:r>
    </w:p>
    <w:p w14:paraId="2D439BC8" w14:textId="67D2017F" w:rsidR="00C84E34" w:rsidRDefault="00000000" w:rsidP="00132294">
      <w:pPr>
        <w:pBdr>
          <w:top w:val="nil"/>
          <w:left w:val="nil"/>
          <w:bottom w:val="nil"/>
          <w:right w:val="nil"/>
          <w:between w:val="nil"/>
        </w:pBdr>
        <w:rPr>
          <w:color w:val="000000"/>
          <w:sz w:val="20"/>
          <w:szCs w:val="20"/>
        </w:rPr>
      </w:pPr>
      <w:r>
        <w:rPr>
          <w:color w:val="000000"/>
          <w:sz w:val="20"/>
          <w:szCs w:val="20"/>
        </w:rPr>
        <w:t>10.17151/luaz.2017.44.8.</w:t>
      </w:r>
      <w:r w:rsidR="008235AB">
        <w:rPr>
          <w:color w:val="000000"/>
          <w:sz w:val="20"/>
          <w:szCs w:val="20"/>
        </w:rPr>
        <w:t xml:space="preserve"> </w:t>
      </w:r>
    </w:p>
    <w:p w14:paraId="15BC1429" w14:textId="77777777" w:rsidR="00C84E34" w:rsidRDefault="00C84E34">
      <w:pPr>
        <w:pBdr>
          <w:top w:val="nil"/>
          <w:left w:val="nil"/>
          <w:bottom w:val="nil"/>
          <w:right w:val="nil"/>
          <w:between w:val="nil"/>
        </w:pBdr>
        <w:jc w:val="both"/>
        <w:rPr>
          <w:color w:val="000000"/>
          <w:sz w:val="20"/>
          <w:szCs w:val="20"/>
        </w:rPr>
      </w:pPr>
    </w:p>
    <w:p w14:paraId="6B5E2DD4" w14:textId="514A0202" w:rsidR="00C84E34" w:rsidRDefault="00000000">
      <w:pPr>
        <w:pBdr>
          <w:top w:val="nil"/>
          <w:left w:val="nil"/>
          <w:bottom w:val="nil"/>
          <w:right w:val="nil"/>
          <w:between w:val="nil"/>
        </w:pBdr>
        <w:jc w:val="both"/>
        <w:rPr>
          <w:color w:val="000000"/>
          <w:sz w:val="20"/>
          <w:szCs w:val="20"/>
        </w:rPr>
      </w:pPr>
      <w:r>
        <w:rPr>
          <w:color w:val="000000"/>
          <w:sz w:val="20"/>
          <w:szCs w:val="20"/>
        </w:rPr>
        <w:t xml:space="preserve">Varela, M. V. (2010). Evaluación de sistemas de producción agroecológicos incorporando indicadores de sostenibilidad en la sabana de Bogotá. </w:t>
      </w:r>
      <w:hyperlink r:id="rId184">
        <w:r w:rsidR="00C84E34">
          <w:rPr>
            <w:color w:val="0000FF"/>
            <w:sz w:val="20"/>
            <w:szCs w:val="20"/>
            <w:u w:val="single"/>
          </w:rPr>
          <w:t>https://repositorio.unal.edu.co/handle/unal/11399</w:t>
        </w:r>
      </w:hyperlink>
    </w:p>
    <w:p w14:paraId="1710FC0E" w14:textId="77777777" w:rsidR="00C84E34" w:rsidRDefault="00C84E34">
      <w:pPr>
        <w:pBdr>
          <w:top w:val="nil"/>
          <w:left w:val="nil"/>
          <w:bottom w:val="nil"/>
          <w:right w:val="nil"/>
          <w:between w:val="nil"/>
        </w:pBdr>
        <w:jc w:val="both"/>
        <w:rPr>
          <w:color w:val="000000"/>
          <w:sz w:val="20"/>
          <w:szCs w:val="20"/>
        </w:rPr>
      </w:pPr>
    </w:p>
    <w:p w14:paraId="01A25711" w14:textId="77777777" w:rsidR="00C84E34" w:rsidRDefault="00C84E34">
      <w:pPr>
        <w:pBdr>
          <w:top w:val="nil"/>
          <w:left w:val="nil"/>
          <w:bottom w:val="nil"/>
          <w:right w:val="nil"/>
          <w:between w:val="nil"/>
        </w:pBdr>
        <w:jc w:val="both"/>
        <w:rPr>
          <w:color w:val="000000"/>
          <w:sz w:val="20"/>
          <w:szCs w:val="20"/>
        </w:rPr>
      </w:pPr>
    </w:p>
    <w:p w14:paraId="4BF2E092" w14:textId="77777777" w:rsidR="00C84E34" w:rsidRDefault="00000000">
      <w:pPr>
        <w:pBdr>
          <w:top w:val="nil"/>
          <w:left w:val="nil"/>
          <w:bottom w:val="nil"/>
          <w:right w:val="nil"/>
          <w:between w:val="nil"/>
        </w:pBdr>
        <w:jc w:val="both"/>
        <w:rPr>
          <w:b/>
          <w:bCs/>
          <w:color w:val="000000"/>
          <w:sz w:val="20"/>
          <w:szCs w:val="20"/>
        </w:rPr>
      </w:pPr>
      <w:r>
        <w:rPr>
          <w:b/>
          <w:bCs/>
          <w:color w:val="000000"/>
          <w:sz w:val="20"/>
          <w:szCs w:val="20"/>
        </w:rPr>
        <w:br/>
        <w:t>CONTROL DEL DOCUMENTO</w:t>
      </w:r>
    </w:p>
    <w:p w14:paraId="3F9E2020" w14:textId="77777777" w:rsidR="00C84E34" w:rsidRDefault="00C84E34">
      <w:pPr>
        <w:pBdr>
          <w:top w:val="nil"/>
          <w:left w:val="nil"/>
          <w:bottom w:val="nil"/>
          <w:right w:val="nil"/>
          <w:between w:val="nil"/>
        </w:pBdr>
        <w:ind w:left="284"/>
        <w:jc w:val="both"/>
        <w:rPr>
          <w:b/>
          <w:bCs/>
          <w:color w:val="000000"/>
          <w:sz w:val="20"/>
          <w:szCs w:val="20"/>
        </w:rPr>
      </w:pPr>
    </w:p>
    <w:p w14:paraId="30433DD3" w14:textId="77777777" w:rsidR="00C84E34" w:rsidRDefault="00C84E34">
      <w:pPr>
        <w:pBdr>
          <w:top w:val="nil"/>
          <w:left w:val="nil"/>
          <w:bottom w:val="nil"/>
          <w:right w:val="nil"/>
          <w:between w:val="nil"/>
        </w:pBdr>
        <w:jc w:val="both"/>
        <w:rPr>
          <w:b/>
          <w:bCs/>
          <w:color w:val="000000"/>
          <w:sz w:val="20"/>
          <w:szCs w:val="20"/>
        </w:rPr>
      </w:pPr>
    </w:p>
    <w:tbl>
      <w:tblPr>
        <w:tblStyle w:val="a9"/>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C84E34" w14:paraId="6B63F11C" w14:textId="77777777">
        <w:trPr>
          <w:trHeight w:val="279"/>
        </w:trPr>
        <w:tc>
          <w:tcPr>
            <w:tcW w:w="1272" w:type="dxa"/>
            <w:tcBorders>
              <w:top w:val="nil"/>
              <w:left w:val="nil"/>
            </w:tcBorders>
            <w:shd w:val="clear" w:color="auto" w:fill="auto"/>
          </w:tcPr>
          <w:p w14:paraId="1EA78519" w14:textId="77777777" w:rsidR="00C84E34" w:rsidRDefault="00C84E34">
            <w:pPr>
              <w:pBdr>
                <w:top w:val="nil"/>
                <w:left w:val="nil"/>
                <w:bottom w:val="nil"/>
                <w:right w:val="nil"/>
                <w:between w:val="nil"/>
              </w:pBdr>
              <w:jc w:val="both"/>
              <w:rPr>
                <w:b w:val="0"/>
                <w:bCs w:val="0"/>
                <w:color w:val="000000"/>
                <w:sz w:val="20"/>
                <w:szCs w:val="20"/>
              </w:rPr>
            </w:pPr>
          </w:p>
        </w:tc>
        <w:tc>
          <w:tcPr>
            <w:tcW w:w="1991" w:type="dxa"/>
            <w:vAlign w:val="center"/>
          </w:tcPr>
          <w:p w14:paraId="1BA9C176"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Nombre</w:t>
            </w:r>
          </w:p>
        </w:tc>
        <w:tc>
          <w:tcPr>
            <w:tcW w:w="1559" w:type="dxa"/>
            <w:vAlign w:val="center"/>
          </w:tcPr>
          <w:p w14:paraId="5A6F9A3E"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Cargo</w:t>
            </w:r>
          </w:p>
        </w:tc>
        <w:tc>
          <w:tcPr>
            <w:tcW w:w="3257" w:type="dxa"/>
            <w:vAlign w:val="center"/>
          </w:tcPr>
          <w:p w14:paraId="067D1637"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Dependencia</w:t>
            </w:r>
          </w:p>
        </w:tc>
        <w:tc>
          <w:tcPr>
            <w:tcW w:w="1888" w:type="dxa"/>
            <w:vAlign w:val="center"/>
          </w:tcPr>
          <w:p w14:paraId="07C9FFB8"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Fecha</w:t>
            </w:r>
          </w:p>
        </w:tc>
      </w:tr>
      <w:tr w:rsidR="00C84E34" w14:paraId="13029DC8" w14:textId="77777777">
        <w:trPr>
          <w:trHeight w:val="340"/>
        </w:trPr>
        <w:tc>
          <w:tcPr>
            <w:tcW w:w="1272" w:type="dxa"/>
          </w:tcPr>
          <w:p w14:paraId="7425B302"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Autor</w:t>
            </w:r>
          </w:p>
        </w:tc>
        <w:tc>
          <w:tcPr>
            <w:tcW w:w="1991" w:type="dxa"/>
          </w:tcPr>
          <w:p w14:paraId="65514D09"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 xml:space="preserve">Jorge Eduardo Alava Arévalo </w:t>
            </w:r>
          </w:p>
          <w:p w14:paraId="7B052F1A" w14:textId="77777777" w:rsidR="00C84E34" w:rsidRDefault="00C84E34">
            <w:pPr>
              <w:pBdr>
                <w:top w:val="nil"/>
                <w:left w:val="nil"/>
                <w:bottom w:val="nil"/>
                <w:right w:val="nil"/>
                <w:between w:val="nil"/>
              </w:pBdr>
              <w:rPr>
                <w:b w:val="0"/>
                <w:bCs w:val="0"/>
                <w:color w:val="000000"/>
                <w:sz w:val="20"/>
                <w:szCs w:val="20"/>
              </w:rPr>
            </w:pPr>
          </w:p>
          <w:p w14:paraId="10ECFAAD" w14:textId="77777777" w:rsidR="00C84E34" w:rsidRDefault="00000000">
            <w:pPr>
              <w:pBdr>
                <w:top w:val="nil"/>
                <w:left w:val="nil"/>
                <w:bottom w:val="nil"/>
                <w:right w:val="nil"/>
                <w:between w:val="nil"/>
              </w:pBdr>
              <w:rPr>
                <w:b w:val="0"/>
                <w:bCs w:val="0"/>
                <w:color w:val="000000"/>
                <w:sz w:val="20"/>
                <w:szCs w:val="20"/>
              </w:rPr>
            </w:pPr>
            <w:r w:rsidRPr="006F032B">
              <w:rPr>
                <w:b w:val="0"/>
                <w:bCs w:val="0"/>
                <w:color w:val="000000"/>
                <w:sz w:val="20"/>
                <w:szCs w:val="20"/>
              </w:rPr>
              <w:t>Roger Fabian García D</w:t>
            </w:r>
            <w:r w:rsidRPr="006F032B">
              <w:rPr>
                <w:b w:val="0"/>
                <w:bCs w:val="0"/>
                <w:sz w:val="20"/>
                <w:szCs w:val="20"/>
              </w:rPr>
              <w:t>íaz</w:t>
            </w:r>
          </w:p>
          <w:p w14:paraId="6E5966A2" w14:textId="77777777" w:rsidR="00C84E34" w:rsidRDefault="00C84E34">
            <w:pPr>
              <w:pBdr>
                <w:top w:val="nil"/>
                <w:left w:val="nil"/>
                <w:bottom w:val="nil"/>
                <w:right w:val="nil"/>
                <w:between w:val="nil"/>
              </w:pBdr>
              <w:rPr>
                <w:b w:val="0"/>
                <w:bCs w:val="0"/>
                <w:color w:val="000000"/>
                <w:sz w:val="20"/>
                <w:szCs w:val="20"/>
              </w:rPr>
            </w:pPr>
          </w:p>
        </w:tc>
        <w:tc>
          <w:tcPr>
            <w:tcW w:w="1559" w:type="dxa"/>
          </w:tcPr>
          <w:p w14:paraId="76C33FFF" w14:textId="77777777" w:rsidR="00C84E34" w:rsidRDefault="00000000">
            <w:pPr>
              <w:pBdr>
                <w:top w:val="nil"/>
                <w:left w:val="nil"/>
                <w:bottom w:val="nil"/>
                <w:right w:val="nil"/>
                <w:between w:val="nil"/>
              </w:pBdr>
              <w:rPr>
                <w:b w:val="0"/>
                <w:bCs w:val="0"/>
                <w:sz w:val="20"/>
                <w:szCs w:val="20"/>
              </w:rPr>
            </w:pPr>
            <w:r>
              <w:rPr>
                <w:b w:val="0"/>
                <w:bCs w:val="0"/>
                <w:sz w:val="20"/>
                <w:szCs w:val="20"/>
              </w:rPr>
              <w:t>Instructor</w:t>
            </w:r>
          </w:p>
          <w:p w14:paraId="3B7B1040" w14:textId="77777777" w:rsidR="00C84E34" w:rsidRDefault="00C84E34">
            <w:pPr>
              <w:pBdr>
                <w:top w:val="nil"/>
                <w:left w:val="nil"/>
                <w:bottom w:val="nil"/>
                <w:right w:val="nil"/>
                <w:between w:val="nil"/>
              </w:pBdr>
              <w:rPr>
                <w:b w:val="0"/>
                <w:bCs w:val="0"/>
                <w:sz w:val="20"/>
                <w:szCs w:val="20"/>
              </w:rPr>
            </w:pPr>
          </w:p>
          <w:p w14:paraId="7B2B2F67" w14:textId="77777777" w:rsidR="00C84E34" w:rsidRDefault="00C84E34">
            <w:pPr>
              <w:pBdr>
                <w:top w:val="nil"/>
                <w:left w:val="nil"/>
                <w:bottom w:val="nil"/>
                <w:right w:val="nil"/>
                <w:between w:val="nil"/>
              </w:pBdr>
              <w:rPr>
                <w:b w:val="0"/>
                <w:bCs w:val="0"/>
                <w:sz w:val="20"/>
                <w:szCs w:val="20"/>
              </w:rPr>
            </w:pPr>
          </w:p>
          <w:p w14:paraId="42C67F8C"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Experto temático</w:t>
            </w:r>
          </w:p>
        </w:tc>
        <w:tc>
          <w:tcPr>
            <w:tcW w:w="3257" w:type="dxa"/>
          </w:tcPr>
          <w:p w14:paraId="541804E3"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Regional Nariño. Centro Internacional de Producción Limpia Lope.</w:t>
            </w:r>
          </w:p>
          <w:p w14:paraId="388048F0" w14:textId="77777777" w:rsidR="00C84E34" w:rsidRDefault="00C84E34">
            <w:pPr>
              <w:pBdr>
                <w:top w:val="nil"/>
                <w:left w:val="nil"/>
                <w:bottom w:val="nil"/>
                <w:right w:val="nil"/>
                <w:between w:val="nil"/>
              </w:pBdr>
              <w:rPr>
                <w:b w:val="0"/>
                <w:bCs w:val="0"/>
                <w:sz w:val="20"/>
                <w:szCs w:val="20"/>
              </w:rPr>
            </w:pPr>
          </w:p>
          <w:p w14:paraId="2C7AFC2D" w14:textId="77777777" w:rsidR="00C84E34" w:rsidRDefault="00000000">
            <w:pPr>
              <w:pBdr>
                <w:top w:val="nil"/>
                <w:left w:val="nil"/>
                <w:bottom w:val="nil"/>
                <w:right w:val="nil"/>
                <w:between w:val="nil"/>
              </w:pBdr>
              <w:rPr>
                <w:b w:val="0"/>
                <w:bCs w:val="0"/>
                <w:sz w:val="20"/>
                <w:szCs w:val="20"/>
              </w:rPr>
            </w:pPr>
            <w:r>
              <w:rPr>
                <w:b w:val="0"/>
                <w:bCs w:val="0"/>
                <w:sz w:val="20"/>
                <w:szCs w:val="20"/>
              </w:rPr>
              <w:t>Agrónomos y Veterinarios sin fronteras</w:t>
            </w:r>
          </w:p>
        </w:tc>
        <w:tc>
          <w:tcPr>
            <w:tcW w:w="1888" w:type="dxa"/>
          </w:tcPr>
          <w:p w14:paraId="05290DC9" w14:textId="77777777" w:rsidR="00C84E34" w:rsidRDefault="00000000">
            <w:pPr>
              <w:pBdr>
                <w:top w:val="nil"/>
                <w:left w:val="nil"/>
                <w:bottom w:val="nil"/>
                <w:right w:val="nil"/>
                <w:between w:val="nil"/>
              </w:pBdr>
              <w:rPr>
                <w:b w:val="0"/>
                <w:bCs w:val="0"/>
                <w:color w:val="000000"/>
                <w:sz w:val="20"/>
                <w:szCs w:val="20"/>
              </w:rPr>
            </w:pPr>
            <w:r>
              <w:rPr>
                <w:b w:val="0"/>
                <w:bCs w:val="0"/>
                <w:color w:val="000000"/>
                <w:sz w:val="20"/>
                <w:szCs w:val="20"/>
              </w:rPr>
              <w:t>Octubre de 2025</w:t>
            </w:r>
          </w:p>
        </w:tc>
      </w:tr>
    </w:tbl>
    <w:p w14:paraId="666BB940" w14:textId="77777777" w:rsidR="00C84E34" w:rsidRDefault="00C84E34">
      <w:pPr>
        <w:pBdr>
          <w:top w:val="nil"/>
          <w:left w:val="nil"/>
          <w:bottom w:val="nil"/>
          <w:right w:val="nil"/>
          <w:between w:val="nil"/>
        </w:pBdr>
        <w:rPr>
          <w:color w:val="000000"/>
          <w:sz w:val="20"/>
          <w:szCs w:val="20"/>
        </w:rPr>
      </w:pPr>
    </w:p>
    <w:p w14:paraId="4DAEC3E9" w14:textId="77777777" w:rsidR="00C84E34" w:rsidRDefault="00C84E34">
      <w:pPr>
        <w:pBdr>
          <w:top w:val="nil"/>
          <w:left w:val="nil"/>
          <w:bottom w:val="nil"/>
          <w:right w:val="nil"/>
          <w:between w:val="nil"/>
        </w:pBdr>
        <w:rPr>
          <w:color w:val="000000"/>
          <w:sz w:val="20"/>
          <w:szCs w:val="20"/>
        </w:rPr>
      </w:pPr>
    </w:p>
    <w:p w14:paraId="449E9E8E" w14:textId="77777777" w:rsidR="00C84E34" w:rsidRDefault="00000000">
      <w:pPr>
        <w:numPr>
          <w:ilvl w:val="0"/>
          <w:numId w:val="18"/>
        </w:numPr>
        <w:pBdr>
          <w:top w:val="nil"/>
          <w:left w:val="nil"/>
          <w:bottom w:val="nil"/>
          <w:right w:val="nil"/>
          <w:between w:val="nil"/>
        </w:pBdr>
        <w:ind w:left="284" w:hanging="284"/>
        <w:jc w:val="both"/>
        <w:rPr>
          <w:b/>
          <w:bCs/>
          <w:color w:val="808080"/>
          <w:sz w:val="20"/>
          <w:szCs w:val="20"/>
        </w:rPr>
      </w:pPr>
      <w:r>
        <w:rPr>
          <w:b/>
          <w:bCs/>
          <w:color w:val="000000"/>
          <w:sz w:val="20"/>
          <w:szCs w:val="20"/>
        </w:rPr>
        <w:t xml:space="preserve">CONTROL DE CAMBIOS </w:t>
      </w:r>
      <w:r>
        <w:rPr>
          <w:b/>
          <w:bCs/>
          <w:color w:val="808080"/>
          <w:sz w:val="20"/>
          <w:szCs w:val="20"/>
        </w:rPr>
        <w:t>(Diligenciar únicamente si realiza ajustes a la Unidad Temática)</w:t>
      </w:r>
    </w:p>
    <w:p w14:paraId="1435906B" w14:textId="77777777" w:rsidR="00C84E34" w:rsidRDefault="00C84E34">
      <w:pPr>
        <w:pBdr>
          <w:top w:val="nil"/>
          <w:left w:val="nil"/>
          <w:bottom w:val="nil"/>
          <w:right w:val="nil"/>
          <w:between w:val="nil"/>
        </w:pBdr>
        <w:rPr>
          <w:color w:val="000000"/>
          <w:sz w:val="20"/>
          <w:szCs w:val="20"/>
        </w:rPr>
      </w:pPr>
    </w:p>
    <w:tbl>
      <w:tblPr>
        <w:tblStyle w:val="a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C84E34" w14:paraId="61F7FB1E" w14:textId="77777777">
        <w:tc>
          <w:tcPr>
            <w:tcW w:w="1264" w:type="dxa"/>
            <w:tcBorders>
              <w:top w:val="nil"/>
              <w:left w:val="nil"/>
            </w:tcBorders>
            <w:shd w:val="clear" w:color="auto" w:fill="auto"/>
          </w:tcPr>
          <w:p w14:paraId="65F222C0" w14:textId="77777777" w:rsidR="00C84E34" w:rsidRDefault="00C84E34">
            <w:pPr>
              <w:pBdr>
                <w:top w:val="nil"/>
                <w:left w:val="nil"/>
                <w:bottom w:val="nil"/>
                <w:right w:val="nil"/>
                <w:between w:val="nil"/>
              </w:pBdr>
              <w:jc w:val="both"/>
              <w:rPr>
                <w:b w:val="0"/>
                <w:bCs w:val="0"/>
                <w:color w:val="000000"/>
                <w:sz w:val="20"/>
                <w:szCs w:val="20"/>
              </w:rPr>
            </w:pPr>
          </w:p>
        </w:tc>
        <w:tc>
          <w:tcPr>
            <w:tcW w:w="2138" w:type="dxa"/>
          </w:tcPr>
          <w:p w14:paraId="152BFD57"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Nombre</w:t>
            </w:r>
          </w:p>
        </w:tc>
        <w:tc>
          <w:tcPr>
            <w:tcW w:w="1701" w:type="dxa"/>
          </w:tcPr>
          <w:p w14:paraId="53A2A10F"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Cargo</w:t>
            </w:r>
          </w:p>
        </w:tc>
        <w:tc>
          <w:tcPr>
            <w:tcW w:w="1843" w:type="dxa"/>
          </w:tcPr>
          <w:p w14:paraId="2109ADF8"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Dependencia</w:t>
            </w:r>
          </w:p>
        </w:tc>
        <w:tc>
          <w:tcPr>
            <w:tcW w:w="1044" w:type="dxa"/>
          </w:tcPr>
          <w:p w14:paraId="0B63BDB1"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Fecha</w:t>
            </w:r>
          </w:p>
        </w:tc>
        <w:tc>
          <w:tcPr>
            <w:tcW w:w="1977" w:type="dxa"/>
          </w:tcPr>
          <w:p w14:paraId="0C70E46E"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Razón del Cambio</w:t>
            </w:r>
          </w:p>
        </w:tc>
      </w:tr>
      <w:tr w:rsidR="00C84E34" w14:paraId="0127FA28" w14:textId="77777777">
        <w:tc>
          <w:tcPr>
            <w:tcW w:w="1264" w:type="dxa"/>
          </w:tcPr>
          <w:p w14:paraId="01699FB8" w14:textId="77777777" w:rsidR="00C84E34" w:rsidRDefault="00000000">
            <w:pPr>
              <w:pBdr>
                <w:top w:val="nil"/>
                <w:left w:val="nil"/>
                <w:bottom w:val="nil"/>
                <w:right w:val="nil"/>
                <w:between w:val="nil"/>
              </w:pBdr>
              <w:jc w:val="both"/>
              <w:rPr>
                <w:b w:val="0"/>
                <w:bCs w:val="0"/>
                <w:color w:val="000000"/>
                <w:sz w:val="20"/>
                <w:szCs w:val="20"/>
              </w:rPr>
            </w:pPr>
            <w:r>
              <w:rPr>
                <w:b w:val="0"/>
                <w:bCs w:val="0"/>
                <w:color w:val="000000"/>
                <w:sz w:val="20"/>
                <w:szCs w:val="20"/>
              </w:rPr>
              <w:t>Autor (es)</w:t>
            </w:r>
          </w:p>
        </w:tc>
        <w:tc>
          <w:tcPr>
            <w:tcW w:w="2138" w:type="dxa"/>
          </w:tcPr>
          <w:p w14:paraId="4C2105F3" w14:textId="77777777" w:rsidR="00C84E34" w:rsidRDefault="00C84E34">
            <w:pPr>
              <w:pBdr>
                <w:top w:val="nil"/>
                <w:left w:val="nil"/>
                <w:bottom w:val="nil"/>
                <w:right w:val="nil"/>
                <w:between w:val="nil"/>
              </w:pBdr>
              <w:rPr>
                <w:b w:val="0"/>
                <w:bCs w:val="0"/>
                <w:color w:val="000000"/>
                <w:sz w:val="20"/>
                <w:szCs w:val="20"/>
              </w:rPr>
            </w:pPr>
          </w:p>
        </w:tc>
        <w:tc>
          <w:tcPr>
            <w:tcW w:w="1701" w:type="dxa"/>
          </w:tcPr>
          <w:p w14:paraId="29EE0649" w14:textId="77777777" w:rsidR="00C84E34" w:rsidRDefault="00C84E34">
            <w:pPr>
              <w:pBdr>
                <w:top w:val="nil"/>
                <w:left w:val="nil"/>
                <w:bottom w:val="nil"/>
                <w:right w:val="nil"/>
                <w:between w:val="nil"/>
              </w:pBdr>
              <w:rPr>
                <w:b w:val="0"/>
                <w:bCs w:val="0"/>
                <w:color w:val="000000"/>
                <w:sz w:val="20"/>
                <w:szCs w:val="20"/>
              </w:rPr>
            </w:pPr>
          </w:p>
        </w:tc>
        <w:tc>
          <w:tcPr>
            <w:tcW w:w="1843" w:type="dxa"/>
          </w:tcPr>
          <w:p w14:paraId="2B73D6A4" w14:textId="77777777" w:rsidR="00C84E34" w:rsidRDefault="00C84E34">
            <w:pPr>
              <w:pBdr>
                <w:top w:val="nil"/>
                <w:left w:val="nil"/>
                <w:bottom w:val="nil"/>
                <w:right w:val="nil"/>
                <w:between w:val="nil"/>
              </w:pBdr>
              <w:rPr>
                <w:b w:val="0"/>
                <w:bCs w:val="0"/>
                <w:color w:val="000000"/>
                <w:sz w:val="20"/>
                <w:szCs w:val="20"/>
              </w:rPr>
            </w:pPr>
          </w:p>
        </w:tc>
        <w:tc>
          <w:tcPr>
            <w:tcW w:w="1044" w:type="dxa"/>
          </w:tcPr>
          <w:p w14:paraId="15FE2D4B" w14:textId="77777777" w:rsidR="00C84E34" w:rsidRDefault="00C84E34">
            <w:pPr>
              <w:pBdr>
                <w:top w:val="nil"/>
                <w:left w:val="nil"/>
                <w:bottom w:val="nil"/>
                <w:right w:val="nil"/>
                <w:between w:val="nil"/>
              </w:pBdr>
              <w:rPr>
                <w:b w:val="0"/>
                <w:bCs w:val="0"/>
                <w:color w:val="000000"/>
                <w:sz w:val="20"/>
                <w:szCs w:val="20"/>
              </w:rPr>
            </w:pPr>
          </w:p>
        </w:tc>
        <w:tc>
          <w:tcPr>
            <w:tcW w:w="1977" w:type="dxa"/>
          </w:tcPr>
          <w:p w14:paraId="531C564F" w14:textId="77777777" w:rsidR="00C84E34" w:rsidRDefault="00C84E34">
            <w:pPr>
              <w:pBdr>
                <w:top w:val="nil"/>
                <w:left w:val="nil"/>
                <w:bottom w:val="nil"/>
                <w:right w:val="nil"/>
                <w:between w:val="nil"/>
              </w:pBdr>
              <w:rPr>
                <w:b w:val="0"/>
                <w:bCs w:val="0"/>
                <w:color w:val="000000"/>
                <w:sz w:val="20"/>
                <w:szCs w:val="20"/>
              </w:rPr>
            </w:pPr>
          </w:p>
        </w:tc>
      </w:tr>
    </w:tbl>
    <w:p w14:paraId="75B481C2" w14:textId="77777777" w:rsidR="00C84E34" w:rsidRDefault="00C84E34">
      <w:pPr>
        <w:pBdr>
          <w:top w:val="nil"/>
          <w:left w:val="nil"/>
          <w:bottom w:val="nil"/>
          <w:right w:val="nil"/>
          <w:between w:val="nil"/>
        </w:pBdr>
        <w:rPr>
          <w:color w:val="000000"/>
          <w:sz w:val="20"/>
          <w:szCs w:val="20"/>
        </w:rPr>
      </w:pPr>
    </w:p>
    <w:sectPr w:rsidR="00C84E34">
      <w:headerReference w:type="default" r:id="rId185"/>
      <w:footerReference w:type="default" r:id="rId18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Paola Moya" w:date="2025-11-25T18:37:00Z" w:initials="PM">
    <w:p w14:paraId="01928858" w14:textId="77777777" w:rsidR="00E728FF" w:rsidRDefault="00E728FF" w:rsidP="00E728FF">
      <w:pPr>
        <w:pStyle w:val="CommentText"/>
      </w:pPr>
      <w:r>
        <w:rPr>
          <w:rStyle w:val="CommentReference"/>
        </w:rPr>
        <w:annotationRef/>
      </w:r>
      <w:r>
        <w:rPr>
          <w:highlight w:val="magenta"/>
        </w:rPr>
        <w:t>Texto alternativo</w:t>
      </w:r>
      <w:r>
        <w:t xml:space="preserve">: La figura presenta  un sistema de recolección de aguas lluvias en una zona rural. El agua es captada desde el techo, filtrada y almacenada en tanques para diversos usos: abrevadero de animales, riego de cultivos, usos domésticos no potables y, de forma opcional, potabilización para consumo humano. Este sistema permite un aprovechamiento eficiente y sostenible del recurso hídrico. </w:t>
      </w:r>
    </w:p>
  </w:comment>
  <w:comment w:id="5" w:author="Paola Moya" w:date="2025-11-27T17:43:00Z" w:initials="PM">
    <w:p w14:paraId="01AB893E" w14:textId="77777777" w:rsidR="00BF647B" w:rsidRDefault="00BF647B" w:rsidP="00BF647B">
      <w:pPr>
        <w:pStyle w:val="CommentText"/>
      </w:pPr>
      <w:r>
        <w:rPr>
          <w:rStyle w:val="CommentReference"/>
        </w:rPr>
        <w:annotationRef/>
      </w:r>
      <w:r>
        <w:rPr>
          <w:highlight w:val="yellow"/>
        </w:rPr>
        <w:t>Colocar nuevamente los textos:</w:t>
      </w:r>
    </w:p>
    <w:p w14:paraId="22936472" w14:textId="77777777" w:rsidR="00BF647B" w:rsidRDefault="00BF647B" w:rsidP="00BF647B">
      <w:pPr>
        <w:pStyle w:val="CommentText"/>
      </w:pPr>
      <w:r>
        <w:t xml:space="preserve"> Abrevadero animales</w:t>
      </w:r>
      <w:r>
        <w:br/>
        <w:t>Riego cultivos</w:t>
      </w:r>
      <w:r>
        <w:br/>
        <w:t>Abrevadero animales</w:t>
      </w:r>
      <w:r>
        <w:br/>
        <w:t>Canaleta</w:t>
      </w:r>
      <w:r>
        <w:br/>
        <w:t>Prefiltro aguas</w:t>
      </w:r>
      <w:r>
        <w:br/>
        <w:t>Potabilización (opcional)</w:t>
      </w:r>
      <w:r>
        <w:br/>
        <w:t>Usos domésticos (no potable)</w:t>
      </w:r>
    </w:p>
  </w:comment>
  <w:comment w:id="6" w:author="Paola Moya" w:date="2025-11-25T18:37:00Z" w:initials="PM">
    <w:p w14:paraId="6F929BA2" w14:textId="61B6DB7B" w:rsidR="00E728FF" w:rsidRDefault="00E728FF" w:rsidP="00E728FF">
      <w:pPr>
        <w:pStyle w:val="CommentText"/>
      </w:pPr>
      <w:r>
        <w:rPr>
          <w:rStyle w:val="CommentReference"/>
        </w:rPr>
        <w:annotationRef/>
      </w:r>
      <w:r>
        <w:rPr>
          <w:highlight w:val="magenta"/>
        </w:rPr>
        <w:t>Texto alternativo</w:t>
      </w:r>
      <w:r>
        <w:t xml:space="preserve">: La imagen presenta una pila tradicional ubicada en un entorno rural. Se observan cubetas y utensilios de uso doméstico, lo que indica que este espacio se emplea para actividades como el lavado de ropa o vajilla. Al fondo, hay un huerto protegido con malla y vegetación ornamental, lo que sugiere un aprovechamiento integral del agua y el espacio, combinando funciones domésticas y agrícolas en un mismo entorno. </w:t>
      </w:r>
    </w:p>
  </w:comment>
  <w:comment w:id="9" w:author="Paola Moya" w:date="2025-11-25T18:38:00Z" w:initials="PM">
    <w:p w14:paraId="6A0010B9" w14:textId="77777777" w:rsidR="009C5953" w:rsidRDefault="009C5953" w:rsidP="009C5953">
      <w:pPr>
        <w:pStyle w:val="CommentText"/>
      </w:pPr>
      <w:r>
        <w:rPr>
          <w:rStyle w:val="CommentReference"/>
        </w:rPr>
        <w:annotationRef/>
      </w:r>
      <w:r>
        <w:rPr>
          <w:highlight w:val="magenta"/>
        </w:rPr>
        <w:t>Texto alternativo</w:t>
      </w:r>
      <w:r>
        <w:t xml:space="preserve">: Un compostaje exitoso requiere mantener la humedad como una esponja exprimida, una temperatura entre 40 y 60 °C, buena aireación y una mezcla equilibrada de materiales marrones (carbono) y verdes (nitrógeno). Estos factores favorecen una descomposición eficiente y sin malos olores. </w:t>
      </w:r>
    </w:p>
  </w:comment>
  <w:comment w:id="11" w:author="Paola Moya" w:date="2025-05-23T17:51:00Z" w:initials="PM">
    <w:p w14:paraId="4DD14D21" w14:textId="77777777" w:rsidR="00E80F2C" w:rsidRDefault="00304AFB" w:rsidP="00E80F2C">
      <w:pPr>
        <w:pStyle w:val="CommentText"/>
      </w:pPr>
      <w:r>
        <w:rPr>
          <w:rStyle w:val="CommentReference"/>
        </w:rPr>
        <w:annotationRef/>
      </w:r>
      <w:r w:rsidR="00E80F2C">
        <w:rPr>
          <w:highlight w:val="magenta"/>
        </w:rPr>
        <w:t>Texto alternativo</w:t>
      </w:r>
      <w:r w:rsidR="00E80F2C">
        <w:t xml:space="preserve">: Síntesis  sobre prácticas agroecológicas para la restauración y fortalecimiento ambiental que organiza seis áreas clave: indicadores ambientales, IPPTA, prácticas agroecológicas, conservación de biodiversidad, manejo de residuos y plan de intervención, con subtemas como diagnóstico predial, cosecha de agua, corredores biológicos, compostaje y seguimiento.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928858" w15:done="0"/>
  <w15:commentEx w15:paraId="22936472" w15:paraIdParent="01928858" w15:done="0"/>
  <w15:commentEx w15:paraId="6F929BA2" w15:done="0"/>
  <w15:commentEx w15:paraId="6A0010B9" w15:done="0"/>
  <w15:commentEx w15:paraId="4DD14D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3F7585" w16cex:dateUtc="2025-11-25T23:37:00Z"/>
  <w16cex:commentExtensible w16cex:durableId="1982D3E2" w16cex:dateUtc="2025-11-27T22:43:00Z"/>
  <w16cex:commentExtensible w16cex:durableId="2E6E1702" w16cex:dateUtc="2025-11-25T23:37:00Z"/>
  <w16cex:commentExtensible w16cex:durableId="14103144" w16cex:dateUtc="2025-11-25T23:38:00Z"/>
  <w16cex:commentExtensible w16cex:durableId="714583DF" w16cex:dateUtc="2025-11-25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928858" w16cid:durableId="183F7585"/>
  <w16cid:commentId w16cid:paraId="22936472" w16cid:durableId="1982D3E2"/>
  <w16cid:commentId w16cid:paraId="6F929BA2" w16cid:durableId="2E6E1702"/>
  <w16cid:commentId w16cid:paraId="6A0010B9" w16cid:durableId="14103144"/>
  <w16cid:commentId w16cid:paraId="4DD14D21" w16cid:durableId="714583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52D90" w14:textId="77777777" w:rsidR="008D01EE" w:rsidRDefault="008D01EE">
      <w:pPr>
        <w:spacing w:line="240" w:lineRule="auto"/>
      </w:pPr>
      <w:r>
        <w:separator/>
      </w:r>
    </w:p>
  </w:endnote>
  <w:endnote w:type="continuationSeparator" w:id="0">
    <w:p w14:paraId="3513B698" w14:textId="77777777" w:rsidR="008D01EE" w:rsidRDefault="008D01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76AB4CD-BF82-4A0C-94D4-9B5AE1C22DC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EA7846D-9197-4E94-B0C9-9E27A3A25D14}"/>
    <w:embedItalic r:id="rId3" w:fontKey="{CED10AB3-C3DD-4B8B-83DB-4D6258D18869}"/>
  </w:font>
  <w:font w:name="Segoe UI Symbol">
    <w:panose1 w:val="020B0502040204020203"/>
    <w:charset w:val="00"/>
    <w:family w:val="swiss"/>
    <w:pitch w:val="variable"/>
    <w:sig w:usb0="800001E3" w:usb1="1200FFEF" w:usb2="00040000" w:usb3="00000000" w:csb0="00000001" w:csb1="00000000"/>
    <w:embedRegular r:id="rId4" w:fontKey="{FECFB588-DE34-4723-9CCF-EE1EF0D7F0C0}"/>
  </w:font>
  <w:font w:name="Cambria">
    <w:panose1 w:val="02040503050406030204"/>
    <w:charset w:val="00"/>
    <w:family w:val="roman"/>
    <w:pitch w:val="variable"/>
    <w:sig w:usb0="E00006FF" w:usb1="420024FF" w:usb2="02000000" w:usb3="00000000" w:csb0="0000019F" w:csb1="00000000"/>
    <w:embedRegular r:id="rId5" w:fontKey="{98A31666-8983-482E-9326-5B5F514CE8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7A319" w14:textId="77777777" w:rsidR="00C84E34" w:rsidRDefault="00C84E34">
    <w:pPr>
      <w:pBdr>
        <w:top w:val="nil"/>
        <w:left w:val="nil"/>
        <w:bottom w:val="nil"/>
        <w:right w:val="nil"/>
        <w:between w:val="nil"/>
      </w:pBdr>
      <w:tabs>
        <w:tab w:val="center" w:pos="4419"/>
        <w:tab w:val="right" w:pos="8838"/>
        <w:tab w:val="left" w:pos="10255"/>
      </w:tabs>
      <w:spacing w:line="240" w:lineRule="auto"/>
      <w:jc w:val="right"/>
      <w:rPr>
        <w:i/>
        <w:iCs/>
        <w:color w:val="000000"/>
        <w:sz w:val="20"/>
        <w:szCs w:val="20"/>
      </w:rPr>
    </w:pPr>
  </w:p>
  <w:p w14:paraId="5588AFED" w14:textId="77777777" w:rsidR="00C84E34" w:rsidRDefault="00C84E34">
    <w:pPr>
      <w:pBdr>
        <w:top w:val="nil"/>
        <w:left w:val="nil"/>
        <w:bottom w:val="nil"/>
        <w:right w:val="nil"/>
        <w:between w:val="nil"/>
      </w:pBdr>
      <w:spacing w:line="240" w:lineRule="auto"/>
      <w:ind w:left="-2" w:hanging="2"/>
      <w:jc w:val="right"/>
      <w:rPr>
        <w:rFonts w:ascii="Times New Roman" w:eastAsia="Times New Roman" w:hAnsi="Times New Roman" w:cs="Times New Roman"/>
        <w:color w:val="000000"/>
        <w:sz w:val="24"/>
        <w:szCs w:val="24"/>
      </w:rPr>
    </w:pPr>
  </w:p>
  <w:p w14:paraId="77D1F9A0" w14:textId="77777777" w:rsidR="00C84E34" w:rsidRDefault="00C84E3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6269DB" w14:textId="77777777" w:rsidR="00C84E34" w:rsidRDefault="00C84E34">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p w14:paraId="5383E4C7" w14:textId="77777777" w:rsidR="00C84E34" w:rsidRDefault="00C84E34">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E507C7" w14:textId="77777777" w:rsidR="008D01EE" w:rsidRDefault="008D01EE">
      <w:pPr>
        <w:spacing w:line="240" w:lineRule="auto"/>
      </w:pPr>
      <w:r>
        <w:separator/>
      </w:r>
    </w:p>
  </w:footnote>
  <w:footnote w:type="continuationSeparator" w:id="0">
    <w:p w14:paraId="6D6BAF4B" w14:textId="77777777" w:rsidR="008D01EE" w:rsidRDefault="008D01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06955" w14:textId="77777777" w:rsidR="00C84E34" w:rsidRDefault="00000000">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7FB734BE" wp14:editId="326F5057">
          <wp:extent cx="594305" cy="588645"/>
          <wp:effectExtent l="0" t="0" r="0" b="0"/>
          <wp:docPr id="26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594305" cy="588645"/>
                  </a:xfrm>
                  <a:prstGeom prst="rect">
                    <a:avLst/>
                  </a:prstGeom>
                  <a:ln/>
                </pic:spPr>
              </pic:pic>
            </a:graphicData>
          </a:graphic>
        </wp:inline>
      </w:drawing>
    </w:r>
  </w:p>
  <w:p w14:paraId="6925BF50" w14:textId="77777777" w:rsidR="00C84E34" w:rsidRDefault="00C84E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75D8"/>
    <w:multiLevelType w:val="multilevel"/>
    <w:tmpl w:val="6A76C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BA361B"/>
    <w:multiLevelType w:val="hybridMultilevel"/>
    <w:tmpl w:val="BB2CFC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C194C"/>
    <w:multiLevelType w:val="multilevel"/>
    <w:tmpl w:val="6CDE1A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7C06F89"/>
    <w:multiLevelType w:val="multilevel"/>
    <w:tmpl w:val="746A7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E742A"/>
    <w:multiLevelType w:val="multilevel"/>
    <w:tmpl w:val="6188161C"/>
    <w:lvl w:ilvl="0">
      <w:start w:val="1"/>
      <w:numFmt w:val="decimal"/>
      <w:lvlText w:val="%1."/>
      <w:lvlJc w:val="left"/>
      <w:pPr>
        <w:ind w:left="720" w:hanging="360"/>
      </w:p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1287" w:hanging="720"/>
      </w:pPr>
      <w:rPr>
        <w:b/>
        <w:bCs/>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 w15:restartNumberingAfterBreak="0">
    <w:nsid w:val="1269683F"/>
    <w:multiLevelType w:val="multilevel"/>
    <w:tmpl w:val="EC62F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645FFD"/>
    <w:multiLevelType w:val="hybridMultilevel"/>
    <w:tmpl w:val="95A685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74F6521"/>
    <w:multiLevelType w:val="multilevel"/>
    <w:tmpl w:val="FC061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173360"/>
    <w:multiLevelType w:val="multilevel"/>
    <w:tmpl w:val="5A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E7951"/>
    <w:multiLevelType w:val="multilevel"/>
    <w:tmpl w:val="EB1AD82E"/>
    <w:lvl w:ilvl="0">
      <w:start w:val="2"/>
      <w:numFmt w:val="decimal"/>
      <w:lvlText w:val="%1."/>
      <w:lvlJc w:val="left"/>
      <w:pPr>
        <w:ind w:left="660" w:hanging="660"/>
      </w:pPr>
      <w:rPr>
        <w:b/>
        <w:bCs/>
      </w:rPr>
    </w:lvl>
    <w:lvl w:ilvl="1">
      <w:start w:val="2"/>
      <w:numFmt w:val="decimal"/>
      <w:lvlText w:val="%1.%2."/>
      <w:lvlJc w:val="left"/>
      <w:pPr>
        <w:ind w:left="660" w:hanging="660"/>
      </w:pPr>
      <w:rPr>
        <w:b/>
        <w:bCs/>
      </w:rPr>
    </w:lvl>
    <w:lvl w:ilvl="2">
      <w:start w:val="2"/>
      <w:numFmt w:val="decimal"/>
      <w:lvlText w:val="%1.%2.%3."/>
      <w:lvlJc w:val="left"/>
      <w:pPr>
        <w:ind w:left="720" w:hanging="720"/>
      </w:pPr>
      <w:rPr>
        <w:b/>
        <w:bCs/>
      </w:rPr>
    </w:lvl>
    <w:lvl w:ilvl="3">
      <w:start w:val="1"/>
      <w:numFmt w:val="decimal"/>
      <w:lvlText w:val="%1.%2.%3.%4."/>
      <w:lvlJc w:val="left"/>
      <w:pPr>
        <w:ind w:left="720" w:hanging="720"/>
      </w:pPr>
      <w:rPr>
        <w:b/>
        <w:bCs/>
      </w:rPr>
    </w:lvl>
    <w:lvl w:ilvl="4">
      <w:start w:val="1"/>
      <w:numFmt w:val="decimal"/>
      <w:lvlText w:val="%1.%2.%3.%4.%5."/>
      <w:lvlJc w:val="left"/>
      <w:pPr>
        <w:ind w:left="1080" w:hanging="1080"/>
      </w:pPr>
      <w:rPr>
        <w:b/>
        <w:bCs/>
      </w:rPr>
    </w:lvl>
    <w:lvl w:ilvl="5">
      <w:start w:val="1"/>
      <w:numFmt w:val="decimal"/>
      <w:lvlText w:val="%1.%2.%3.%4.%5.%6."/>
      <w:lvlJc w:val="left"/>
      <w:pPr>
        <w:ind w:left="1080" w:hanging="1080"/>
      </w:pPr>
      <w:rPr>
        <w:b/>
        <w:bCs/>
      </w:rPr>
    </w:lvl>
    <w:lvl w:ilvl="6">
      <w:start w:val="1"/>
      <w:numFmt w:val="decimal"/>
      <w:lvlText w:val="%1.%2.%3.%4.%5.%6.%7."/>
      <w:lvlJc w:val="left"/>
      <w:pPr>
        <w:ind w:left="1440" w:hanging="1440"/>
      </w:pPr>
      <w:rPr>
        <w:b/>
        <w:bCs/>
      </w:rPr>
    </w:lvl>
    <w:lvl w:ilvl="7">
      <w:start w:val="1"/>
      <w:numFmt w:val="decimal"/>
      <w:lvlText w:val="%1.%2.%3.%4.%5.%6.%7.%8."/>
      <w:lvlJc w:val="left"/>
      <w:pPr>
        <w:ind w:left="1440" w:hanging="1440"/>
      </w:pPr>
      <w:rPr>
        <w:b/>
        <w:bCs/>
      </w:rPr>
    </w:lvl>
    <w:lvl w:ilvl="8">
      <w:start w:val="1"/>
      <w:numFmt w:val="decimal"/>
      <w:lvlText w:val="%1.%2.%3.%4.%5.%6.%7.%8.%9."/>
      <w:lvlJc w:val="left"/>
      <w:pPr>
        <w:ind w:left="1800" w:hanging="1800"/>
      </w:pPr>
      <w:rPr>
        <w:b/>
        <w:bCs/>
      </w:rPr>
    </w:lvl>
  </w:abstractNum>
  <w:abstractNum w:abstractNumId="10" w15:restartNumberingAfterBreak="0">
    <w:nsid w:val="208F47A3"/>
    <w:multiLevelType w:val="multilevel"/>
    <w:tmpl w:val="0E6A6B92"/>
    <w:lvl w:ilvl="0">
      <w:start w:val="2"/>
      <w:numFmt w:val="decimal"/>
      <w:lvlText w:val="%1."/>
      <w:lvlJc w:val="left"/>
      <w:pPr>
        <w:ind w:left="495" w:hanging="495"/>
      </w:pPr>
      <w:rPr>
        <w:rFonts w:hint="default"/>
        <w:b/>
        <w:color w:val="auto"/>
      </w:rPr>
    </w:lvl>
    <w:lvl w:ilvl="1">
      <w:start w:val="3"/>
      <w:numFmt w:val="decimal"/>
      <w:lvlText w:val="%1.%2."/>
      <w:lvlJc w:val="left"/>
      <w:pPr>
        <w:ind w:left="495" w:hanging="495"/>
      </w:pPr>
      <w:rPr>
        <w:rFonts w:hint="default"/>
        <w:b/>
        <w:color w:val="auto"/>
      </w:rPr>
    </w:lvl>
    <w:lvl w:ilvl="2">
      <w:start w:val="6"/>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11" w15:restartNumberingAfterBreak="0">
    <w:nsid w:val="214F0837"/>
    <w:multiLevelType w:val="multilevel"/>
    <w:tmpl w:val="C5DA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736C1"/>
    <w:multiLevelType w:val="multilevel"/>
    <w:tmpl w:val="AA0AD1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3" w15:restartNumberingAfterBreak="0">
    <w:nsid w:val="2B440AD0"/>
    <w:multiLevelType w:val="multilevel"/>
    <w:tmpl w:val="143A46F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C76623D"/>
    <w:multiLevelType w:val="hybridMultilevel"/>
    <w:tmpl w:val="EF3A2F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E193913"/>
    <w:multiLevelType w:val="multilevel"/>
    <w:tmpl w:val="7F74E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725DF6"/>
    <w:multiLevelType w:val="multilevel"/>
    <w:tmpl w:val="F6F0041A"/>
    <w:lvl w:ilvl="0">
      <w:start w:val="1"/>
      <w:numFmt w:val="decimal"/>
      <w:lvlText w:val="%1."/>
      <w:lvlJc w:val="left"/>
      <w:pPr>
        <w:ind w:left="495" w:hanging="495"/>
      </w:pPr>
      <w:rPr>
        <w:rFonts w:hint="default"/>
      </w:rPr>
    </w:lvl>
    <w:lvl w:ilvl="1">
      <w:start w:val="2"/>
      <w:numFmt w:val="decimal"/>
      <w:lvlText w:val="%1.%2."/>
      <w:lvlJc w:val="left"/>
      <w:pPr>
        <w:ind w:left="495" w:hanging="49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03E67D4"/>
    <w:multiLevelType w:val="multilevel"/>
    <w:tmpl w:val="13A6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656045"/>
    <w:multiLevelType w:val="hybridMultilevel"/>
    <w:tmpl w:val="0BA63E9C"/>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34625E69"/>
    <w:multiLevelType w:val="multilevel"/>
    <w:tmpl w:val="4B2C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B25BBE"/>
    <w:multiLevelType w:val="hybridMultilevel"/>
    <w:tmpl w:val="BB10C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4CC28B6"/>
    <w:multiLevelType w:val="hybridMultilevel"/>
    <w:tmpl w:val="2D48B2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5A658C8"/>
    <w:multiLevelType w:val="hybridMultilevel"/>
    <w:tmpl w:val="4D4253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6E3706C"/>
    <w:multiLevelType w:val="multilevel"/>
    <w:tmpl w:val="3BB4F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847CE4"/>
    <w:multiLevelType w:val="multilevel"/>
    <w:tmpl w:val="23D86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AC856E0"/>
    <w:multiLevelType w:val="multilevel"/>
    <w:tmpl w:val="4D262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B2185D"/>
    <w:multiLevelType w:val="multilevel"/>
    <w:tmpl w:val="A20E6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F15589E"/>
    <w:multiLevelType w:val="multilevel"/>
    <w:tmpl w:val="D8FC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5B06DE"/>
    <w:multiLevelType w:val="multilevel"/>
    <w:tmpl w:val="3D1EF18A"/>
    <w:lvl w:ilvl="0">
      <w:start w:val="1"/>
      <w:numFmt w:val="upperLetter"/>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20633B0"/>
    <w:multiLevelType w:val="multilevel"/>
    <w:tmpl w:val="6A5E2E14"/>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26B3B84"/>
    <w:multiLevelType w:val="multilevel"/>
    <w:tmpl w:val="DAE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9E009F"/>
    <w:multiLevelType w:val="multilevel"/>
    <w:tmpl w:val="EF2E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D42281"/>
    <w:multiLevelType w:val="multilevel"/>
    <w:tmpl w:val="C2CEE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1FC0568"/>
    <w:multiLevelType w:val="multilevel"/>
    <w:tmpl w:val="364E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4B1D78"/>
    <w:multiLevelType w:val="hybridMultilevel"/>
    <w:tmpl w:val="907EB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92F1FC8"/>
    <w:multiLevelType w:val="hybridMultilevel"/>
    <w:tmpl w:val="0BB47B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9BC5BAB"/>
    <w:multiLevelType w:val="multilevel"/>
    <w:tmpl w:val="1594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576143"/>
    <w:multiLevelType w:val="hybridMultilevel"/>
    <w:tmpl w:val="076053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C950239"/>
    <w:multiLevelType w:val="multilevel"/>
    <w:tmpl w:val="0368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EE3083F"/>
    <w:multiLevelType w:val="multilevel"/>
    <w:tmpl w:val="04A4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4C4286"/>
    <w:multiLevelType w:val="multilevel"/>
    <w:tmpl w:val="B76E76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0902FB0"/>
    <w:multiLevelType w:val="multilevel"/>
    <w:tmpl w:val="75F46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188761C"/>
    <w:multiLevelType w:val="multilevel"/>
    <w:tmpl w:val="D8CCBEE0"/>
    <w:lvl w:ilvl="0">
      <w:start w:val="1"/>
      <w:numFmt w:val="decimal"/>
      <w:lvlText w:val="%1."/>
      <w:lvlJc w:val="left"/>
      <w:pPr>
        <w:ind w:left="360" w:hanging="360"/>
      </w:pPr>
      <w:rPr>
        <w:b w:val="0"/>
        <w:bCs w:val="0"/>
      </w:rPr>
    </w:lvl>
    <w:lvl w:ilvl="1">
      <w:start w:val="1"/>
      <w:numFmt w:val="decimal"/>
      <w:lvlText w:val="%1.%2."/>
      <w:lvlJc w:val="left"/>
      <w:pPr>
        <w:ind w:left="360" w:hanging="360"/>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720" w:hanging="720"/>
      </w:pPr>
      <w:rPr>
        <w:b w:val="0"/>
        <w:bCs w:val="0"/>
      </w:rPr>
    </w:lvl>
    <w:lvl w:ilvl="4">
      <w:start w:val="1"/>
      <w:numFmt w:val="decimal"/>
      <w:lvlText w:val="%1.%2.%3.%4.%5."/>
      <w:lvlJc w:val="left"/>
      <w:pPr>
        <w:ind w:left="1080" w:hanging="1080"/>
      </w:pPr>
      <w:rPr>
        <w:b w:val="0"/>
        <w:bCs w:val="0"/>
      </w:rPr>
    </w:lvl>
    <w:lvl w:ilvl="5">
      <w:start w:val="1"/>
      <w:numFmt w:val="decimal"/>
      <w:lvlText w:val="%1.%2.%3.%4.%5.%6."/>
      <w:lvlJc w:val="left"/>
      <w:pPr>
        <w:ind w:left="1080" w:hanging="1080"/>
      </w:pPr>
      <w:rPr>
        <w:b w:val="0"/>
        <w:bCs w:val="0"/>
      </w:rPr>
    </w:lvl>
    <w:lvl w:ilvl="6">
      <w:start w:val="1"/>
      <w:numFmt w:val="decimal"/>
      <w:lvlText w:val="%1.%2.%3.%4.%5.%6.%7."/>
      <w:lvlJc w:val="left"/>
      <w:pPr>
        <w:ind w:left="1440" w:hanging="1440"/>
      </w:pPr>
      <w:rPr>
        <w:b w:val="0"/>
        <w:bCs w:val="0"/>
      </w:rPr>
    </w:lvl>
    <w:lvl w:ilvl="7">
      <w:start w:val="1"/>
      <w:numFmt w:val="decimal"/>
      <w:lvlText w:val="%1.%2.%3.%4.%5.%6.%7.%8."/>
      <w:lvlJc w:val="left"/>
      <w:pPr>
        <w:ind w:left="1440" w:hanging="1440"/>
      </w:pPr>
      <w:rPr>
        <w:b w:val="0"/>
        <w:bCs w:val="0"/>
      </w:rPr>
    </w:lvl>
    <w:lvl w:ilvl="8">
      <w:start w:val="1"/>
      <w:numFmt w:val="decimal"/>
      <w:lvlText w:val="%1.%2.%3.%4.%5.%6.%7.%8.%9."/>
      <w:lvlJc w:val="left"/>
      <w:pPr>
        <w:ind w:left="1800" w:hanging="1800"/>
      </w:pPr>
      <w:rPr>
        <w:b w:val="0"/>
        <w:bCs w:val="0"/>
      </w:rPr>
    </w:lvl>
  </w:abstractNum>
  <w:abstractNum w:abstractNumId="43" w15:restartNumberingAfterBreak="0">
    <w:nsid w:val="61CA4DFC"/>
    <w:multiLevelType w:val="multilevel"/>
    <w:tmpl w:val="0B1696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63E47036"/>
    <w:multiLevelType w:val="multilevel"/>
    <w:tmpl w:val="4EFA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34712C"/>
    <w:multiLevelType w:val="multilevel"/>
    <w:tmpl w:val="EBBADB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47C282A"/>
    <w:multiLevelType w:val="multilevel"/>
    <w:tmpl w:val="3CBEB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67416653"/>
    <w:multiLevelType w:val="multilevel"/>
    <w:tmpl w:val="8A009278"/>
    <w:lvl w:ilvl="0">
      <w:start w:val="1"/>
      <w:numFmt w:val="decimal"/>
      <w:lvlText w:val="%1."/>
      <w:lvlJc w:val="left"/>
      <w:pPr>
        <w:ind w:left="360" w:hanging="360"/>
      </w:pPr>
      <w:rPr>
        <w:b/>
        <w:bCs/>
      </w:rPr>
    </w:lvl>
    <w:lvl w:ilvl="1">
      <w:start w:val="6"/>
      <w:numFmt w:val="decimal"/>
      <w:lvlText w:val="%1.%2."/>
      <w:lvlJc w:val="left"/>
      <w:pPr>
        <w:ind w:left="360" w:hanging="360"/>
      </w:pPr>
      <w:rPr>
        <w:b/>
        <w:bCs/>
      </w:rPr>
    </w:lvl>
    <w:lvl w:ilvl="2">
      <w:start w:val="1"/>
      <w:numFmt w:val="decimal"/>
      <w:lvlText w:val="%1.%2.%3."/>
      <w:lvlJc w:val="left"/>
      <w:pPr>
        <w:ind w:left="720" w:hanging="720"/>
      </w:pPr>
      <w:rPr>
        <w:b/>
        <w:bCs/>
      </w:rPr>
    </w:lvl>
    <w:lvl w:ilvl="3">
      <w:start w:val="1"/>
      <w:numFmt w:val="decimal"/>
      <w:lvlText w:val="%1.%2.%3.%4."/>
      <w:lvlJc w:val="left"/>
      <w:pPr>
        <w:ind w:left="720" w:hanging="720"/>
      </w:pPr>
      <w:rPr>
        <w:b/>
        <w:bCs/>
      </w:rPr>
    </w:lvl>
    <w:lvl w:ilvl="4">
      <w:start w:val="1"/>
      <w:numFmt w:val="decimal"/>
      <w:lvlText w:val="%1.%2.%3.%4.%5."/>
      <w:lvlJc w:val="left"/>
      <w:pPr>
        <w:ind w:left="1080" w:hanging="1080"/>
      </w:pPr>
      <w:rPr>
        <w:b/>
        <w:bCs/>
      </w:rPr>
    </w:lvl>
    <w:lvl w:ilvl="5">
      <w:start w:val="1"/>
      <w:numFmt w:val="decimal"/>
      <w:lvlText w:val="%1.%2.%3.%4.%5.%6."/>
      <w:lvlJc w:val="left"/>
      <w:pPr>
        <w:ind w:left="1080" w:hanging="1080"/>
      </w:pPr>
      <w:rPr>
        <w:b/>
        <w:bCs/>
      </w:rPr>
    </w:lvl>
    <w:lvl w:ilvl="6">
      <w:start w:val="1"/>
      <w:numFmt w:val="decimal"/>
      <w:lvlText w:val="%1.%2.%3.%4.%5.%6.%7."/>
      <w:lvlJc w:val="left"/>
      <w:pPr>
        <w:ind w:left="1440" w:hanging="1440"/>
      </w:pPr>
      <w:rPr>
        <w:b/>
        <w:bCs/>
      </w:rPr>
    </w:lvl>
    <w:lvl w:ilvl="7">
      <w:start w:val="1"/>
      <w:numFmt w:val="decimal"/>
      <w:lvlText w:val="%1.%2.%3.%4.%5.%6.%7.%8."/>
      <w:lvlJc w:val="left"/>
      <w:pPr>
        <w:ind w:left="1440" w:hanging="1440"/>
      </w:pPr>
      <w:rPr>
        <w:b/>
        <w:bCs/>
      </w:rPr>
    </w:lvl>
    <w:lvl w:ilvl="8">
      <w:start w:val="1"/>
      <w:numFmt w:val="decimal"/>
      <w:lvlText w:val="%1.%2.%3.%4.%5.%6.%7.%8.%9."/>
      <w:lvlJc w:val="left"/>
      <w:pPr>
        <w:ind w:left="1800" w:hanging="1800"/>
      </w:pPr>
      <w:rPr>
        <w:b/>
        <w:bCs/>
      </w:rPr>
    </w:lvl>
  </w:abstractNum>
  <w:abstractNum w:abstractNumId="48" w15:restartNumberingAfterBreak="0">
    <w:nsid w:val="68817608"/>
    <w:multiLevelType w:val="multilevel"/>
    <w:tmpl w:val="B930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E5BBD"/>
    <w:multiLevelType w:val="multilevel"/>
    <w:tmpl w:val="3386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516CC9"/>
    <w:multiLevelType w:val="hybridMultilevel"/>
    <w:tmpl w:val="40AA0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6A6E4C2A"/>
    <w:multiLevelType w:val="hybridMultilevel"/>
    <w:tmpl w:val="3ECCA6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6DDF40B2"/>
    <w:multiLevelType w:val="multilevel"/>
    <w:tmpl w:val="54406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0DF7A6C"/>
    <w:multiLevelType w:val="multilevel"/>
    <w:tmpl w:val="8D94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B16044"/>
    <w:multiLevelType w:val="multilevel"/>
    <w:tmpl w:val="DD3AA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C2B59C8"/>
    <w:multiLevelType w:val="multilevel"/>
    <w:tmpl w:val="C6123894"/>
    <w:lvl w:ilvl="0">
      <w:start w:val="2"/>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5"/>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F611269"/>
    <w:multiLevelType w:val="multilevel"/>
    <w:tmpl w:val="D69A6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2156645">
    <w:abstractNumId w:val="7"/>
  </w:num>
  <w:num w:numId="2" w16cid:durableId="126631701">
    <w:abstractNumId w:val="54"/>
  </w:num>
  <w:num w:numId="3" w16cid:durableId="1552233891">
    <w:abstractNumId w:val="23"/>
  </w:num>
  <w:num w:numId="4" w16cid:durableId="362171872">
    <w:abstractNumId w:val="3"/>
  </w:num>
  <w:num w:numId="5" w16cid:durableId="864904850">
    <w:abstractNumId w:val="41"/>
  </w:num>
  <w:num w:numId="6" w16cid:durableId="1252663167">
    <w:abstractNumId w:val="38"/>
  </w:num>
  <w:num w:numId="7" w16cid:durableId="936786645">
    <w:abstractNumId w:val="15"/>
  </w:num>
  <w:num w:numId="8" w16cid:durableId="1974141949">
    <w:abstractNumId w:val="39"/>
  </w:num>
  <w:num w:numId="9" w16cid:durableId="868494043">
    <w:abstractNumId w:val="28"/>
  </w:num>
  <w:num w:numId="10" w16cid:durableId="868376404">
    <w:abstractNumId w:val="13"/>
  </w:num>
  <w:num w:numId="11" w16cid:durableId="230504060">
    <w:abstractNumId w:val="4"/>
  </w:num>
  <w:num w:numId="12" w16cid:durableId="1679891659">
    <w:abstractNumId w:val="24"/>
  </w:num>
  <w:num w:numId="13" w16cid:durableId="119956094">
    <w:abstractNumId w:val="2"/>
  </w:num>
  <w:num w:numId="14" w16cid:durableId="1835073696">
    <w:abstractNumId w:val="9"/>
  </w:num>
  <w:num w:numId="15" w16cid:durableId="1317762371">
    <w:abstractNumId w:val="46"/>
  </w:num>
  <w:num w:numId="16" w16cid:durableId="1661621326">
    <w:abstractNumId w:val="0"/>
  </w:num>
  <w:num w:numId="17" w16cid:durableId="203560785">
    <w:abstractNumId w:val="42"/>
  </w:num>
  <w:num w:numId="18" w16cid:durableId="316305118">
    <w:abstractNumId w:val="47"/>
  </w:num>
  <w:num w:numId="19" w16cid:durableId="796682998">
    <w:abstractNumId w:val="43"/>
  </w:num>
  <w:num w:numId="20" w16cid:durableId="41832878">
    <w:abstractNumId w:val="52"/>
  </w:num>
  <w:num w:numId="21" w16cid:durableId="1412894560">
    <w:abstractNumId w:val="25"/>
  </w:num>
  <w:num w:numId="22" w16cid:durableId="1495801847">
    <w:abstractNumId w:val="32"/>
  </w:num>
  <w:num w:numId="23" w16cid:durableId="630019812">
    <w:abstractNumId w:val="5"/>
  </w:num>
  <w:num w:numId="24" w16cid:durableId="1299267013">
    <w:abstractNumId w:val="12"/>
  </w:num>
  <w:num w:numId="25" w16cid:durableId="1394504662">
    <w:abstractNumId w:val="48"/>
  </w:num>
  <w:num w:numId="26" w16cid:durableId="1191336408">
    <w:abstractNumId w:val="45"/>
  </w:num>
  <w:num w:numId="27" w16cid:durableId="675577119">
    <w:abstractNumId w:val="17"/>
  </w:num>
  <w:num w:numId="28" w16cid:durableId="488445125">
    <w:abstractNumId w:val="1"/>
  </w:num>
  <w:num w:numId="29" w16cid:durableId="1165587595">
    <w:abstractNumId w:val="37"/>
  </w:num>
  <w:num w:numId="30" w16cid:durableId="1138299318">
    <w:abstractNumId w:val="21"/>
  </w:num>
  <w:num w:numId="31" w16cid:durableId="24139072">
    <w:abstractNumId w:val="22"/>
  </w:num>
  <w:num w:numId="32" w16cid:durableId="537621899">
    <w:abstractNumId w:val="6"/>
  </w:num>
  <w:num w:numId="33" w16cid:durableId="614867440">
    <w:abstractNumId w:val="14"/>
  </w:num>
  <w:num w:numId="34" w16cid:durableId="1277713039">
    <w:abstractNumId w:val="40"/>
  </w:num>
  <w:num w:numId="35" w16cid:durableId="787045816">
    <w:abstractNumId w:val="30"/>
  </w:num>
  <w:num w:numId="36" w16cid:durableId="430275258">
    <w:abstractNumId w:val="29"/>
  </w:num>
  <w:num w:numId="37" w16cid:durableId="407074896">
    <w:abstractNumId w:val="11"/>
  </w:num>
  <w:num w:numId="38" w16cid:durableId="807666446">
    <w:abstractNumId w:val="53"/>
  </w:num>
  <w:num w:numId="39" w16cid:durableId="589437111">
    <w:abstractNumId w:val="31"/>
  </w:num>
  <w:num w:numId="40" w16cid:durableId="890306590">
    <w:abstractNumId w:val="33"/>
  </w:num>
  <w:num w:numId="41" w16cid:durableId="2125614789">
    <w:abstractNumId w:val="36"/>
  </w:num>
  <w:num w:numId="42" w16cid:durableId="22287095">
    <w:abstractNumId w:val="56"/>
  </w:num>
  <w:num w:numId="43" w16cid:durableId="208955959">
    <w:abstractNumId w:val="19"/>
  </w:num>
  <w:num w:numId="44" w16cid:durableId="1412894911">
    <w:abstractNumId w:val="44"/>
  </w:num>
  <w:num w:numId="45" w16cid:durableId="1822623732">
    <w:abstractNumId w:val="34"/>
  </w:num>
  <w:num w:numId="46" w16cid:durableId="195852235">
    <w:abstractNumId w:val="51"/>
  </w:num>
  <w:num w:numId="47" w16cid:durableId="2030253675">
    <w:abstractNumId w:val="50"/>
  </w:num>
  <w:num w:numId="48" w16cid:durableId="278608660">
    <w:abstractNumId w:val="20"/>
  </w:num>
  <w:num w:numId="49" w16cid:durableId="2104958663">
    <w:abstractNumId w:val="8"/>
  </w:num>
  <w:num w:numId="50" w16cid:durableId="1739786474">
    <w:abstractNumId w:val="49"/>
  </w:num>
  <w:num w:numId="51" w16cid:durableId="1903902712">
    <w:abstractNumId w:val="27"/>
  </w:num>
  <w:num w:numId="52" w16cid:durableId="1191450426">
    <w:abstractNumId w:val="26"/>
  </w:num>
  <w:num w:numId="53" w16cid:durableId="1777094623">
    <w:abstractNumId w:val="35"/>
  </w:num>
  <w:num w:numId="54" w16cid:durableId="426583580">
    <w:abstractNumId w:val="55"/>
  </w:num>
  <w:num w:numId="55" w16cid:durableId="1659336506">
    <w:abstractNumId w:val="18"/>
  </w:num>
  <w:num w:numId="56" w16cid:durableId="1528257973">
    <w:abstractNumId w:val="16"/>
  </w:num>
  <w:num w:numId="57" w16cid:durableId="4364848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E34"/>
    <w:rsid w:val="00026D01"/>
    <w:rsid w:val="000272FB"/>
    <w:rsid w:val="00030367"/>
    <w:rsid w:val="00050FF2"/>
    <w:rsid w:val="00067E01"/>
    <w:rsid w:val="00073110"/>
    <w:rsid w:val="0009700A"/>
    <w:rsid w:val="000C4E0F"/>
    <w:rsid w:val="000F6CB9"/>
    <w:rsid w:val="00124505"/>
    <w:rsid w:val="00132294"/>
    <w:rsid w:val="0018492A"/>
    <w:rsid w:val="001924E1"/>
    <w:rsid w:val="001C113A"/>
    <w:rsid w:val="00256FB6"/>
    <w:rsid w:val="0026760B"/>
    <w:rsid w:val="002B2450"/>
    <w:rsid w:val="002F15A8"/>
    <w:rsid w:val="00304AFB"/>
    <w:rsid w:val="00356559"/>
    <w:rsid w:val="00391485"/>
    <w:rsid w:val="003A5EBC"/>
    <w:rsid w:val="003B0107"/>
    <w:rsid w:val="004238AA"/>
    <w:rsid w:val="004331D2"/>
    <w:rsid w:val="004838EC"/>
    <w:rsid w:val="0048720E"/>
    <w:rsid w:val="00495FB8"/>
    <w:rsid w:val="004A55C0"/>
    <w:rsid w:val="004F7A24"/>
    <w:rsid w:val="00501C0D"/>
    <w:rsid w:val="00553BD2"/>
    <w:rsid w:val="00556343"/>
    <w:rsid w:val="0057612A"/>
    <w:rsid w:val="005A5BE9"/>
    <w:rsid w:val="005B68EB"/>
    <w:rsid w:val="005C1AC8"/>
    <w:rsid w:val="005D4B2C"/>
    <w:rsid w:val="005E2FE3"/>
    <w:rsid w:val="005E4A29"/>
    <w:rsid w:val="00603736"/>
    <w:rsid w:val="00617D4E"/>
    <w:rsid w:val="00651217"/>
    <w:rsid w:val="00665690"/>
    <w:rsid w:val="006B2EAE"/>
    <w:rsid w:val="006C2822"/>
    <w:rsid w:val="006D1877"/>
    <w:rsid w:val="006E5E7F"/>
    <w:rsid w:val="006F032B"/>
    <w:rsid w:val="00752969"/>
    <w:rsid w:val="007538E8"/>
    <w:rsid w:val="00774875"/>
    <w:rsid w:val="007B75A8"/>
    <w:rsid w:val="007C20E4"/>
    <w:rsid w:val="007E6C9B"/>
    <w:rsid w:val="008215D8"/>
    <w:rsid w:val="008235AB"/>
    <w:rsid w:val="00830482"/>
    <w:rsid w:val="008362D1"/>
    <w:rsid w:val="008408A0"/>
    <w:rsid w:val="00844CF8"/>
    <w:rsid w:val="008509A8"/>
    <w:rsid w:val="00860AB2"/>
    <w:rsid w:val="00883579"/>
    <w:rsid w:val="00895FB0"/>
    <w:rsid w:val="008D01EE"/>
    <w:rsid w:val="008F3EF2"/>
    <w:rsid w:val="00966A0D"/>
    <w:rsid w:val="009A266B"/>
    <w:rsid w:val="009C5953"/>
    <w:rsid w:val="009F0966"/>
    <w:rsid w:val="009F7AF9"/>
    <w:rsid w:val="00A02A95"/>
    <w:rsid w:val="00A05924"/>
    <w:rsid w:val="00A164B9"/>
    <w:rsid w:val="00A31E12"/>
    <w:rsid w:val="00A37DB6"/>
    <w:rsid w:val="00A56512"/>
    <w:rsid w:val="00A75213"/>
    <w:rsid w:val="00A9781D"/>
    <w:rsid w:val="00AA6DEB"/>
    <w:rsid w:val="00AB4E63"/>
    <w:rsid w:val="00B15687"/>
    <w:rsid w:val="00B16729"/>
    <w:rsid w:val="00B16864"/>
    <w:rsid w:val="00B73E02"/>
    <w:rsid w:val="00B80053"/>
    <w:rsid w:val="00BD77B3"/>
    <w:rsid w:val="00BF647B"/>
    <w:rsid w:val="00C15AE8"/>
    <w:rsid w:val="00C177EE"/>
    <w:rsid w:val="00C46CFF"/>
    <w:rsid w:val="00C5355E"/>
    <w:rsid w:val="00C53A12"/>
    <w:rsid w:val="00C53CCD"/>
    <w:rsid w:val="00C83093"/>
    <w:rsid w:val="00C84E34"/>
    <w:rsid w:val="00C857DC"/>
    <w:rsid w:val="00CB0E7D"/>
    <w:rsid w:val="00CB56A5"/>
    <w:rsid w:val="00CB6548"/>
    <w:rsid w:val="00CD75D6"/>
    <w:rsid w:val="00D01732"/>
    <w:rsid w:val="00D10973"/>
    <w:rsid w:val="00D23B4B"/>
    <w:rsid w:val="00D544AA"/>
    <w:rsid w:val="00D7673F"/>
    <w:rsid w:val="00DC0552"/>
    <w:rsid w:val="00DE0552"/>
    <w:rsid w:val="00DE36FF"/>
    <w:rsid w:val="00DE63B0"/>
    <w:rsid w:val="00E04DD6"/>
    <w:rsid w:val="00E138F6"/>
    <w:rsid w:val="00E27EA7"/>
    <w:rsid w:val="00E728FF"/>
    <w:rsid w:val="00E80F2C"/>
    <w:rsid w:val="00E84886"/>
    <w:rsid w:val="00E85DEF"/>
    <w:rsid w:val="00EA7579"/>
    <w:rsid w:val="00EB7B1B"/>
    <w:rsid w:val="00EE0859"/>
    <w:rsid w:val="00F83C4C"/>
    <w:rsid w:val="00FC3272"/>
    <w:rsid w:val="00FF52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98E7E"/>
  <w15:docId w15:val="{CFFE238D-00E7-42BF-B80E-A080FB67C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jc w:val="center"/>
      <w:outlineLvl w:val="0"/>
    </w:pPr>
    <w:rPr>
      <w:b/>
      <w:bCs/>
      <w:sz w:val="20"/>
      <w:szCs w:val="20"/>
    </w:rPr>
  </w:style>
  <w:style w:type="paragraph" w:styleId="Heading2">
    <w:name w:val="heading 2"/>
    <w:basedOn w:val="Normal"/>
    <w:next w:val="Normal"/>
    <w:uiPriority w:val="9"/>
    <w:unhideWhenUsed/>
    <w:qFormat/>
    <w:pPr>
      <w:keepNext/>
      <w:keepLines/>
      <w:spacing w:before="360" w:after="120"/>
      <w:ind w:left="1296" w:hanging="576"/>
      <w:outlineLvl w:val="1"/>
    </w:pPr>
    <w:rPr>
      <w:b/>
      <w:bCs/>
      <w:sz w:val="20"/>
      <w:szCs w:val="20"/>
    </w:rPr>
  </w:style>
  <w:style w:type="paragraph" w:styleId="Heading3">
    <w:name w:val="heading 3"/>
    <w:basedOn w:val="Normal"/>
    <w:next w:val="Normal"/>
    <w:uiPriority w:val="9"/>
    <w:unhideWhenUsed/>
    <w:qFormat/>
    <w:pPr>
      <w:keepNext/>
      <w:keepLines/>
      <w:spacing w:before="320" w:after="80"/>
      <w:ind w:left="1440" w:hanging="720"/>
      <w:outlineLvl w:val="2"/>
    </w:pPr>
    <w:rPr>
      <w:b/>
      <w:bCs/>
      <w:i/>
      <w:iCs/>
      <w:sz w:val="20"/>
      <w:szCs w:val="20"/>
    </w:rPr>
  </w:style>
  <w:style w:type="paragraph" w:styleId="Heading4">
    <w:name w:val="heading 4"/>
    <w:basedOn w:val="Normal"/>
    <w:next w:val="Normal"/>
    <w:uiPriority w:val="9"/>
    <w:semiHidden/>
    <w:unhideWhenUsed/>
    <w:qFormat/>
    <w:pPr>
      <w:keepNext/>
      <w:keepLines/>
      <w:spacing w:before="280" w:after="80"/>
      <w:ind w:left="864" w:hanging="864"/>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iCs/>
      <w:color w:val="666666"/>
    </w:rPr>
  </w:style>
  <w:style w:type="paragraph" w:styleId="Heading7">
    <w:name w:val="heading 7"/>
    <w:basedOn w:val="Normal"/>
    <w:next w:val="Normal"/>
    <w:link w:val="Heading7Char"/>
    <w:uiPriority w:val="9"/>
    <w:semiHidden/>
    <w:unhideWhenUsed/>
    <w:qFormat/>
    <w:rsid w:val="00310FD0"/>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10FD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FD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customStyle="1" w:styleId="Normal0">
    <w:name w:val="Normal0"/>
    <w:qFormat/>
    <w:rPr>
      <w:lang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table" w:styleId="TableGrid">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customStyle="1" w:styleId="Mencinsinresolver1">
    <w:name w:val="Mención sin resolver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44">
    <w:name w:val="_Style 44"/>
    <w:basedOn w:val="TableNormal1"/>
    <w:qFormat/>
    <w:rPr>
      <w:b/>
      <w:sz w:val="24"/>
      <w:szCs w:val="24"/>
    </w:rPr>
    <w:tblPr>
      <w:tblCellMar>
        <w:left w:w="115" w:type="dxa"/>
        <w:right w:w="115" w:type="dxa"/>
      </w:tblCellMar>
    </w:tblPr>
    <w:tcPr>
      <w:shd w:val="clear" w:color="auto" w:fill="EDF2F8"/>
    </w:tcPr>
  </w:style>
  <w:style w:type="table" w:customStyle="1" w:styleId="Style45">
    <w:name w:val="_Style 45"/>
    <w:basedOn w:val="TableNormal1"/>
    <w:qFormat/>
    <w:rPr>
      <w:b/>
      <w:sz w:val="24"/>
      <w:szCs w:val="24"/>
    </w:rPr>
    <w:tblPr>
      <w:tblCellMar>
        <w:left w:w="115" w:type="dxa"/>
        <w:right w:w="115" w:type="dxa"/>
      </w:tblCellMar>
    </w:tblPr>
    <w:tcPr>
      <w:shd w:val="clear" w:color="auto" w:fill="EDF2F8"/>
    </w:tcPr>
  </w:style>
  <w:style w:type="table" w:customStyle="1" w:styleId="Style46">
    <w:name w:val="_Style 46"/>
    <w:basedOn w:val="TableNormal1"/>
    <w:qFormat/>
    <w:rPr>
      <w:b/>
      <w:sz w:val="24"/>
      <w:szCs w:val="24"/>
    </w:rPr>
    <w:tblPr>
      <w:tblCellMar>
        <w:left w:w="115" w:type="dxa"/>
        <w:right w:w="115" w:type="dxa"/>
      </w:tblCellMar>
    </w:tblPr>
    <w:tcPr>
      <w:shd w:val="clear" w:color="auto" w:fill="EDF2F8"/>
    </w:tcPr>
  </w:style>
  <w:style w:type="table" w:customStyle="1" w:styleId="Style47">
    <w:name w:val="_Style 47"/>
    <w:basedOn w:val="TableNormal1"/>
    <w:qFormat/>
    <w:rPr>
      <w:b/>
      <w:sz w:val="24"/>
      <w:szCs w:val="24"/>
    </w:rPr>
    <w:tblPr>
      <w:tblCellMar>
        <w:left w:w="115" w:type="dxa"/>
        <w:right w:w="115" w:type="dxa"/>
      </w:tblCellMar>
    </w:tblPr>
    <w:tcPr>
      <w:shd w:val="clear" w:color="auto" w:fill="EDF2F8"/>
    </w:tcPr>
  </w:style>
  <w:style w:type="table" w:customStyle="1" w:styleId="Style48">
    <w:name w:val="_Style 48"/>
    <w:basedOn w:val="TableNormal1"/>
    <w:tblPr>
      <w:tblCellMar>
        <w:left w:w="70" w:type="dxa"/>
        <w:right w:w="70" w:type="dxa"/>
      </w:tblCellMar>
    </w:tblPr>
  </w:style>
  <w:style w:type="table" w:customStyle="1" w:styleId="Style49">
    <w:name w:val="_Style 49"/>
    <w:basedOn w:val="TableNormal1"/>
    <w:qFormat/>
    <w:tblPr>
      <w:tblCellMar>
        <w:top w:w="15" w:type="dxa"/>
        <w:left w:w="15" w:type="dxa"/>
        <w:bottom w:w="15" w:type="dxa"/>
        <w:right w:w="15" w:type="dxa"/>
      </w:tblCellMar>
    </w:tblPr>
  </w:style>
  <w:style w:type="table" w:customStyle="1" w:styleId="Style50">
    <w:name w:val="_Style 50"/>
    <w:basedOn w:val="TableNormal1"/>
    <w:qFormat/>
    <w:tblPr>
      <w:tblCellMar>
        <w:top w:w="15" w:type="dxa"/>
        <w:left w:w="15" w:type="dxa"/>
        <w:bottom w:w="15" w:type="dxa"/>
        <w:right w:w="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rPr>
      <w:b/>
      <w:sz w:val="24"/>
      <w:szCs w:val="24"/>
    </w:rPr>
    <w:tblPr>
      <w:tblCellMar>
        <w:left w:w="115" w:type="dxa"/>
        <w:right w:w="115" w:type="dxa"/>
      </w:tblCellMar>
    </w:tblPr>
    <w:tcPr>
      <w:shd w:val="clear" w:color="auto" w:fill="EDF2F8"/>
    </w:tcPr>
  </w:style>
  <w:style w:type="table" w:customStyle="1" w:styleId="Style54">
    <w:name w:val="_Style 54"/>
    <w:basedOn w:val="TableNormal1"/>
    <w:qFormat/>
    <w:rPr>
      <w:b/>
      <w:sz w:val="24"/>
      <w:szCs w:val="24"/>
    </w:rPr>
    <w:tblPr>
      <w:tblCellMar>
        <w:left w:w="115" w:type="dxa"/>
        <w:right w:w="115" w:type="dxa"/>
      </w:tblCellMar>
    </w:tblPr>
    <w:tcPr>
      <w:shd w:val="clear" w:color="auto" w:fill="EDF2F8"/>
    </w:tcPr>
  </w:style>
  <w:style w:type="table" w:customStyle="1" w:styleId="Style55">
    <w:name w:val="_Style 55"/>
    <w:basedOn w:val="TableNormal1"/>
    <w:qFormat/>
    <w:rPr>
      <w:b/>
      <w:sz w:val="24"/>
      <w:szCs w:val="24"/>
    </w:rPr>
    <w:tblPr>
      <w:tblCellMar>
        <w:left w:w="115" w:type="dxa"/>
        <w:right w:w="115" w:type="dxa"/>
      </w:tblCellMar>
    </w:tblPr>
    <w:tcPr>
      <w:shd w:val="clear" w:color="auto" w:fill="EDF2F8"/>
    </w:tcPr>
  </w:style>
  <w:style w:type="table" w:customStyle="1" w:styleId="Style56">
    <w:name w:val="_Style 56"/>
    <w:basedOn w:val="TableNormal1"/>
    <w:qFormat/>
    <w:rPr>
      <w:b/>
      <w:sz w:val="24"/>
      <w:szCs w:val="24"/>
    </w:rPr>
    <w:tblPr>
      <w:tblCellMar>
        <w:left w:w="115" w:type="dxa"/>
        <w:right w:w="115" w:type="dxa"/>
      </w:tblCellMar>
    </w:tblPr>
    <w:tcPr>
      <w:shd w:val="clear" w:color="auto" w:fill="EDF2F8"/>
    </w:tcPr>
  </w:style>
  <w:style w:type="table" w:customStyle="1" w:styleId="Style57">
    <w:name w:val="_Style 57"/>
    <w:basedOn w:val="TableNormal1"/>
    <w:qFormat/>
    <w:rPr>
      <w:b/>
      <w:sz w:val="24"/>
      <w:szCs w:val="24"/>
    </w:rPr>
    <w:tblPr>
      <w:tblCellMar>
        <w:left w:w="115" w:type="dxa"/>
        <w:right w:w="115" w:type="dxa"/>
      </w:tblCellMar>
    </w:tblPr>
    <w:tcPr>
      <w:shd w:val="clear" w:color="auto" w:fill="EDF2F8"/>
    </w:tcPr>
  </w:style>
  <w:style w:type="table" w:customStyle="1" w:styleId="Style58">
    <w:name w:val="_Style 58"/>
    <w:basedOn w:val="TableNormal1"/>
    <w:qFormat/>
    <w:rPr>
      <w:b/>
      <w:sz w:val="24"/>
      <w:szCs w:val="24"/>
    </w:rPr>
    <w:tblPr>
      <w:tblCellMar>
        <w:left w:w="115" w:type="dxa"/>
        <w:right w:w="115" w:type="dxa"/>
      </w:tblCellMar>
    </w:tblPr>
    <w:tcPr>
      <w:shd w:val="clear" w:color="auto" w:fill="EDF2F8"/>
    </w:tcPr>
  </w:style>
  <w:style w:type="table" w:customStyle="1" w:styleId="Style59">
    <w:name w:val="_Style 59"/>
    <w:basedOn w:val="TableNormal1"/>
    <w:qFormat/>
    <w:rPr>
      <w:b/>
      <w:sz w:val="24"/>
      <w:szCs w:val="24"/>
    </w:rPr>
    <w:tblPr>
      <w:tblCellMar>
        <w:left w:w="115" w:type="dxa"/>
        <w:right w:w="115" w:type="dxa"/>
      </w:tblCellMar>
    </w:tblPr>
    <w:tcPr>
      <w:shd w:val="clear" w:color="auto" w:fill="EDF2F8"/>
    </w:tcPr>
  </w:style>
  <w:style w:type="table" w:customStyle="1" w:styleId="Style60">
    <w:name w:val="_Style 60"/>
    <w:basedOn w:val="TableNormal1"/>
    <w:qFormat/>
    <w:rPr>
      <w:b/>
      <w:sz w:val="24"/>
      <w:szCs w:val="24"/>
    </w:rPr>
    <w:tblPr>
      <w:tblCellMar>
        <w:left w:w="115" w:type="dxa"/>
        <w:right w:w="115" w:type="dxa"/>
      </w:tblCellMar>
    </w:tblPr>
    <w:tcPr>
      <w:shd w:val="clear" w:color="auto" w:fill="EDF2F8"/>
    </w:tcPr>
  </w:style>
  <w:style w:type="table" w:customStyle="1" w:styleId="Style61">
    <w:name w:val="_Style 61"/>
    <w:basedOn w:val="TableNormal1"/>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DefaultParagraphFont"/>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styleId="UnresolvedMention">
    <w:name w:val="Unresolved Mention"/>
    <w:basedOn w:val="DefaultParagraphFont"/>
    <w:uiPriority w:val="99"/>
    <w:semiHidden/>
    <w:unhideWhenUsed/>
    <w:rsid w:val="00E44223"/>
    <w:rPr>
      <w:color w:val="605E5C"/>
      <w:shd w:val="clear" w:color="auto" w:fill="E1DFDD"/>
    </w:rPr>
  </w:style>
  <w:style w:type="paragraph" w:styleId="Caption">
    <w:name w:val="caption"/>
    <w:basedOn w:val="Normal"/>
    <w:next w:val="Normal"/>
    <w:uiPriority w:val="35"/>
    <w:unhideWhenUsed/>
    <w:qFormat/>
    <w:rsid w:val="007B2200"/>
    <w:pPr>
      <w:spacing w:after="200" w:line="240" w:lineRule="auto"/>
    </w:pPr>
    <w:rPr>
      <w:i/>
      <w:iCs/>
      <w:color w:val="1F497D" w:themeColor="text2"/>
      <w:sz w:val="18"/>
      <w:szCs w:val="18"/>
    </w:rPr>
  </w:style>
  <w:style w:type="paragraph" w:styleId="TOCHeading">
    <w:name w:val="TOC Heading"/>
    <w:next w:val="Normal"/>
    <w:uiPriority w:val="39"/>
    <w:unhideWhenUsed/>
    <w:qFormat/>
    <w:rsid w:val="00BF42E0"/>
    <w:pPr>
      <w:spacing w:before="240" w:line="259" w:lineRule="auto"/>
    </w:pPr>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uiPriority w:val="9"/>
    <w:semiHidden/>
    <w:rsid w:val="00310FD0"/>
    <w:rPr>
      <w:rFonts w:asciiTheme="majorHAnsi" w:eastAsiaTheme="majorEastAsia" w:hAnsiTheme="majorHAnsi" w:cstheme="majorBidi"/>
      <w:i/>
      <w:iCs/>
      <w:color w:val="243F60" w:themeColor="accent1" w:themeShade="7F"/>
      <w:sz w:val="22"/>
      <w:szCs w:val="22"/>
      <w:lang w:val="es-CO" w:eastAsia="ja-JP"/>
    </w:rPr>
  </w:style>
  <w:style w:type="character" w:customStyle="1" w:styleId="Heading8Char">
    <w:name w:val="Heading 8 Char"/>
    <w:basedOn w:val="DefaultParagraphFont"/>
    <w:link w:val="Heading8"/>
    <w:uiPriority w:val="9"/>
    <w:semiHidden/>
    <w:rsid w:val="00310FD0"/>
    <w:rPr>
      <w:rFonts w:asciiTheme="majorHAnsi" w:eastAsiaTheme="majorEastAsia" w:hAnsiTheme="majorHAnsi" w:cstheme="majorBidi"/>
      <w:color w:val="272727" w:themeColor="text1" w:themeTint="D8"/>
      <w:sz w:val="21"/>
      <w:szCs w:val="21"/>
      <w:lang w:val="es-CO" w:eastAsia="ja-JP"/>
    </w:rPr>
  </w:style>
  <w:style w:type="character" w:customStyle="1" w:styleId="Heading9Char">
    <w:name w:val="Heading 9 Char"/>
    <w:basedOn w:val="DefaultParagraphFont"/>
    <w:link w:val="Heading9"/>
    <w:uiPriority w:val="9"/>
    <w:semiHidden/>
    <w:rsid w:val="00310FD0"/>
    <w:rPr>
      <w:rFonts w:asciiTheme="majorHAnsi" w:eastAsiaTheme="majorEastAsia" w:hAnsiTheme="majorHAnsi" w:cstheme="majorBidi"/>
      <w:i/>
      <w:iCs/>
      <w:color w:val="272727" w:themeColor="text1" w:themeTint="D8"/>
      <w:sz w:val="21"/>
      <w:szCs w:val="21"/>
      <w:lang w:val="es-CO" w:eastAsia="ja-JP"/>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tblPr>
      <w:tblStyleRowBandSize w:val="1"/>
      <w:tblStyleColBandSize w:val="1"/>
      <w:tblCellMar>
        <w:left w:w="70" w:type="dxa"/>
        <w:right w:w="70" w:type="dxa"/>
      </w:tblCellMar>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1"/>
    <w:rPr>
      <w:b/>
      <w:bCs/>
      <w:sz w:val="24"/>
      <w:szCs w:val="24"/>
    </w:rPr>
    <w:tblPr>
      <w:tblStyleRowBandSize w:val="1"/>
      <w:tblStyleColBandSize w:val="1"/>
      <w:tblCellMar>
        <w:left w:w="115" w:type="dxa"/>
        <w:right w:w="115" w:type="dxa"/>
      </w:tblCellMar>
    </w:tblPr>
    <w:tcPr>
      <w:shd w:val="clear" w:color="auto" w:fill="EDF2F8"/>
    </w:tcPr>
  </w:style>
  <w:style w:type="paragraph" w:styleId="TOC1">
    <w:name w:val="toc 1"/>
    <w:basedOn w:val="Normal"/>
    <w:next w:val="Normal"/>
    <w:autoRedefine/>
    <w:uiPriority w:val="39"/>
    <w:unhideWhenUsed/>
    <w:rsid w:val="00E85DEF"/>
    <w:pPr>
      <w:spacing w:after="100"/>
    </w:pPr>
  </w:style>
  <w:style w:type="paragraph" w:styleId="TOC2">
    <w:name w:val="toc 2"/>
    <w:basedOn w:val="Normal"/>
    <w:next w:val="Normal"/>
    <w:autoRedefine/>
    <w:uiPriority w:val="39"/>
    <w:unhideWhenUsed/>
    <w:rsid w:val="00E85DEF"/>
    <w:pPr>
      <w:spacing w:after="100"/>
      <w:ind w:left="220"/>
    </w:pPr>
  </w:style>
  <w:style w:type="paragraph" w:styleId="TOC3">
    <w:name w:val="toc 3"/>
    <w:basedOn w:val="Normal"/>
    <w:next w:val="Normal"/>
    <w:autoRedefine/>
    <w:uiPriority w:val="39"/>
    <w:unhideWhenUsed/>
    <w:rsid w:val="00E85D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diagramData" Target="diagrams/data6.xml"/><Relationship Id="rId21" Type="http://schemas.openxmlformats.org/officeDocument/2006/relationships/diagramColors" Target="diagrams/colors1.xml"/><Relationship Id="rId42" Type="http://schemas.openxmlformats.org/officeDocument/2006/relationships/diagramData" Target="diagrams/data3.xml"/><Relationship Id="rId63" Type="http://schemas.openxmlformats.org/officeDocument/2006/relationships/image" Target="media/image18.png"/><Relationship Id="rId84" Type="http://schemas.openxmlformats.org/officeDocument/2006/relationships/image" Target="media/image26.png"/><Relationship Id="rId138" Type="http://schemas.openxmlformats.org/officeDocument/2006/relationships/hyperlink" Target="https://www.freepik.es/icono/semillas_7128496" TargetMode="External"/><Relationship Id="rId159" Type="http://schemas.openxmlformats.org/officeDocument/2006/relationships/image" Target="media/image59.png"/><Relationship Id="rId170" Type="http://schemas.openxmlformats.org/officeDocument/2006/relationships/hyperlink" Target="https://www.freepik.es/vector-gratis/plantilla-infografia-linea-tiempo-isometrica_13531065.htm" TargetMode="External"/><Relationship Id="rId107" Type="http://schemas.openxmlformats.org/officeDocument/2006/relationships/image" Target="media/image35.png"/><Relationship Id="rId11" Type="http://schemas.openxmlformats.org/officeDocument/2006/relationships/endnotes" Target="endnotes.xml"/><Relationship Id="rId32" Type="http://schemas.openxmlformats.org/officeDocument/2006/relationships/hyperlink" Target="https://www.freepik.es/foto-gratis/agricultura-inteligente-agricultura-iot_17121960.htm" TargetMode="External"/><Relationship Id="rId53" Type="http://schemas.openxmlformats.org/officeDocument/2006/relationships/hyperlink" Target="https://www.freepik.es/foto-gratis/plantar-campo_26203340.htm" TargetMode="External"/><Relationship Id="rId74" Type="http://schemas.openxmlformats.org/officeDocument/2006/relationships/hyperlink" Target="https://www.freepik.es/vector-gratis/ilustracion-sdg-dibujada-mano_26541376.htm" TargetMode="External"/><Relationship Id="rId128" Type="http://schemas.openxmlformats.org/officeDocument/2006/relationships/hyperlink" Target="https://www.freepik.es/foto-gratis/concepto-vida-crecimiento-flores_21794958.htm" TargetMode="External"/><Relationship Id="rId149" Type="http://schemas.openxmlformats.org/officeDocument/2006/relationships/image" Target="media/image54.tmp"/><Relationship Id="rId5" Type="http://schemas.openxmlformats.org/officeDocument/2006/relationships/customXml" Target="../customXml/item5.xml"/><Relationship Id="rId95" Type="http://schemas.openxmlformats.org/officeDocument/2006/relationships/hyperlink" Target="https://www.freepik.es/vector-gratis/composicion-isometrica-produccion-madera_4342127.htm" TargetMode="External"/><Relationship Id="rId160" Type="http://schemas.openxmlformats.org/officeDocument/2006/relationships/hyperlink" Target="https://www.freepik.es/vector-gratis/infografia-economia-circular-degradada_20883831.htm" TargetMode="External"/><Relationship Id="rId181" Type="http://schemas.openxmlformats.org/officeDocument/2006/relationships/hyperlink" Target="https://www.minambiente.gov.co/wp-content/uploads/2025/03/ENR_3032024-3.pdf" TargetMode="External"/><Relationship Id="rId22" Type="http://schemas.microsoft.com/office/2007/relationships/diagramDrawing" Target="diagrams/drawing1.xml"/><Relationship Id="rId43" Type="http://schemas.openxmlformats.org/officeDocument/2006/relationships/diagramLayout" Target="diagrams/layout3.xml"/><Relationship Id="rId64" Type="http://schemas.openxmlformats.org/officeDocument/2006/relationships/hyperlink" Target="https://www.freepik.es/vector-gratis/lupa-elementos-contaminacion-ambiental-alrededor_5971285.htm" TargetMode="External"/><Relationship Id="rId118" Type="http://schemas.openxmlformats.org/officeDocument/2006/relationships/diagramLayout" Target="diagrams/layout6.xml"/><Relationship Id="rId139" Type="http://schemas.openxmlformats.org/officeDocument/2006/relationships/image" Target="media/image49.tmp"/><Relationship Id="rId85" Type="http://schemas.openxmlformats.org/officeDocument/2006/relationships/hyperlink" Target="https://www.freepik.es/foto-gratis/bodegon-objetivos-desarrollo-sostenible_38687424.htm" TargetMode="External"/><Relationship Id="rId150" Type="http://schemas.openxmlformats.org/officeDocument/2006/relationships/hyperlink" Target="https://www.freepik.es/icono/biogas_17935221" TargetMode="External"/><Relationship Id="rId171" Type="http://schemas.openxmlformats.org/officeDocument/2006/relationships/image" Target="media/image65.png"/><Relationship Id="rId12" Type="http://schemas.openxmlformats.org/officeDocument/2006/relationships/image" Target="media/image1.tmp"/><Relationship Id="rId33" Type="http://schemas.openxmlformats.org/officeDocument/2006/relationships/image" Target="media/image9.tmp"/><Relationship Id="rId108" Type="http://schemas.openxmlformats.org/officeDocument/2006/relationships/hyperlink" Target="https://www.freepik.es/icono/alimento_14040284" TargetMode="External"/><Relationship Id="rId129" Type="http://schemas.openxmlformats.org/officeDocument/2006/relationships/image" Target="media/image44.tmp"/><Relationship Id="rId54" Type="http://schemas.openxmlformats.org/officeDocument/2006/relationships/image" Target="media/image13.tmp"/><Relationship Id="rId75" Type="http://schemas.openxmlformats.org/officeDocument/2006/relationships/image" Target="media/image24.png"/><Relationship Id="rId96" Type="http://schemas.openxmlformats.org/officeDocument/2006/relationships/image" Target="media/image32.tmp"/><Relationship Id="rId140" Type="http://schemas.openxmlformats.org/officeDocument/2006/relationships/hyperlink" Target="https://www.freepik.es/icono/adn_2828746" TargetMode="External"/><Relationship Id="rId161" Type="http://schemas.openxmlformats.org/officeDocument/2006/relationships/image" Target="media/image60.png"/><Relationship Id="rId182" Type="http://schemas.openxmlformats.org/officeDocument/2006/relationships/hyperlink" Target="https://www.cepal.org/sites/default/files/courses/files/8_manual-61-cepal_formatoserie_color.pdf" TargetMode="External"/><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diagramQuickStyle" Target="diagrams/quickStyle6.xml"/><Relationship Id="rId44" Type="http://schemas.openxmlformats.org/officeDocument/2006/relationships/diagramQuickStyle" Target="diagrams/quickStyle3.xml"/><Relationship Id="rId65" Type="http://schemas.openxmlformats.org/officeDocument/2006/relationships/image" Target="media/image19.tmp"/><Relationship Id="rId86" Type="http://schemas.openxmlformats.org/officeDocument/2006/relationships/image" Target="media/image27.tmp"/><Relationship Id="rId130" Type="http://schemas.openxmlformats.org/officeDocument/2006/relationships/hyperlink" Target="https://www.freepik.es/foto-gratis/composicion-abono-base-verduras-podridas_17662492.htm" TargetMode="External"/><Relationship Id="rId151" Type="http://schemas.openxmlformats.org/officeDocument/2006/relationships/image" Target="media/image55.png"/><Relationship Id="rId172" Type="http://schemas.openxmlformats.org/officeDocument/2006/relationships/image" Target="media/image66.png"/><Relationship Id="rId13" Type="http://schemas.openxmlformats.org/officeDocument/2006/relationships/hyperlink" Target="https://www.freepik.es/vector-gratis/concepto-agricultura-ecologica-mujer-sosteniendo-bienes_6687267.htm" TargetMode="External"/><Relationship Id="rId18" Type="http://schemas.openxmlformats.org/officeDocument/2006/relationships/diagramData" Target="diagrams/data1.xml"/><Relationship Id="rId39" Type="http://schemas.microsoft.com/office/2007/relationships/diagramDrawing" Target="diagrams/drawing2.xml"/><Relationship Id="rId109" Type="http://schemas.openxmlformats.org/officeDocument/2006/relationships/image" Target="media/image36.png"/><Relationship Id="rId34" Type="http://schemas.openxmlformats.org/officeDocument/2006/relationships/hyperlink" Target="https://www.freepik.es/vector-gratis/diseno-isometrico-busqueda-procesamiento_4024836.htm" TargetMode="External"/><Relationship Id="rId50" Type="http://schemas.microsoft.com/office/2018/08/relationships/commentsExtensible" Target="commentsExtensible.xml"/><Relationship Id="rId55" Type="http://schemas.openxmlformats.org/officeDocument/2006/relationships/hyperlink" Target="https://www.freepik.es/foto-gratis/mujer-regando-cultivos_8623415.htm" TargetMode="External"/><Relationship Id="rId76" Type="http://schemas.openxmlformats.org/officeDocument/2006/relationships/hyperlink" Target="https://www.freepik.es/vector-gratis/antecedentes-concepto-contaminacion_2869142.htm" TargetMode="External"/><Relationship Id="rId97" Type="http://schemas.openxmlformats.org/officeDocument/2006/relationships/hyperlink" Target="https://www.freepik.es/vector-gratis/eleccion-composicion-aceitunas_9164494.htm" TargetMode="External"/><Relationship Id="rId104" Type="http://schemas.openxmlformats.org/officeDocument/2006/relationships/diagramQuickStyle" Target="diagrams/quickStyle5.xml"/><Relationship Id="rId120" Type="http://schemas.openxmlformats.org/officeDocument/2006/relationships/diagramColors" Target="diagrams/colors6.xml"/><Relationship Id="rId125" Type="http://schemas.openxmlformats.org/officeDocument/2006/relationships/image" Target="media/image42.tmp"/><Relationship Id="rId141" Type="http://schemas.openxmlformats.org/officeDocument/2006/relationships/image" Target="media/image50.tmp"/><Relationship Id="rId146" Type="http://schemas.openxmlformats.org/officeDocument/2006/relationships/hyperlink" Target="https://www.freepik.es/vector-gratis/ilustracion-neutra-carbono-dibujada-mano_26408482.htm" TargetMode="External"/><Relationship Id="rId167" Type="http://schemas.openxmlformats.org/officeDocument/2006/relationships/image" Target="media/image63.png"/><Relationship Id="rId188"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22.png"/><Relationship Id="rId92" Type="http://schemas.openxmlformats.org/officeDocument/2006/relationships/image" Target="media/image30.png"/><Relationship Id="rId162" Type="http://schemas.openxmlformats.org/officeDocument/2006/relationships/hyperlink" Target="https://www.freepik.es/vector-gratis/conjunto-dos-pancartas-dibujos-animados-granja_6171293.htm" TargetMode="External"/><Relationship Id="rId183" Type="http://schemas.openxmlformats.org/officeDocument/2006/relationships/hyperlink" Target="https://www.se.gob.hn/media/files/media/Modulo_3_Manual_Conservacion_de_Suelos..pdf" TargetMode="External"/><Relationship Id="rId2" Type="http://schemas.openxmlformats.org/officeDocument/2006/relationships/customXml" Target="../customXml/item2.xml"/><Relationship Id="rId29" Type="http://schemas.openxmlformats.org/officeDocument/2006/relationships/image" Target="media/image7.tmp"/><Relationship Id="rId24" Type="http://schemas.openxmlformats.org/officeDocument/2006/relationships/hyperlink" Target="https://www.freepik.es/foto-gratis/mujer-cerca-sosteniendo-globo-terrestre_12976399.htm" TargetMode="External"/><Relationship Id="rId40" Type="http://schemas.openxmlformats.org/officeDocument/2006/relationships/image" Target="media/image10.tmp"/><Relationship Id="rId45" Type="http://schemas.openxmlformats.org/officeDocument/2006/relationships/diagramColors" Target="diagrams/colors3.xml"/><Relationship Id="rId66" Type="http://schemas.openxmlformats.org/officeDocument/2006/relationships/hyperlink" Target="https://www.freepik.es/vector-gratis/escena-ecologica-ciclista_1000168.htm" TargetMode="External"/><Relationship Id="rId87" Type="http://schemas.openxmlformats.org/officeDocument/2006/relationships/hyperlink" Target="https://www.freepik.es/foto-gratis/mundo-verde-dos-camiones_879589.htm" TargetMode="External"/><Relationship Id="rId110" Type="http://schemas.openxmlformats.org/officeDocument/2006/relationships/hyperlink" Target="https://www.freepik.es/icono/fuerza_11532833" TargetMode="External"/><Relationship Id="rId115" Type="http://schemas.openxmlformats.org/officeDocument/2006/relationships/image" Target="media/image39.tmp"/><Relationship Id="rId131" Type="http://schemas.openxmlformats.org/officeDocument/2006/relationships/image" Target="media/image45.png"/><Relationship Id="rId136" Type="http://schemas.openxmlformats.org/officeDocument/2006/relationships/hyperlink" Target="https://www.freepik.es/vector-gratis/infografia-economia-circular-diseno-plano-dibujado-mano_21665357.htm" TargetMode="External"/><Relationship Id="rId157" Type="http://schemas.openxmlformats.org/officeDocument/2006/relationships/image" Target="media/image58.png"/><Relationship Id="rId178" Type="http://schemas.openxmlformats.org/officeDocument/2006/relationships/hyperlink" Target="https://www.fao.org/agroecology/database/detail/es/c/1711004/" TargetMode="External"/><Relationship Id="rId61" Type="http://schemas.openxmlformats.org/officeDocument/2006/relationships/hyperlink" Target="https://www.freepik.es/foto-gratis/primer-plano-manos-mujer-biologo-sosteniendo-muestra-medica-hoja-verde-descubriendo-mutacion-genetica_15854143.htm" TargetMode="External"/><Relationship Id="rId82" Type="http://schemas.openxmlformats.org/officeDocument/2006/relationships/diagramColors" Target="diagrams/colors4.xml"/><Relationship Id="rId152" Type="http://schemas.openxmlformats.org/officeDocument/2006/relationships/hyperlink" Target="http://freepik.es/icono/bosque_18439022" TargetMode="External"/><Relationship Id="rId173" Type="http://schemas.openxmlformats.org/officeDocument/2006/relationships/hyperlink" Target="https://www.fao.org/agroecology/database/detail/es/c/1711004/" TargetMode="External"/><Relationship Id="rId19" Type="http://schemas.openxmlformats.org/officeDocument/2006/relationships/diagramLayout" Target="diagrams/layout1.xml"/><Relationship Id="rId14" Type="http://schemas.openxmlformats.org/officeDocument/2006/relationships/image" Target="media/image2.tmp"/><Relationship Id="rId30" Type="http://schemas.openxmlformats.org/officeDocument/2006/relationships/hyperlink" Target="https://www.freepik.es/foto-gratis/vista-superior-carta-papel-varios-elementos_25403813.htm" TargetMode="External"/><Relationship Id="rId35" Type="http://schemas.openxmlformats.org/officeDocument/2006/relationships/diagramData" Target="diagrams/data2.xml"/><Relationship Id="rId56" Type="http://schemas.openxmlformats.org/officeDocument/2006/relationships/image" Target="media/image14.png"/><Relationship Id="rId77" Type="http://schemas.openxmlformats.org/officeDocument/2006/relationships/image" Target="media/image25.png"/><Relationship Id="rId100" Type="http://schemas.openxmlformats.org/officeDocument/2006/relationships/image" Target="media/image34.tmp"/><Relationship Id="rId105" Type="http://schemas.openxmlformats.org/officeDocument/2006/relationships/diagramColors" Target="diagrams/colors5.xml"/><Relationship Id="rId126" Type="http://schemas.openxmlformats.org/officeDocument/2006/relationships/hyperlink" Target="https://www.freepik.es/foto-gratis/concepto-bodegon-abono-lombrices-tierra_17538479.htm" TargetMode="External"/><Relationship Id="rId147" Type="http://schemas.openxmlformats.org/officeDocument/2006/relationships/image" Target="media/image53.png"/><Relationship Id="rId168" Type="http://schemas.openxmlformats.org/officeDocument/2006/relationships/hyperlink" Target="https://www.freepik.es/vector-gratis/plantilla-infografia-linea-tiempo-isometrica_13531065.htm" TargetMode="External"/><Relationship Id="rId8" Type="http://schemas.openxmlformats.org/officeDocument/2006/relationships/settings" Target="settings.xml"/><Relationship Id="rId51" Type="http://schemas.openxmlformats.org/officeDocument/2006/relationships/image" Target="media/image11.jpg"/><Relationship Id="rId72" Type="http://schemas.openxmlformats.org/officeDocument/2006/relationships/hyperlink" Target="https://www.freepik.es/vector-gratis/paisaje-dibujado-cataratas_4865059.htm" TargetMode="External"/><Relationship Id="rId93" Type="http://schemas.openxmlformats.org/officeDocument/2006/relationships/hyperlink" Target="https://www.freepik.es/vector-gratis/infografia-ecologia-foto_7075639.htm" TargetMode="External"/><Relationship Id="rId98" Type="http://schemas.openxmlformats.org/officeDocument/2006/relationships/image" Target="media/image33.tmp"/><Relationship Id="rId121" Type="http://schemas.microsoft.com/office/2007/relationships/diagramDrawing" Target="diagrams/drawing6.xml"/><Relationship Id="rId142" Type="http://schemas.openxmlformats.org/officeDocument/2006/relationships/hyperlink" Target="https://www.freepik.es/icono/negocio_15967276" TargetMode="External"/><Relationship Id="rId163" Type="http://schemas.openxmlformats.org/officeDocument/2006/relationships/image" Target="media/image61.png"/><Relationship Id="rId184" Type="http://schemas.openxmlformats.org/officeDocument/2006/relationships/hyperlink" Target="https://repositorio.unal.edu.co/handle/unal/11399"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5.png"/><Relationship Id="rId46" Type="http://schemas.microsoft.com/office/2007/relationships/diagramDrawing" Target="diagrams/drawing3.xml"/><Relationship Id="rId67" Type="http://schemas.openxmlformats.org/officeDocument/2006/relationships/image" Target="media/image20.png"/><Relationship Id="rId116" Type="http://schemas.openxmlformats.org/officeDocument/2006/relationships/hyperlink" Target="https://www.freepik.es/foto-gratis/composicion-abono-base-alimentos-podridos_17662485.htm" TargetMode="External"/><Relationship Id="rId137" Type="http://schemas.openxmlformats.org/officeDocument/2006/relationships/image" Target="media/image48.tmp"/><Relationship Id="rId158" Type="http://schemas.openxmlformats.org/officeDocument/2006/relationships/hyperlink" Target="https://www.freepik.es/vector-gratis/banners-inicio-verticales_3949330.htm" TargetMode="External"/><Relationship Id="rId20" Type="http://schemas.openxmlformats.org/officeDocument/2006/relationships/diagramQuickStyle" Target="diagrams/quickStyle1.xml"/><Relationship Id="rId41" Type="http://schemas.openxmlformats.org/officeDocument/2006/relationships/hyperlink" Target="https://www.freepik.es/vector-gratis/capas-tierra-dibujadas-mano-ilustradas_18774832.htm" TargetMode="External"/><Relationship Id="rId62" Type="http://schemas.openxmlformats.org/officeDocument/2006/relationships/image" Target="media/image17.jpeg"/><Relationship Id="rId83" Type="http://schemas.microsoft.com/office/2007/relationships/diagramDrawing" Target="diagrams/drawing4.xml"/><Relationship Id="rId88" Type="http://schemas.openxmlformats.org/officeDocument/2006/relationships/image" Target="media/image28.png"/><Relationship Id="rId111" Type="http://schemas.openxmlformats.org/officeDocument/2006/relationships/image" Target="media/image37.png"/><Relationship Id="rId132" Type="http://schemas.openxmlformats.org/officeDocument/2006/relationships/hyperlink" Target="https://www.freepik.es/vector-premium/conjunto-papeleras-reciclaje-vacias-basura-basura_8430322.htm" TargetMode="External"/><Relationship Id="rId153" Type="http://schemas.openxmlformats.org/officeDocument/2006/relationships/image" Target="media/image56.tmp"/><Relationship Id="rId174" Type="http://schemas.openxmlformats.org/officeDocument/2006/relationships/hyperlink" Target="https://tapipedia.org/sites/default/files/af-guia_de_agroecologia-web_1.pdf" TargetMode="External"/><Relationship Id="rId179" Type="http://schemas.openxmlformats.org/officeDocument/2006/relationships/hyperlink" Target="https://ridum.umanizales.edu.co/handle/20.500.12746/3508" TargetMode="External"/><Relationship Id="rId15" Type="http://schemas.openxmlformats.org/officeDocument/2006/relationships/hyperlink" Target="https://www.freepik.es/vector-gratis/concepto-rse-estilo-papel_13561866.htm" TargetMode="External"/><Relationship Id="rId36" Type="http://schemas.openxmlformats.org/officeDocument/2006/relationships/diagramLayout" Target="diagrams/layout2.xml"/><Relationship Id="rId57" Type="http://schemas.openxmlformats.org/officeDocument/2006/relationships/hyperlink" Target="https://www.freepik.es/foto-gratis/pequeno-rio-rodeado-colinas-cubiertas-vegetacion-luz-sol-reino-unido_17244347.htm" TargetMode="External"/><Relationship Id="rId106" Type="http://schemas.microsoft.com/office/2007/relationships/diagramDrawing" Target="diagrams/drawing5.xml"/><Relationship Id="rId127" Type="http://schemas.openxmlformats.org/officeDocument/2006/relationships/image" Target="media/image43.tmp"/><Relationship Id="rId10" Type="http://schemas.openxmlformats.org/officeDocument/2006/relationships/footnotes" Target="footnotes.xml"/><Relationship Id="rId31" Type="http://schemas.openxmlformats.org/officeDocument/2006/relationships/image" Target="media/image8.tmp"/><Relationship Id="rId52" Type="http://schemas.openxmlformats.org/officeDocument/2006/relationships/image" Target="media/image12.tmp"/><Relationship Id="rId73" Type="http://schemas.openxmlformats.org/officeDocument/2006/relationships/image" Target="media/image23.png"/><Relationship Id="rId78" Type="http://schemas.openxmlformats.org/officeDocument/2006/relationships/hyperlink" Target="https://www.freepik.es/vector-gratis/fondo-gente-haciendo-puzzle-juntos_4078846.htm" TargetMode="External"/><Relationship Id="rId94" Type="http://schemas.openxmlformats.org/officeDocument/2006/relationships/image" Target="media/image31.tmp"/><Relationship Id="rId99" Type="http://schemas.openxmlformats.org/officeDocument/2006/relationships/hyperlink" Target="https://www.freepik.es/vector-gratis/conjunto-vectores-parques-distintos-colores_724519.htm" TargetMode="External"/><Relationship Id="rId101" Type="http://schemas.openxmlformats.org/officeDocument/2006/relationships/hyperlink" Target="https://www.freepik.es/vector-gratis/composicion-elementos-cultivo-isometrico-casa-arboles-manzana-vacas-fabrica-lacteos-camion-kefir-botellas-queso-barriles-leche_9455562.htm" TargetMode="External"/><Relationship Id="rId122" Type="http://schemas.openxmlformats.org/officeDocument/2006/relationships/image" Target="media/image40.tmp"/><Relationship Id="rId143" Type="http://schemas.openxmlformats.org/officeDocument/2006/relationships/image" Target="media/image51.png"/><Relationship Id="rId148" Type="http://schemas.openxmlformats.org/officeDocument/2006/relationships/hyperlink" Target="https://www.freepik.es/icono/natural_8701943" TargetMode="External"/><Relationship Id="rId164" Type="http://schemas.openxmlformats.org/officeDocument/2006/relationships/hyperlink" Target="https://www.freepik.es/vector-gratis/tema-turismo-local_9033914.htm" TargetMode="External"/><Relationship Id="rId169" Type="http://schemas.openxmlformats.org/officeDocument/2006/relationships/image" Target="media/image64.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hdl.handle.net/20.500.12324/13044" TargetMode="External"/><Relationship Id="rId26" Type="http://schemas.openxmlformats.org/officeDocument/2006/relationships/hyperlink" Target="https://www.freepik.es/foto-gratis/mujer-cerca-sosteniendo-globo-terrestre_12976399.htm" TargetMode="External"/><Relationship Id="rId47" Type="http://schemas.openxmlformats.org/officeDocument/2006/relationships/comments" Target="comments.xml"/><Relationship Id="rId68" Type="http://schemas.openxmlformats.org/officeDocument/2006/relationships/hyperlink" Target="https://www.freepik.es/vector-gratis/sistema-ciclo-agua-diseno-plano_19333120.htm" TargetMode="External"/><Relationship Id="rId89" Type="http://schemas.openxmlformats.org/officeDocument/2006/relationships/hyperlink" Target="https://www.freepik.es/foto-gratis/vista-posterior-hombre-que-trabaja-proyecto-energia-eolica-ecologica-turbinas-eolicas_12389067.htm" TargetMode="External"/><Relationship Id="rId112" Type="http://schemas.openxmlformats.org/officeDocument/2006/relationships/hyperlink" Target="https://www.freepik.es/icono/come-sano_15091448" TargetMode="External"/><Relationship Id="rId133" Type="http://schemas.openxmlformats.org/officeDocument/2006/relationships/image" Target="media/image46.tmp"/><Relationship Id="rId154" Type="http://schemas.openxmlformats.org/officeDocument/2006/relationships/hyperlink" Target="https://www.freepik.es/vector-gratis/diagrama-ciclo-carbono-paisaje-agricola-natural_18550022.htm" TargetMode="External"/><Relationship Id="rId175" Type="http://schemas.openxmlformats.org/officeDocument/2006/relationships/hyperlink" Target="https://www.youtube.com/watch?v=pE801QBON00" TargetMode="External"/><Relationship Id="rId16" Type="http://schemas.openxmlformats.org/officeDocument/2006/relationships/image" Target="media/image3.png"/><Relationship Id="rId37" Type="http://schemas.openxmlformats.org/officeDocument/2006/relationships/diagramQuickStyle" Target="diagrams/quickStyle2.xml"/><Relationship Id="rId58" Type="http://schemas.openxmlformats.org/officeDocument/2006/relationships/image" Target="media/image15.tmp"/><Relationship Id="rId79" Type="http://schemas.openxmlformats.org/officeDocument/2006/relationships/diagramData" Target="diagrams/data4.xml"/><Relationship Id="rId102" Type="http://schemas.openxmlformats.org/officeDocument/2006/relationships/diagramData" Target="diagrams/data5.xml"/><Relationship Id="rId123" Type="http://schemas.openxmlformats.org/officeDocument/2006/relationships/hyperlink" Target="https://www.freepik.es/foto-gratis/germinacion-microgreens-germinacion-semillas-casa_47300952.htm" TargetMode="External"/><Relationship Id="rId144" Type="http://schemas.openxmlformats.org/officeDocument/2006/relationships/hyperlink" Target="https://www.freepik.es/vector-gratis/productos-naturales-ecologicos-limpieza-hogar-o-lavado-ropa_24127375.htm" TargetMode="External"/><Relationship Id="rId90" Type="http://schemas.openxmlformats.org/officeDocument/2006/relationships/image" Target="media/image29.png"/><Relationship Id="rId165" Type="http://schemas.openxmlformats.org/officeDocument/2006/relationships/image" Target="media/image62.png"/><Relationship Id="rId186" Type="http://schemas.openxmlformats.org/officeDocument/2006/relationships/footer" Target="footer1.xml"/><Relationship Id="rId27" Type="http://schemas.openxmlformats.org/officeDocument/2006/relationships/image" Target="media/image6.tmp"/><Relationship Id="rId48" Type="http://schemas.microsoft.com/office/2011/relationships/commentsExtended" Target="commentsExtended.xml"/><Relationship Id="rId69" Type="http://schemas.openxmlformats.org/officeDocument/2006/relationships/image" Target="media/image21.png"/><Relationship Id="rId113" Type="http://schemas.openxmlformats.org/officeDocument/2006/relationships/image" Target="media/image38.tmp"/><Relationship Id="rId134" Type="http://schemas.openxmlformats.org/officeDocument/2006/relationships/hyperlink" Target="https://www.freepik.es/vector-gratis/infografia-economia-circular-diseno-plano-dibujado-mano_21665357.htm" TargetMode="External"/><Relationship Id="rId80" Type="http://schemas.openxmlformats.org/officeDocument/2006/relationships/diagramLayout" Target="diagrams/layout4.xml"/><Relationship Id="rId155" Type="http://schemas.openxmlformats.org/officeDocument/2006/relationships/image" Target="media/image57.tmp"/><Relationship Id="rId176" Type="http://schemas.openxmlformats.org/officeDocument/2006/relationships/hyperlink" Target="https://repository.agrosavia.co/server/api/core/bitstreams/af3494a5-040a-4dc0-9101-3ceaa174d6f2/content" TargetMode="External"/><Relationship Id="rId17" Type="http://schemas.openxmlformats.org/officeDocument/2006/relationships/hyperlink" Target="https://www.freepik.es/vector-gratis/granjero-sexo-femenino-feliz-trabajando-granja-alimentar-poblacion-ilustracion-vectorial-plana-granja-dibujos-animados-tecnologia-automatizacion_10172819.htm" TargetMode="External"/><Relationship Id="rId38" Type="http://schemas.openxmlformats.org/officeDocument/2006/relationships/diagramColors" Target="diagrams/colors2.xml"/><Relationship Id="rId59" Type="http://schemas.openxmlformats.org/officeDocument/2006/relationships/hyperlink" Target="https://www.freepik.es/foto-gratis/vista-terreno-desarrollo-inmobiliario-empresarial_34305132.htm" TargetMode="External"/><Relationship Id="rId103" Type="http://schemas.openxmlformats.org/officeDocument/2006/relationships/diagramLayout" Target="diagrams/layout5.xml"/><Relationship Id="rId124" Type="http://schemas.openxmlformats.org/officeDocument/2006/relationships/image" Target="media/image41.png"/><Relationship Id="rId70" Type="http://schemas.openxmlformats.org/officeDocument/2006/relationships/hyperlink" Target="https://www.freepik.es/vector-gratis/concepto-csr-dibujado-mano-ilustrado_13561873.htm" TargetMode="External"/><Relationship Id="rId91" Type="http://schemas.openxmlformats.org/officeDocument/2006/relationships/hyperlink" Target="https://www.freepik.es/foto-gratis/vista-frontal-hombre-bloques-madera_38687392.htm" TargetMode="External"/><Relationship Id="rId145" Type="http://schemas.openxmlformats.org/officeDocument/2006/relationships/image" Target="media/image52.png"/><Relationship Id="rId166" Type="http://schemas.openxmlformats.org/officeDocument/2006/relationships/hyperlink" Target="https://www.freepik.es/vector-gratis/concepto-rse-plano-ilustrado_13442179.htm"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s://www.freepik.es/vector-gratis/casa-icono-salvar-mundo_5415664.htm" TargetMode="External"/><Relationship Id="rId49" Type="http://schemas.microsoft.com/office/2016/09/relationships/commentsIds" Target="commentsIds.xml"/><Relationship Id="rId114" Type="http://schemas.openxmlformats.org/officeDocument/2006/relationships/hyperlink" Target="https://www.freepik.es/icono/ambiente_16836052" TargetMode="External"/><Relationship Id="rId60" Type="http://schemas.openxmlformats.org/officeDocument/2006/relationships/image" Target="media/image16.tmp"/><Relationship Id="rId81" Type="http://schemas.openxmlformats.org/officeDocument/2006/relationships/diagramQuickStyle" Target="diagrams/quickStyle4.xml"/><Relationship Id="rId135" Type="http://schemas.openxmlformats.org/officeDocument/2006/relationships/image" Target="media/image47.tmp"/><Relationship Id="rId156" Type="http://schemas.openxmlformats.org/officeDocument/2006/relationships/hyperlink" Target="https://www.freepik.es/vector-gratis/tema-agricultura-organica-ilustracion_6600484.htm" TargetMode="External"/><Relationship Id="rId177" Type="http://schemas.openxmlformats.org/officeDocument/2006/relationships/hyperlink" Target="https://natura.org.co/publicaciones/cartilla-restauracion-ecologica-principios-y-practicas-fundacion-natur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7.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51F3A8-6F02-4109-9994-85FD7FF1EDDB}" type="doc">
      <dgm:prSet loTypeId="urn:microsoft.com/office/officeart/2005/8/layout/hierarchy1" loCatId="hierarchy" qsTypeId="urn:microsoft.com/office/officeart/2005/8/quickstyle/simple1" qsCatId="simple" csTypeId="urn:microsoft.com/office/officeart/2005/8/colors/colorful5" csCatId="colorful"/>
      <dgm:spPr/>
      <dgm:t>
        <a:bodyPr/>
        <a:lstStyle/>
        <a:p>
          <a:endParaRPr lang="en-US"/>
        </a:p>
      </dgm:t>
    </dgm:pt>
    <dgm:pt modelId="{8557301B-BF80-4F1C-9AB3-121BD0585395}">
      <dgm:prSet/>
      <dgm:spPr/>
      <dgm:t>
        <a:bodyPr/>
        <a:lstStyle/>
        <a:p>
          <a:r>
            <a:rPr lang="es-MX" b="1">
              <a:latin typeface="+mj-lt"/>
            </a:rPr>
            <a:t>Relevante</a:t>
          </a:r>
          <a:r>
            <a:rPr lang="es-MX">
              <a:latin typeface="+mj-lt"/>
            </a:rPr>
            <a:t> para el contexto territorial.</a:t>
          </a:r>
          <a:endParaRPr lang="en-US">
            <a:latin typeface="+mj-lt"/>
          </a:endParaRPr>
        </a:p>
      </dgm:t>
    </dgm:pt>
    <dgm:pt modelId="{91D5F218-0F90-4DB5-A831-C01055D16B00}" type="parTrans" cxnId="{230BC692-FC7A-4B6C-A0C7-7FB9EE194506}">
      <dgm:prSet/>
      <dgm:spPr/>
      <dgm:t>
        <a:bodyPr/>
        <a:lstStyle/>
        <a:p>
          <a:endParaRPr lang="en-US">
            <a:latin typeface="+mj-lt"/>
          </a:endParaRPr>
        </a:p>
      </dgm:t>
    </dgm:pt>
    <dgm:pt modelId="{CD9389D7-6708-455B-AFCD-C8177016157D}" type="sibTrans" cxnId="{230BC692-FC7A-4B6C-A0C7-7FB9EE194506}">
      <dgm:prSet/>
      <dgm:spPr/>
      <dgm:t>
        <a:bodyPr/>
        <a:lstStyle/>
        <a:p>
          <a:endParaRPr lang="en-US">
            <a:latin typeface="+mj-lt"/>
          </a:endParaRPr>
        </a:p>
      </dgm:t>
    </dgm:pt>
    <dgm:pt modelId="{95E3FA05-3676-49BC-970F-67439EF75A8C}">
      <dgm:prSet/>
      <dgm:spPr/>
      <dgm:t>
        <a:bodyPr/>
        <a:lstStyle/>
        <a:p>
          <a:r>
            <a:rPr lang="es-MX" b="1">
              <a:latin typeface="+mj-lt"/>
            </a:rPr>
            <a:t>Sensible</a:t>
          </a:r>
          <a:r>
            <a:rPr lang="es-MX">
              <a:latin typeface="+mj-lt"/>
            </a:rPr>
            <a:t> a los cambios ecológicos.</a:t>
          </a:r>
          <a:endParaRPr lang="en-US">
            <a:latin typeface="+mj-lt"/>
          </a:endParaRPr>
        </a:p>
      </dgm:t>
    </dgm:pt>
    <dgm:pt modelId="{303F7C6B-BFC9-4366-A09B-3AE3EC537744}" type="parTrans" cxnId="{6C41F0E0-A982-40D5-B557-C08B61AE11BA}">
      <dgm:prSet/>
      <dgm:spPr/>
      <dgm:t>
        <a:bodyPr/>
        <a:lstStyle/>
        <a:p>
          <a:endParaRPr lang="en-US">
            <a:latin typeface="+mj-lt"/>
          </a:endParaRPr>
        </a:p>
      </dgm:t>
    </dgm:pt>
    <dgm:pt modelId="{6BF779AC-05F7-479E-932B-5B5206D67417}" type="sibTrans" cxnId="{6C41F0E0-A982-40D5-B557-C08B61AE11BA}">
      <dgm:prSet/>
      <dgm:spPr/>
      <dgm:t>
        <a:bodyPr/>
        <a:lstStyle/>
        <a:p>
          <a:endParaRPr lang="en-US">
            <a:latin typeface="+mj-lt"/>
          </a:endParaRPr>
        </a:p>
      </dgm:t>
    </dgm:pt>
    <dgm:pt modelId="{00A35ABF-AD2F-402B-899C-30D55106D991}">
      <dgm:prSet/>
      <dgm:spPr/>
      <dgm:t>
        <a:bodyPr/>
        <a:lstStyle/>
        <a:p>
          <a:r>
            <a:rPr lang="es-MX" b="1">
              <a:latin typeface="+mj-lt"/>
            </a:rPr>
            <a:t>Comprensible</a:t>
          </a:r>
          <a:r>
            <a:rPr lang="es-MX">
              <a:latin typeface="+mj-lt"/>
            </a:rPr>
            <a:t> para los actores locales.</a:t>
          </a:r>
          <a:endParaRPr lang="en-US">
            <a:latin typeface="+mj-lt"/>
          </a:endParaRPr>
        </a:p>
      </dgm:t>
    </dgm:pt>
    <dgm:pt modelId="{B3AA07FD-FB8F-423B-9EFB-A0B7B46FF42C}" type="parTrans" cxnId="{9FAE511C-CCA1-40BA-BA37-CFF1B69D7A1E}">
      <dgm:prSet/>
      <dgm:spPr/>
      <dgm:t>
        <a:bodyPr/>
        <a:lstStyle/>
        <a:p>
          <a:endParaRPr lang="en-US">
            <a:latin typeface="+mj-lt"/>
          </a:endParaRPr>
        </a:p>
      </dgm:t>
    </dgm:pt>
    <dgm:pt modelId="{4D12E48C-BFB3-48D9-A83A-C6EB732BAFD6}" type="sibTrans" cxnId="{9FAE511C-CCA1-40BA-BA37-CFF1B69D7A1E}">
      <dgm:prSet/>
      <dgm:spPr/>
      <dgm:t>
        <a:bodyPr/>
        <a:lstStyle/>
        <a:p>
          <a:endParaRPr lang="en-US">
            <a:latin typeface="+mj-lt"/>
          </a:endParaRPr>
        </a:p>
      </dgm:t>
    </dgm:pt>
    <dgm:pt modelId="{FC9344BF-6B88-4C49-B3D1-3DC92F7A26CA}">
      <dgm:prSet/>
      <dgm:spPr/>
      <dgm:t>
        <a:bodyPr/>
        <a:lstStyle/>
        <a:p>
          <a:r>
            <a:rPr lang="es-MX" b="1">
              <a:latin typeface="+mj-lt"/>
            </a:rPr>
            <a:t>Viable</a:t>
          </a:r>
          <a:r>
            <a:rPr lang="es-MX">
              <a:latin typeface="+mj-lt"/>
            </a:rPr>
            <a:t> en términos técnicos y comunitarios.</a:t>
          </a:r>
          <a:endParaRPr lang="en-US" dirty="0">
            <a:latin typeface="+mj-lt"/>
          </a:endParaRPr>
        </a:p>
      </dgm:t>
    </dgm:pt>
    <dgm:pt modelId="{6505D1D9-3E93-4D95-ABF7-B13F77ECD205}" type="parTrans" cxnId="{920DB77E-E4BC-47D4-809D-B00FB54AE5EC}">
      <dgm:prSet/>
      <dgm:spPr/>
      <dgm:t>
        <a:bodyPr/>
        <a:lstStyle/>
        <a:p>
          <a:endParaRPr lang="en-US">
            <a:latin typeface="+mj-lt"/>
          </a:endParaRPr>
        </a:p>
      </dgm:t>
    </dgm:pt>
    <dgm:pt modelId="{AFDB05D4-255B-459A-8543-BFAA5BA1E001}" type="sibTrans" cxnId="{920DB77E-E4BC-47D4-809D-B00FB54AE5EC}">
      <dgm:prSet/>
      <dgm:spPr/>
      <dgm:t>
        <a:bodyPr/>
        <a:lstStyle/>
        <a:p>
          <a:endParaRPr lang="en-US">
            <a:latin typeface="+mj-lt"/>
          </a:endParaRPr>
        </a:p>
      </dgm:t>
    </dgm:pt>
    <dgm:pt modelId="{6E933B1E-C39B-4B50-AD72-378A42C4F526}">
      <dgm:prSet/>
      <dgm:spPr/>
      <dgm:t>
        <a:bodyPr/>
        <a:lstStyle/>
        <a:p>
          <a:r>
            <a:rPr lang="es-MX" b="1">
              <a:latin typeface="+mj-lt"/>
            </a:rPr>
            <a:t>Capaz de orientar</a:t>
          </a:r>
          <a:r>
            <a:rPr lang="es-MX">
              <a:latin typeface="+mj-lt"/>
            </a:rPr>
            <a:t> acciones concretas.</a:t>
          </a:r>
          <a:endParaRPr lang="en-US">
            <a:latin typeface="+mj-lt"/>
          </a:endParaRPr>
        </a:p>
      </dgm:t>
    </dgm:pt>
    <dgm:pt modelId="{D21C9C1A-F56B-468B-AAAA-88F9C5229A5B}" type="parTrans" cxnId="{6BD0BDE2-20F5-4CC0-BFD0-7500C80A9024}">
      <dgm:prSet/>
      <dgm:spPr/>
      <dgm:t>
        <a:bodyPr/>
        <a:lstStyle/>
        <a:p>
          <a:endParaRPr lang="en-US">
            <a:latin typeface="+mj-lt"/>
          </a:endParaRPr>
        </a:p>
      </dgm:t>
    </dgm:pt>
    <dgm:pt modelId="{B9E55578-5D2D-4B40-B5F2-5A464E441940}" type="sibTrans" cxnId="{6BD0BDE2-20F5-4CC0-BFD0-7500C80A9024}">
      <dgm:prSet/>
      <dgm:spPr/>
      <dgm:t>
        <a:bodyPr/>
        <a:lstStyle/>
        <a:p>
          <a:endParaRPr lang="en-US">
            <a:latin typeface="+mj-lt"/>
          </a:endParaRPr>
        </a:p>
      </dgm:t>
    </dgm:pt>
    <dgm:pt modelId="{F20C10CC-11BD-4EFD-BD38-A80C6F79DA1C}" type="pres">
      <dgm:prSet presAssocID="{AC51F3A8-6F02-4109-9994-85FD7FF1EDDB}" presName="hierChild1" presStyleCnt="0">
        <dgm:presLayoutVars>
          <dgm:chPref val="1"/>
          <dgm:dir/>
          <dgm:animOne val="branch"/>
          <dgm:animLvl val="lvl"/>
          <dgm:resizeHandles/>
        </dgm:presLayoutVars>
      </dgm:prSet>
      <dgm:spPr/>
    </dgm:pt>
    <dgm:pt modelId="{632907F7-EDEA-4DEB-ACD4-49F58E3D5BBE}" type="pres">
      <dgm:prSet presAssocID="{8557301B-BF80-4F1C-9AB3-121BD0585395}" presName="hierRoot1" presStyleCnt="0"/>
      <dgm:spPr/>
    </dgm:pt>
    <dgm:pt modelId="{950F1211-4802-4410-A614-B8C3EA15F16C}" type="pres">
      <dgm:prSet presAssocID="{8557301B-BF80-4F1C-9AB3-121BD0585395}" presName="composite" presStyleCnt="0"/>
      <dgm:spPr/>
    </dgm:pt>
    <dgm:pt modelId="{A0FB6075-B3B0-4661-A3F8-AD562B1FEF99}" type="pres">
      <dgm:prSet presAssocID="{8557301B-BF80-4F1C-9AB3-121BD0585395}" presName="background" presStyleLbl="node0" presStyleIdx="0" presStyleCnt="5"/>
      <dgm:spPr/>
    </dgm:pt>
    <dgm:pt modelId="{F0089DE6-9EC3-4014-8DD7-793CCC53400A}" type="pres">
      <dgm:prSet presAssocID="{8557301B-BF80-4F1C-9AB3-121BD0585395}" presName="text" presStyleLbl="fgAcc0" presStyleIdx="0" presStyleCnt="5">
        <dgm:presLayoutVars>
          <dgm:chPref val="3"/>
        </dgm:presLayoutVars>
      </dgm:prSet>
      <dgm:spPr/>
    </dgm:pt>
    <dgm:pt modelId="{997D74B6-227B-4608-9F6C-86498BC68365}" type="pres">
      <dgm:prSet presAssocID="{8557301B-BF80-4F1C-9AB3-121BD0585395}" presName="hierChild2" presStyleCnt="0"/>
      <dgm:spPr/>
    </dgm:pt>
    <dgm:pt modelId="{4271D2C1-E3A7-46B2-BA53-8867691D927D}" type="pres">
      <dgm:prSet presAssocID="{95E3FA05-3676-49BC-970F-67439EF75A8C}" presName="hierRoot1" presStyleCnt="0"/>
      <dgm:spPr/>
    </dgm:pt>
    <dgm:pt modelId="{F6D7AE21-0596-41B2-ACC2-54FDDEE2B5B9}" type="pres">
      <dgm:prSet presAssocID="{95E3FA05-3676-49BC-970F-67439EF75A8C}" presName="composite" presStyleCnt="0"/>
      <dgm:spPr/>
    </dgm:pt>
    <dgm:pt modelId="{A13CE76E-A4AE-497C-98D9-059B88CEB629}" type="pres">
      <dgm:prSet presAssocID="{95E3FA05-3676-49BC-970F-67439EF75A8C}" presName="background" presStyleLbl="node0" presStyleIdx="1" presStyleCnt="5"/>
      <dgm:spPr/>
    </dgm:pt>
    <dgm:pt modelId="{C3B841BF-AB19-45F7-9AC5-35EC60784904}" type="pres">
      <dgm:prSet presAssocID="{95E3FA05-3676-49BC-970F-67439EF75A8C}" presName="text" presStyleLbl="fgAcc0" presStyleIdx="1" presStyleCnt="5">
        <dgm:presLayoutVars>
          <dgm:chPref val="3"/>
        </dgm:presLayoutVars>
      </dgm:prSet>
      <dgm:spPr/>
    </dgm:pt>
    <dgm:pt modelId="{09E469CF-ADEA-45C8-A61B-BE59B196AF8E}" type="pres">
      <dgm:prSet presAssocID="{95E3FA05-3676-49BC-970F-67439EF75A8C}" presName="hierChild2" presStyleCnt="0"/>
      <dgm:spPr/>
    </dgm:pt>
    <dgm:pt modelId="{06A73465-966D-4486-9BCC-B358EFC5537E}" type="pres">
      <dgm:prSet presAssocID="{00A35ABF-AD2F-402B-899C-30D55106D991}" presName="hierRoot1" presStyleCnt="0"/>
      <dgm:spPr/>
    </dgm:pt>
    <dgm:pt modelId="{C7712AD6-1AA8-4D5A-9327-5AC9BF9D5797}" type="pres">
      <dgm:prSet presAssocID="{00A35ABF-AD2F-402B-899C-30D55106D991}" presName="composite" presStyleCnt="0"/>
      <dgm:spPr/>
    </dgm:pt>
    <dgm:pt modelId="{1D8FFA80-C463-47E4-B9CA-C9F449406746}" type="pres">
      <dgm:prSet presAssocID="{00A35ABF-AD2F-402B-899C-30D55106D991}" presName="background" presStyleLbl="node0" presStyleIdx="2" presStyleCnt="5"/>
      <dgm:spPr/>
    </dgm:pt>
    <dgm:pt modelId="{E405B549-2A23-499D-B0DF-71FF3F761461}" type="pres">
      <dgm:prSet presAssocID="{00A35ABF-AD2F-402B-899C-30D55106D991}" presName="text" presStyleLbl="fgAcc0" presStyleIdx="2" presStyleCnt="5">
        <dgm:presLayoutVars>
          <dgm:chPref val="3"/>
        </dgm:presLayoutVars>
      </dgm:prSet>
      <dgm:spPr/>
    </dgm:pt>
    <dgm:pt modelId="{68A176F2-F450-40E5-B509-855DD08FC0EF}" type="pres">
      <dgm:prSet presAssocID="{00A35ABF-AD2F-402B-899C-30D55106D991}" presName="hierChild2" presStyleCnt="0"/>
      <dgm:spPr/>
    </dgm:pt>
    <dgm:pt modelId="{F4B3EBD5-4398-48C9-95F3-566B2E247C02}" type="pres">
      <dgm:prSet presAssocID="{FC9344BF-6B88-4C49-B3D1-3DC92F7A26CA}" presName="hierRoot1" presStyleCnt="0"/>
      <dgm:spPr/>
    </dgm:pt>
    <dgm:pt modelId="{03B3071E-0708-41F3-A0FD-050901FF780A}" type="pres">
      <dgm:prSet presAssocID="{FC9344BF-6B88-4C49-B3D1-3DC92F7A26CA}" presName="composite" presStyleCnt="0"/>
      <dgm:spPr/>
    </dgm:pt>
    <dgm:pt modelId="{1B8AF296-77C7-47E0-86FD-420B7A744B6A}" type="pres">
      <dgm:prSet presAssocID="{FC9344BF-6B88-4C49-B3D1-3DC92F7A26CA}" presName="background" presStyleLbl="node0" presStyleIdx="3" presStyleCnt="5"/>
      <dgm:spPr/>
    </dgm:pt>
    <dgm:pt modelId="{028DF52A-A6D3-4F94-B36C-6A4F93292C75}" type="pres">
      <dgm:prSet presAssocID="{FC9344BF-6B88-4C49-B3D1-3DC92F7A26CA}" presName="text" presStyleLbl="fgAcc0" presStyleIdx="3" presStyleCnt="5">
        <dgm:presLayoutVars>
          <dgm:chPref val="3"/>
        </dgm:presLayoutVars>
      </dgm:prSet>
      <dgm:spPr/>
    </dgm:pt>
    <dgm:pt modelId="{EE5B7F0F-F6B4-4498-AB95-7DF92A128552}" type="pres">
      <dgm:prSet presAssocID="{FC9344BF-6B88-4C49-B3D1-3DC92F7A26CA}" presName="hierChild2" presStyleCnt="0"/>
      <dgm:spPr/>
    </dgm:pt>
    <dgm:pt modelId="{6F040212-F9D5-4838-A2FD-81A9C9794F20}" type="pres">
      <dgm:prSet presAssocID="{6E933B1E-C39B-4B50-AD72-378A42C4F526}" presName="hierRoot1" presStyleCnt="0"/>
      <dgm:spPr/>
    </dgm:pt>
    <dgm:pt modelId="{BA008DBE-60A9-49F7-AD8E-8854B1158FD8}" type="pres">
      <dgm:prSet presAssocID="{6E933B1E-C39B-4B50-AD72-378A42C4F526}" presName="composite" presStyleCnt="0"/>
      <dgm:spPr/>
    </dgm:pt>
    <dgm:pt modelId="{09B954F0-FD88-4CCF-BD95-CFB492EB8F08}" type="pres">
      <dgm:prSet presAssocID="{6E933B1E-C39B-4B50-AD72-378A42C4F526}" presName="background" presStyleLbl="node0" presStyleIdx="4" presStyleCnt="5"/>
      <dgm:spPr/>
    </dgm:pt>
    <dgm:pt modelId="{CB87F5F2-5C80-4ECF-B179-9137427AB79C}" type="pres">
      <dgm:prSet presAssocID="{6E933B1E-C39B-4B50-AD72-378A42C4F526}" presName="text" presStyleLbl="fgAcc0" presStyleIdx="4" presStyleCnt="5">
        <dgm:presLayoutVars>
          <dgm:chPref val="3"/>
        </dgm:presLayoutVars>
      </dgm:prSet>
      <dgm:spPr/>
    </dgm:pt>
    <dgm:pt modelId="{0A946D31-8610-4464-B2FF-96FC832EE516}" type="pres">
      <dgm:prSet presAssocID="{6E933B1E-C39B-4B50-AD72-378A42C4F526}" presName="hierChild2" presStyleCnt="0"/>
      <dgm:spPr/>
    </dgm:pt>
  </dgm:ptLst>
  <dgm:cxnLst>
    <dgm:cxn modelId="{A9D10E14-9AC3-4547-8711-1DC200C36F02}" type="presOf" srcId="{95E3FA05-3676-49BC-970F-67439EF75A8C}" destId="{C3B841BF-AB19-45F7-9AC5-35EC60784904}" srcOrd="0" destOrd="0" presId="urn:microsoft.com/office/officeart/2005/8/layout/hierarchy1"/>
    <dgm:cxn modelId="{9FAE511C-CCA1-40BA-BA37-CFF1B69D7A1E}" srcId="{AC51F3A8-6F02-4109-9994-85FD7FF1EDDB}" destId="{00A35ABF-AD2F-402B-899C-30D55106D991}" srcOrd="2" destOrd="0" parTransId="{B3AA07FD-FB8F-423B-9EFB-A0B7B46FF42C}" sibTransId="{4D12E48C-BFB3-48D9-A83A-C6EB732BAFD6}"/>
    <dgm:cxn modelId="{30645372-E612-48FE-9D36-701D43B7850E}" type="presOf" srcId="{00A35ABF-AD2F-402B-899C-30D55106D991}" destId="{E405B549-2A23-499D-B0DF-71FF3F761461}" srcOrd="0" destOrd="0" presId="urn:microsoft.com/office/officeart/2005/8/layout/hierarchy1"/>
    <dgm:cxn modelId="{16DE2479-7FB4-4622-AA5D-9CBAFE83A1D3}" type="presOf" srcId="{8557301B-BF80-4F1C-9AB3-121BD0585395}" destId="{F0089DE6-9EC3-4014-8DD7-793CCC53400A}" srcOrd="0" destOrd="0" presId="urn:microsoft.com/office/officeart/2005/8/layout/hierarchy1"/>
    <dgm:cxn modelId="{920DB77E-E4BC-47D4-809D-B00FB54AE5EC}" srcId="{AC51F3A8-6F02-4109-9994-85FD7FF1EDDB}" destId="{FC9344BF-6B88-4C49-B3D1-3DC92F7A26CA}" srcOrd="3" destOrd="0" parTransId="{6505D1D9-3E93-4D95-ABF7-B13F77ECD205}" sibTransId="{AFDB05D4-255B-459A-8543-BFAA5BA1E001}"/>
    <dgm:cxn modelId="{230BC692-FC7A-4B6C-A0C7-7FB9EE194506}" srcId="{AC51F3A8-6F02-4109-9994-85FD7FF1EDDB}" destId="{8557301B-BF80-4F1C-9AB3-121BD0585395}" srcOrd="0" destOrd="0" parTransId="{91D5F218-0F90-4DB5-A831-C01055D16B00}" sibTransId="{CD9389D7-6708-455B-AFCD-C8177016157D}"/>
    <dgm:cxn modelId="{6C41F0E0-A982-40D5-B557-C08B61AE11BA}" srcId="{AC51F3A8-6F02-4109-9994-85FD7FF1EDDB}" destId="{95E3FA05-3676-49BC-970F-67439EF75A8C}" srcOrd="1" destOrd="0" parTransId="{303F7C6B-BFC9-4366-A09B-3AE3EC537744}" sibTransId="{6BF779AC-05F7-479E-932B-5B5206D67417}"/>
    <dgm:cxn modelId="{6BD0BDE2-20F5-4CC0-BFD0-7500C80A9024}" srcId="{AC51F3A8-6F02-4109-9994-85FD7FF1EDDB}" destId="{6E933B1E-C39B-4B50-AD72-378A42C4F526}" srcOrd="4" destOrd="0" parTransId="{D21C9C1A-F56B-468B-AAAA-88F9C5229A5B}" sibTransId="{B9E55578-5D2D-4B40-B5F2-5A464E441940}"/>
    <dgm:cxn modelId="{C340F9E8-E18D-4496-958C-A858BCE3C69D}" type="presOf" srcId="{6E933B1E-C39B-4B50-AD72-378A42C4F526}" destId="{CB87F5F2-5C80-4ECF-B179-9137427AB79C}" srcOrd="0" destOrd="0" presId="urn:microsoft.com/office/officeart/2005/8/layout/hierarchy1"/>
    <dgm:cxn modelId="{8583B2F6-5853-4FC9-914B-AE6204A1D9FF}" type="presOf" srcId="{FC9344BF-6B88-4C49-B3D1-3DC92F7A26CA}" destId="{028DF52A-A6D3-4F94-B36C-6A4F93292C75}" srcOrd="0" destOrd="0" presId="urn:microsoft.com/office/officeart/2005/8/layout/hierarchy1"/>
    <dgm:cxn modelId="{794FE8F9-6DAA-441A-B522-04748B81E3B8}" type="presOf" srcId="{AC51F3A8-6F02-4109-9994-85FD7FF1EDDB}" destId="{F20C10CC-11BD-4EFD-BD38-A80C6F79DA1C}" srcOrd="0" destOrd="0" presId="urn:microsoft.com/office/officeart/2005/8/layout/hierarchy1"/>
    <dgm:cxn modelId="{5D3531A3-8842-4777-A942-DC9E2B909004}" type="presParOf" srcId="{F20C10CC-11BD-4EFD-BD38-A80C6F79DA1C}" destId="{632907F7-EDEA-4DEB-ACD4-49F58E3D5BBE}" srcOrd="0" destOrd="0" presId="urn:microsoft.com/office/officeart/2005/8/layout/hierarchy1"/>
    <dgm:cxn modelId="{8A251635-3C12-4406-ADEE-E444CAA48F2C}" type="presParOf" srcId="{632907F7-EDEA-4DEB-ACD4-49F58E3D5BBE}" destId="{950F1211-4802-4410-A614-B8C3EA15F16C}" srcOrd="0" destOrd="0" presId="urn:microsoft.com/office/officeart/2005/8/layout/hierarchy1"/>
    <dgm:cxn modelId="{9F33F742-18D1-40FE-9F2B-99E7397BA860}" type="presParOf" srcId="{950F1211-4802-4410-A614-B8C3EA15F16C}" destId="{A0FB6075-B3B0-4661-A3F8-AD562B1FEF99}" srcOrd="0" destOrd="0" presId="urn:microsoft.com/office/officeart/2005/8/layout/hierarchy1"/>
    <dgm:cxn modelId="{9394290A-3B9D-488B-BD8F-F43EFCE50D3A}" type="presParOf" srcId="{950F1211-4802-4410-A614-B8C3EA15F16C}" destId="{F0089DE6-9EC3-4014-8DD7-793CCC53400A}" srcOrd="1" destOrd="0" presId="urn:microsoft.com/office/officeart/2005/8/layout/hierarchy1"/>
    <dgm:cxn modelId="{25469C92-F594-470E-A2C4-F0C709C08911}" type="presParOf" srcId="{632907F7-EDEA-4DEB-ACD4-49F58E3D5BBE}" destId="{997D74B6-227B-4608-9F6C-86498BC68365}" srcOrd="1" destOrd="0" presId="urn:microsoft.com/office/officeart/2005/8/layout/hierarchy1"/>
    <dgm:cxn modelId="{5615F81B-BAD3-4E1D-B650-A3C16437D68E}" type="presParOf" srcId="{F20C10CC-11BD-4EFD-BD38-A80C6F79DA1C}" destId="{4271D2C1-E3A7-46B2-BA53-8867691D927D}" srcOrd="1" destOrd="0" presId="urn:microsoft.com/office/officeart/2005/8/layout/hierarchy1"/>
    <dgm:cxn modelId="{793C9E48-6C0E-4A33-8192-3B4E58BC749B}" type="presParOf" srcId="{4271D2C1-E3A7-46B2-BA53-8867691D927D}" destId="{F6D7AE21-0596-41B2-ACC2-54FDDEE2B5B9}" srcOrd="0" destOrd="0" presId="urn:microsoft.com/office/officeart/2005/8/layout/hierarchy1"/>
    <dgm:cxn modelId="{479EFF3D-FAD3-489C-B2B9-74F047BFA297}" type="presParOf" srcId="{F6D7AE21-0596-41B2-ACC2-54FDDEE2B5B9}" destId="{A13CE76E-A4AE-497C-98D9-059B88CEB629}" srcOrd="0" destOrd="0" presId="urn:microsoft.com/office/officeart/2005/8/layout/hierarchy1"/>
    <dgm:cxn modelId="{43451B2D-756D-45FA-9C87-BB3566FF0C31}" type="presParOf" srcId="{F6D7AE21-0596-41B2-ACC2-54FDDEE2B5B9}" destId="{C3B841BF-AB19-45F7-9AC5-35EC60784904}" srcOrd="1" destOrd="0" presId="urn:microsoft.com/office/officeart/2005/8/layout/hierarchy1"/>
    <dgm:cxn modelId="{28F83FAD-A102-4ADF-814A-B38FC8D36650}" type="presParOf" srcId="{4271D2C1-E3A7-46B2-BA53-8867691D927D}" destId="{09E469CF-ADEA-45C8-A61B-BE59B196AF8E}" srcOrd="1" destOrd="0" presId="urn:microsoft.com/office/officeart/2005/8/layout/hierarchy1"/>
    <dgm:cxn modelId="{552F555A-97B2-470B-BAB4-EA0C03245EF6}" type="presParOf" srcId="{F20C10CC-11BD-4EFD-BD38-A80C6F79DA1C}" destId="{06A73465-966D-4486-9BCC-B358EFC5537E}" srcOrd="2" destOrd="0" presId="urn:microsoft.com/office/officeart/2005/8/layout/hierarchy1"/>
    <dgm:cxn modelId="{98DEE775-88FC-4ABC-842D-4DB2374C4A5B}" type="presParOf" srcId="{06A73465-966D-4486-9BCC-B358EFC5537E}" destId="{C7712AD6-1AA8-4D5A-9327-5AC9BF9D5797}" srcOrd="0" destOrd="0" presId="urn:microsoft.com/office/officeart/2005/8/layout/hierarchy1"/>
    <dgm:cxn modelId="{15370E7E-FB18-4C18-9CB9-3B993A9BE5B3}" type="presParOf" srcId="{C7712AD6-1AA8-4D5A-9327-5AC9BF9D5797}" destId="{1D8FFA80-C463-47E4-B9CA-C9F449406746}" srcOrd="0" destOrd="0" presId="urn:microsoft.com/office/officeart/2005/8/layout/hierarchy1"/>
    <dgm:cxn modelId="{7165B3A7-39D5-4916-B75A-22967914BB78}" type="presParOf" srcId="{C7712AD6-1AA8-4D5A-9327-5AC9BF9D5797}" destId="{E405B549-2A23-499D-B0DF-71FF3F761461}" srcOrd="1" destOrd="0" presId="urn:microsoft.com/office/officeart/2005/8/layout/hierarchy1"/>
    <dgm:cxn modelId="{E82EFE2B-48B8-4046-8386-CE7800C18C69}" type="presParOf" srcId="{06A73465-966D-4486-9BCC-B358EFC5537E}" destId="{68A176F2-F450-40E5-B509-855DD08FC0EF}" srcOrd="1" destOrd="0" presId="urn:microsoft.com/office/officeart/2005/8/layout/hierarchy1"/>
    <dgm:cxn modelId="{F82BB9EA-B567-4B51-AF54-D45C34F4E467}" type="presParOf" srcId="{F20C10CC-11BD-4EFD-BD38-A80C6F79DA1C}" destId="{F4B3EBD5-4398-48C9-95F3-566B2E247C02}" srcOrd="3" destOrd="0" presId="urn:microsoft.com/office/officeart/2005/8/layout/hierarchy1"/>
    <dgm:cxn modelId="{DF103FF0-8635-4C2C-BC3E-8DDE2C60781D}" type="presParOf" srcId="{F4B3EBD5-4398-48C9-95F3-566B2E247C02}" destId="{03B3071E-0708-41F3-A0FD-050901FF780A}" srcOrd="0" destOrd="0" presId="urn:microsoft.com/office/officeart/2005/8/layout/hierarchy1"/>
    <dgm:cxn modelId="{A6283111-68D5-4150-BD03-7BE36BDFA65C}" type="presParOf" srcId="{03B3071E-0708-41F3-A0FD-050901FF780A}" destId="{1B8AF296-77C7-47E0-86FD-420B7A744B6A}" srcOrd="0" destOrd="0" presId="urn:microsoft.com/office/officeart/2005/8/layout/hierarchy1"/>
    <dgm:cxn modelId="{AB68B932-8E53-4E7C-98FB-14B27D26BAED}" type="presParOf" srcId="{03B3071E-0708-41F3-A0FD-050901FF780A}" destId="{028DF52A-A6D3-4F94-B36C-6A4F93292C75}" srcOrd="1" destOrd="0" presId="urn:microsoft.com/office/officeart/2005/8/layout/hierarchy1"/>
    <dgm:cxn modelId="{0E6693B0-7A14-42CB-AD27-B414EC0A23C5}" type="presParOf" srcId="{F4B3EBD5-4398-48C9-95F3-566B2E247C02}" destId="{EE5B7F0F-F6B4-4498-AB95-7DF92A128552}" srcOrd="1" destOrd="0" presId="urn:microsoft.com/office/officeart/2005/8/layout/hierarchy1"/>
    <dgm:cxn modelId="{DC7B8253-4684-4E1E-8AD9-E5E89136D8C4}" type="presParOf" srcId="{F20C10CC-11BD-4EFD-BD38-A80C6F79DA1C}" destId="{6F040212-F9D5-4838-A2FD-81A9C9794F20}" srcOrd="4" destOrd="0" presId="urn:microsoft.com/office/officeart/2005/8/layout/hierarchy1"/>
    <dgm:cxn modelId="{10B20A65-E874-4992-8C87-071311B4D990}" type="presParOf" srcId="{6F040212-F9D5-4838-A2FD-81A9C9794F20}" destId="{BA008DBE-60A9-49F7-AD8E-8854B1158FD8}" srcOrd="0" destOrd="0" presId="urn:microsoft.com/office/officeart/2005/8/layout/hierarchy1"/>
    <dgm:cxn modelId="{CD5E311B-DDA0-4975-8909-B5B35B54B23C}" type="presParOf" srcId="{BA008DBE-60A9-49F7-AD8E-8854B1158FD8}" destId="{09B954F0-FD88-4CCF-BD95-CFB492EB8F08}" srcOrd="0" destOrd="0" presId="urn:microsoft.com/office/officeart/2005/8/layout/hierarchy1"/>
    <dgm:cxn modelId="{4693B729-5B5A-4659-BAAC-B7F67389420D}" type="presParOf" srcId="{BA008DBE-60A9-49F7-AD8E-8854B1158FD8}" destId="{CB87F5F2-5C80-4ECF-B179-9137427AB79C}" srcOrd="1" destOrd="0" presId="urn:microsoft.com/office/officeart/2005/8/layout/hierarchy1"/>
    <dgm:cxn modelId="{3E31FAAC-7145-4870-8AC3-79D1AEE47E94}" type="presParOf" srcId="{6F040212-F9D5-4838-A2FD-81A9C9794F20}" destId="{0A946D31-8610-4464-B2FF-96FC832EE516}"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60ABB0-0C42-4445-93EC-213CD7BAC973}" type="doc">
      <dgm:prSet loTypeId="urn:microsoft.com/office/officeart/2016/7/layout/LinearBlockProcessNumbered" loCatId="process" qsTypeId="urn:microsoft.com/office/officeart/2005/8/quickstyle/simple1" qsCatId="simple" csTypeId="urn:microsoft.com/office/officeart/2005/8/colors/colorful1" csCatId="colorful" phldr="1"/>
      <dgm:spPr/>
      <dgm:t>
        <a:bodyPr/>
        <a:lstStyle/>
        <a:p>
          <a:endParaRPr lang="en-US"/>
        </a:p>
      </dgm:t>
    </dgm:pt>
    <dgm:pt modelId="{83D10C88-3C30-4747-A2D8-9B1F493B6C5F}">
      <dgm:prSet/>
      <dgm:spPr/>
      <dgm:t>
        <a:bodyPr/>
        <a:lstStyle/>
        <a:p>
          <a:r>
            <a:rPr lang="es-CO">
              <a:latin typeface="+mj-lt"/>
            </a:rPr>
            <a:t>La </a:t>
          </a:r>
          <a:r>
            <a:rPr lang="es-CO" b="1">
              <a:latin typeface="+mj-lt"/>
            </a:rPr>
            <a:t>protección de fuentes hídricas</a:t>
          </a:r>
          <a:r>
            <a:rPr lang="es-CO">
              <a:latin typeface="+mj-lt"/>
            </a:rPr>
            <a:t> y zonas de recarga.</a:t>
          </a:r>
          <a:endParaRPr lang="en-US">
            <a:latin typeface="+mj-lt"/>
          </a:endParaRPr>
        </a:p>
      </dgm:t>
    </dgm:pt>
    <dgm:pt modelId="{0B06CDA1-C391-4BAD-919D-7B62CE80E2E7}" type="parTrans" cxnId="{68DE9741-4C38-407A-A4C8-7C02AECA2AB2}">
      <dgm:prSet/>
      <dgm:spPr/>
      <dgm:t>
        <a:bodyPr/>
        <a:lstStyle/>
        <a:p>
          <a:endParaRPr lang="en-US">
            <a:latin typeface="+mj-lt"/>
          </a:endParaRPr>
        </a:p>
      </dgm:t>
    </dgm:pt>
    <dgm:pt modelId="{5A27A425-0959-4F55-BDD1-C00C24CD1D91}" type="sibTrans" cxnId="{68DE9741-4C38-407A-A4C8-7C02AECA2AB2}">
      <dgm:prSet phldrT="01"/>
      <dgm:spPr/>
      <dgm:t>
        <a:bodyPr/>
        <a:lstStyle/>
        <a:p>
          <a:r>
            <a:rPr lang="en-US" dirty="0">
              <a:latin typeface="+mj-lt"/>
            </a:rPr>
            <a:t>A</a:t>
          </a:r>
        </a:p>
      </dgm:t>
    </dgm:pt>
    <dgm:pt modelId="{BAEC1E44-DCA2-4224-9750-7784DAE703EA}">
      <dgm:prSet/>
      <dgm:spPr/>
      <dgm:t>
        <a:bodyPr/>
        <a:lstStyle/>
        <a:p>
          <a:r>
            <a:rPr lang="es-CO">
              <a:latin typeface="+mj-lt"/>
            </a:rPr>
            <a:t>La </a:t>
          </a:r>
          <a:r>
            <a:rPr lang="es-CO" b="1">
              <a:latin typeface="+mj-lt"/>
            </a:rPr>
            <a:t>recuperación de la biodiversidad funcional</a:t>
          </a:r>
          <a:r>
            <a:rPr lang="es-CO">
              <a:latin typeface="+mj-lt"/>
            </a:rPr>
            <a:t>.</a:t>
          </a:r>
          <a:endParaRPr lang="en-US">
            <a:latin typeface="+mj-lt"/>
          </a:endParaRPr>
        </a:p>
      </dgm:t>
    </dgm:pt>
    <dgm:pt modelId="{BE7A8843-94D1-464B-9ED9-E1F09CAEB3FD}" type="parTrans" cxnId="{41404B0A-9B1E-427F-910F-B2BB48BAC2C3}">
      <dgm:prSet/>
      <dgm:spPr/>
      <dgm:t>
        <a:bodyPr/>
        <a:lstStyle/>
        <a:p>
          <a:endParaRPr lang="en-US">
            <a:latin typeface="+mj-lt"/>
          </a:endParaRPr>
        </a:p>
      </dgm:t>
    </dgm:pt>
    <dgm:pt modelId="{8FAD6071-06F4-4C6B-86DF-9443066FCD27}" type="sibTrans" cxnId="{41404B0A-9B1E-427F-910F-B2BB48BAC2C3}">
      <dgm:prSet phldrT="02"/>
      <dgm:spPr/>
      <dgm:t>
        <a:bodyPr/>
        <a:lstStyle/>
        <a:p>
          <a:r>
            <a:rPr lang="en-US" dirty="0">
              <a:latin typeface="+mj-lt"/>
            </a:rPr>
            <a:t>B</a:t>
          </a:r>
        </a:p>
      </dgm:t>
    </dgm:pt>
    <dgm:pt modelId="{DA82DDC9-AD05-4B64-8C33-85F2E7D9CD45}">
      <dgm:prSet/>
      <dgm:spPr/>
      <dgm:t>
        <a:bodyPr/>
        <a:lstStyle/>
        <a:p>
          <a:r>
            <a:rPr lang="es-CO">
              <a:latin typeface="+mj-lt"/>
            </a:rPr>
            <a:t>El </a:t>
          </a:r>
          <a:r>
            <a:rPr lang="es-CO" b="1">
              <a:latin typeface="+mj-lt"/>
            </a:rPr>
            <a:t>manejo sostenible del suelo</a:t>
          </a:r>
          <a:r>
            <a:rPr lang="es-CO">
              <a:latin typeface="+mj-lt"/>
            </a:rPr>
            <a:t> y la cobertura vegetal.</a:t>
          </a:r>
          <a:endParaRPr lang="en-US">
            <a:latin typeface="+mj-lt"/>
          </a:endParaRPr>
        </a:p>
      </dgm:t>
    </dgm:pt>
    <dgm:pt modelId="{A6A493A3-15FA-454F-91F4-2B6CBBC747A5}" type="parTrans" cxnId="{FDF6D3B2-D166-4B8D-B918-90B04CF2EDF3}">
      <dgm:prSet/>
      <dgm:spPr/>
      <dgm:t>
        <a:bodyPr/>
        <a:lstStyle/>
        <a:p>
          <a:endParaRPr lang="en-US">
            <a:latin typeface="+mj-lt"/>
          </a:endParaRPr>
        </a:p>
      </dgm:t>
    </dgm:pt>
    <dgm:pt modelId="{DC7FFB9E-A3CD-4378-90CD-B001D863103B}" type="sibTrans" cxnId="{FDF6D3B2-D166-4B8D-B918-90B04CF2EDF3}">
      <dgm:prSet phldrT="03"/>
      <dgm:spPr/>
      <dgm:t>
        <a:bodyPr/>
        <a:lstStyle/>
        <a:p>
          <a:r>
            <a:rPr lang="en-US" dirty="0">
              <a:latin typeface="+mj-lt"/>
            </a:rPr>
            <a:t>C</a:t>
          </a:r>
        </a:p>
      </dgm:t>
    </dgm:pt>
    <dgm:pt modelId="{95E678D1-D18F-4904-A054-51396FB033EB}">
      <dgm:prSet/>
      <dgm:spPr/>
      <dgm:t>
        <a:bodyPr/>
        <a:lstStyle/>
        <a:p>
          <a:r>
            <a:rPr lang="es-CO">
              <a:latin typeface="+mj-lt"/>
            </a:rPr>
            <a:t>El </a:t>
          </a:r>
          <a:r>
            <a:rPr lang="es-CO" b="1">
              <a:latin typeface="+mj-lt"/>
            </a:rPr>
            <a:t>cierre de ciclos de nutrientes</a:t>
          </a:r>
          <a:r>
            <a:rPr lang="es-CO">
              <a:latin typeface="+mj-lt"/>
            </a:rPr>
            <a:t> mediante prácticas regenerativas.</a:t>
          </a:r>
          <a:endParaRPr lang="en-US">
            <a:latin typeface="+mj-lt"/>
          </a:endParaRPr>
        </a:p>
      </dgm:t>
    </dgm:pt>
    <dgm:pt modelId="{0E6C36A8-55A1-4DEC-886C-F12052F5D753}" type="parTrans" cxnId="{7C301884-B186-44C4-8B62-F0A99F40A06B}">
      <dgm:prSet/>
      <dgm:spPr/>
      <dgm:t>
        <a:bodyPr/>
        <a:lstStyle/>
        <a:p>
          <a:endParaRPr lang="en-US">
            <a:latin typeface="+mj-lt"/>
          </a:endParaRPr>
        </a:p>
      </dgm:t>
    </dgm:pt>
    <dgm:pt modelId="{84943C48-7991-4567-8B51-DAEAC25754D8}" type="sibTrans" cxnId="{7C301884-B186-44C4-8B62-F0A99F40A06B}">
      <dgm:prSet phldrT="04"/>
      <dgm:spPr/>
      <dgm:t>
        <a:bodyPr/>
        <a:lstStyle/>
        <a:p>
          <a:r>
            <a:rPr lang="en-US">
              <a:latin typeface="+mj-lt"/>
            </a:rPr>
            <a:t>D</a:t>
          </a:r>
          <a:endParaRPr lang="en-US" dirty="0">
            <a:latin typeface="+mj-lt"/>
          </a:endParaRPr>
        </a:p>
      </dgm:t>
    </dgm:pt>
    <dgm:pt modelId="{3CD1CAF9-0D30-46EB-A1F6-389C55F10898}" type="pres">
      <dgm:prSet presAssocID="{0A60ABB0-0C42-4445-93EC-213CD7BAC973}" presName="Name0" presStyleCnt="0">
        <dgm:presLayoutVars>
          <dgm:animLvl val="lvl"/>
          <dgm:resizeHandles val="exact"/>
        </dgm:presLayoutVars>
      </dgm:prSet>
      <dgm:spPr/>
    </dgm:pt>
    <dgm:pt modelId="{BB664FA6-0177-48C6-AFFB-8FB3B71DFFAC}" type="pres">
      <dgm:prSet presAssocID="{83D10C88-3C30-4747-A2D8-9B1F493B6C5F}" presName="compositeNode" presStyleCnt="0">
        <dgm:presLayoutVars>
          <dgm:bulletEnabled val="1"/>
        </dgm:presLayoutVars>
      </dgm:prSet>
      <dgm:spPr/>
    </dgm:pt>
    <dgm:pt modelId="{48282679-2B8E-4118-A1A2-ED07E5EA2E3F}" type="pres">
      <dgm:prSet presAssocID="{83D10C88-3C30-4747-A2D8-9B1F493B6C5F}" presName="bgRect" presStyleLbl="alignNode1" presStyleIdx="0" presStyleCnt="4"/>
      <dgm:spPr/>
    </dgm:pt>
    <dgm:pt modelId="{1C810320-0DD2-4AFE-9F28-C4A214A6794C}" type="pres">
      <dgm:prSet presAssocID="{5A27A425-0959-4F55-BDD1-C00C24CD1D91}" presName="sibTransNodeRect" presStyleLbl="alignNode1" presStyleIdx="0" presStyleCnt="4">
        <dgm:presLayoutVars>
          <dgm:chMax val="0"/>
          <dgm:bulletEnabled val="1"/>
        </dgm:presLayoutVars>
      </dgm:prSet>
      <dgm:spPr/>
    </dgm:pt>
    <dgm:pt modelId="{970AD50D-7CC5-47BC-9485-F5D86A480EE1}" type="pres">
      <dgm:prSet presAssocID="{83D10C88-3C30-4747-A2D8-9B1F493B6C5F}" presName="nodeRect" presStyleLbl="alignNode1" presStyleIdx="0" presStyleCnt="4">
        <dgm:presLayoutVars>
          <dgm:bulletEnabled val="1"/>
        </dgm:presLayoutVars>
      </dgm:prSet>
      <dgm:spPr/>
    </dgm:pt>
    <dgm:pt modelId="{328EAB12-04F6-4A2C-8DFA-024B390F422D}" type="pres">
      <dgm:prSet presAssocID="{5A27A425-0959-4F55-BDD1-C00C24CD1D91}" presName="sibTrans" presStyleCnt="0"/>
      <dgm:spPr/>
    </dgm:pt>
    <dgm:pt modelId="{E7504E2E-519D-460C-8C99-51B3F389DB90}" type="pres">
      <dgm:prSet presAssocID="{BAEC1E44-DCA2-4224-9750-7784DAE703EA}" presName="compositeNode" presStyleCnt="0">
        <dgm:presLayoutVars>
          <dgm:bulletEnabled val="1"/>
        </dgm:presLayoutVars>
      </dgm:prSet>
      <dgm:spPr/>
    </dgm:pt>
    <dgm:pt modelId="{AD37DAAA-E37B-4458-959F-37B4AB068480}" type="pres">
      <dgm:prSet presAssocID="{BAEC1E44-DCA2-4224-9750-7784DAE703EA}" presName="bgRect" presStyleLbl="alignNode1" presStyleIdx="1" presStyleCnt="4"/>
      <dgm:spPr/>
    </dgm:pt>
    <dgm:pt modelId="{ACFBB38C-85E4-4CDB-BE32-24C56023276E}" type="pres">
      <dgm:prSet presAssocID="{8FAD6071-06F4-4C6B-86DF-9443066FCD27}" presName="sibTransNodeRect" presStyleLbl="alignNode1" presStyleIdx="1" presStyleCnt="4">
        <dgm:presLayoutVars>
          <dgm:chMax val="0"/>
          <dgm:bulletEnabled val="1"/>
        </dgm:presLayoutVars>
      </dgm:prSet>
      <dgm:spPr/>
    </dgm:pt>
    <dgm:pt modelId="{7D1CED47-97E2-417F-BD48-8BCDAE169E1F}" type="pres">
      <dgm:prSet presAssocID="{BAEC1E44-DCA2-4224-9750-7784DAE703EA}" presName="nodeRect" presStyleLbl="alignNode1" presStyleIdx="1" presStyleCnt="4">
        <dgm:presLayoutVars>
          <dgm:bulletEnabled val="1"/>
        </dgm:presLayoutVars>
      </dgm:prSet>
      <dgm:spPr/>
    </dgm:pt>
    <dgm:pt modelId="{D1C7E03D-D1C6-47ED-B35C-9573336C18B3}" type="pres">
      <dgm:prSet presAssocID="{8FAD6071-06F4-4C6B-86DF-9443066FCD27}" presName="sibTrans" presStyleCnt="0"/>
      <dgm:spPr/>
    </dgm:pt>
    <dgm:pt modelId="{06860B17-02D5-4955-96BE-9D5DE44DB1AA}" type="pres">
      <dgm:prSet presAssocID="{DA82DDC9-AD05-4B64-8C33-85F2E7D9CD45}" presName="compositeNode" presStyleCnt="0">
        <dgm:presLayoutVars>
          <dgm:bulletEnabled val="1"/>
        </dgm:presLayoutVars>
      </dgm:prSet>
      <dgm:spPr/>
    </dgm:pt>
    <dgm:pt modelId="{7B083110-1746-47CB-8A24-CF894AF66D56}" type="pres">
      <dgm:prSet presAssocID="{DA82DDC9-AD05-4B64-8C33-85F2E7D9CD45}" presName="bgRect" presStyleLbl="alignNode1" presStyleIdx="2" presStyleCnt="4"/>
      <dgm:spPr/>
    </dgm:pt>
    <dgm:pt modelId="{08C7E682-FE74-49BC-AF94-888E6DFBF392}" type="pres">
      <dgm:prSet presAssocID="{DC7FFB9E-A3CD-4378-90CD-B001D863103B}" presName="sibTransNodeRect" presStyleLbl="alignNode1" presStyleIdx="2" presStyleCnt="4">
        <dgm:presLayoutVars>
          <dgm:chMax val="0"/>
          <dgm:bulletEnabled val="1"/>
        </dgm:presLayoutVars>
      </dgm:prSet>
      <dgm:spPr/>
    </dgm:pt>
    <dgm:pt modelId="{A170A746-54E7-4F9B-8A09-C60ADF188830}" type="pres">
      <dgm:prSet presAssocID="{DA82DDC9-AD05-4B64-8C33-85F2E7D9CD45}" presName="nodeRect" presStyleLbl="alignNode1" presStyleIdx="2" presStyleCnt="4">
        <dgm:presLayoutVars>
          <dgm:bulletEnabled val="1"/>
        </dgm:presLayoutVars>
      </dgm:prSet>
      <dgm:spPr/>
    </dgm:pt>
    <dgm:pt modelId="{F17F3748-368C-46F2-B5F3-C1073D062AE8}" type="pres">
      <dgm:prSet presAssocID="{DC7FFB9E-A3CD-4378-90CD-B001D863103B}" presName="sibTrans" presStyleCnt="0"/>
      <dgm:spPr/>
    </dgm:pt>
    <dgm:pt modelId="{7B272D1D-79C6-4413-8BC8-00966E1EF9ED}" type="pres">
      <dgm:prSet presAssocID="{95E678D1-D18F-4904-A054-51396FB033EB}" presName="compositeNode" presStyleCnt="0">
        <dgm:presLayoutVars>
          <dgm:bulletEnabled val="1"/>
        </dgm:presLayoutVars>
      </dgm:prSet>
      <dgm:spPr/>
    </dgm:pt>
    <dgm:pt modelId="{757E0D4C-1327-4C44-BAC6-D3402B297D26}" type="pres">
      <dgm:prSet presAssocID="{95E678D1-D18F-4904-A054-51396FB033EB}" presName="bgRect" presStyleLbl="alignNode1" presStyleIdx="3" presStyleCnt="4"/>
      <dgm:spPr/>
    </dgm:pt>
    <dgm:pt modelId="{1A1690AA-7DE8-46E9-A084-B729F2C15554}" type="pres">
      <dgm:prSet presAssocID="{84943C48-7991-4567-8B51-DAEAC25754D8}" presName="sibTransNodeRect" presStyleLbl="alignNode1" presStyleIdx="3" presStyleCnt="4">
        <dgm:presLayoutVars>
          <dgm:chMax val="0"/>
          <dgm:bulletEnabled val="1"/>
        </dgm:presLayoutVars>
      </dgm:prSet>
      <dgm:spPr/>
    </dgm:pt>
    <dgm:pt modelId="{649AC377-7631-4F96-B89B-D870B86A79AC}" type="pres">
      <dgm:prSet presAssocID="{95E678D1-D18F-4904-A054-51396FB033EB}" presName="nodeRect" presStyleLbl="alignNode1" presStyleIdx="3" presStyleCnt="4">
        <dgm:presLayoutVars>
          <dgm:bulletEnabled val="1"/>
        </dgm:presLayoutVars>
      </dgm:prSet>
      <dgm:spPr/>
    </dgm:pt>
  </dgm:ptLst>
  <dgm:cxnLst>
    <dgm:cxn modelId="{CA81A001-07D5-4689-BDF5-0FC8C75B8B3E}" type="presOf" srcId="{8FAD6071-06F4-4C6B-86DF-9443066FCD27}" destId="{ACFBB38C-85E4-4CDB-BE32-24C56023276E}" srcOrd="0" destOrd="0" presId="urn:microsoft.com/office/officeart/2016/7/layout/LinearBlockProcessNumbered"/>
    <dgm:cxn modelId="{41404B0A-9B1E-427F-910F-B2BB48BAC2C3}" srcId="{0A60ABB0-0C42-4445-93EC-213CD7BAC973}" destId="{BAEC1E44-DCA2-4224-9750-7784DAE703EA}" srcOrd="1" destOrd="0" parTransId="{BE7A8843-94D1-464B-9ED9-E1F09CAEB3FD}" sibTransId="{8FAD6071-06F4-4C6B-86DF-9443066FCD27}"/>
    <dgm:cxn modelId="{626AF20C-6F88-4DF8-9CA1-04B79A53D2B5}" type="presOf" srcId="{84943C48-7991-4567-8B51-DAEAC25754D8}" destId="{1A1690AA-7DE8-46E9-A084-B729F2C15554}" srcOrd="0" destOrd="0" presId="urn:microsoft.com/office/officeart/2016/7/layout/LinearBlockProcessNumbered"/>
    <dgm:cxn modelId="{E18AEA0F-E795-48D5-9ABC-177BB14C92F7}" type="presOf" srcId="{DA82DDC9-AD05-4B64-8C33-85F2E7D9CD45}" destId="{7B083110-1746-47CB-8A24-CF894AF66D56}" srcOrd="0" destOrd="0" presId="urn:microsoft.com/office/officeart/2016/7/layout/LinearBlockProcessNumbered"/>
    <dgm:cxn modelId="{D3BE4B1C-B1AB-4DF7-9BB3-725893C0F89F}" type="presOf" srcId="{95E678D1-D18F-4904-A054-51396FB033EB}" destId="{757E0D4C-1327-4C44-BAC6-D3402B297D26}" srcOrd="0" destOrd="0" presId="urn:microsoft.com/office/officeart/2016/7/layout/LinearBlockProcessNumbered"/>
    <dgm:cxn modelId="{BFC22D2C-0015-4807-83A2-D612DC73DC59}" type="presOf" srcId="{BAEC1E44-DCA2-4224-9750-7784DAE703EA}" destId="{7D1CED47-97E2-417F-BD48-8BCDAE169E1F}" srcOrd="1" destOrd="0" presId="urn:microsoft.com/office/officeart/2016/7/layout/LinearBlockProcessNumbered"/>
    <dgm:cxn modelId="{68DE9741-4C38-407A-A4C8-7C02AECA2AB2}" srcId="{0A60ABB0-0C42-4445-93EC-213CD7BAC973}" destId="{83D10C88-3C30-4747-A2D8-9B1F493B6C5F}" srcOrd="0" destOrd="0" parTransId="{0B06CDA1-C391-4BAD-919D-7B62CE80E2E7}" sibTransId="{5A27A425-0959-4F55-BDD1-C00C24CD1D91}"/>
    <dgm:cxn modelId="{62A59944-0616-413E-9C17-4CBFAC98C869}" type="presOf" srcId="{83D10C88-3C30-4747-A2D8-9B1F493B6C5F}" destId="{970AD50D-7CC5-47BC-9485-F5D86A480EE1}" srcOrd="1" destOrd="0" presId="urn:microsoft.com/office/officeart/2016/7/layout/LinearBlockProcessNumbered"/>
    <dgm:cxn modelId="{F5BC7049-7A54-48EE-9A1D-2770B7841327}" type="presOf" srcId="{DC7FFB9E-A3CD-4378-90CD-B001D863103B}" destId="{08C7E682-FE74-49BC-AF94-888E6DFBF392}" srcOrd="0" destOrd="0" presId="urn:microsoft.com/office/officeart/2016/7/layout/LinearBlockProcessNumbered"/>
    <dgm:cxn modelId="{CB199F76-C11E-4AA9-9501-F04411FE5C9D}" type="presOf" srcId="{BAEC1E44-DCA2-4224-9750-7784DAE703EA}" destId="{AD37DAAA-E37B-4458-959F-37B4AB068480}" srcOrd="0" destOrd="0" presId="urn:microsoft.com/office/officeart/2016/7/layout/LinearBlockProcessNumbered"/>
    <dgm:cxn modelId="{0A2ECD81-EFF2-4853-B04B-EF9F9A6715B1}" type="presOf" srcId="{83D10C88-3C30-4747-A2D8-9B1F493B6C5F}" destId="{48282679-2B8E-4118-A1A2-ED07E5EA2E3F}" srcOrd="0" destOrd="0" presId="urn:microsoft.com/office/officeart/2016/7/layout/LinearBlockProcessNumbered"/>
    <dgm:cxn modelId="{7C301884-B186-44C4-8B62-F0A99F40A06B}" srcId="{0A60ABB0-0C42-4445-93EC-213CD7BAC973}" destId="{95E678D1-D18F-4904-A054-51396FB033EB}" srcOrd="3" destOrd="0" parTransId="{0E6C36A8-55A1-4DEC-886C-F12052F5D753}" sibTransId="{84943C48-7991-4567-8B51-DAEAC25754D8}"/>
    <dgm:cxn modelId="{FDF6D3B2-D166-4B8D-B918-90B04CF2EDF3}" srcId="{0A60ABB0-0C42-4445-93EC-213CD7BAC973}" destId="{DA82DDC9-AD05-4B64-8C33-85F2E7D9CD45}" srcOrd="2" destOrd="0" parTransId="{A6A493A3-15FA-454F-91F4-2B6CBBC747A5}" sibTransId="{DC7FFB9E-A3CD-4378-90CD-B001D863103B}"/>
    <dgm:cxn modelId="{2FD5D1B6-1F07-40D4-AD7E-3813020BC9EB}" type="presOf" srcId="{DA82DDC9-AD05-4B64-8C33-85F2E7D9CD45}" destId="{A170A746-54E7-4F9B-8A09-C60ADF188830}" srcOrd="1" destOrd="0" presId="urn:microsoft.com/office/officeart/2016/7/layout/LinearBlockProcessNumbered"/>
    <dgm:cxn modelId="{BC2D01C1-7B8E-4F3D-85ED-C7D85F25B79E}" type="presOf" srcId="{0A60ABB0-0C42-4445-93EC-213CD7BAC973}" destId="{3CD1CAF9-0D30-46EB-A1F6-389C55F10898}" srcOrd="0" destOrd="0" presId="urn:microsoft.com/office/officeart/2016/7/layout/LinearBlockProcessNumbered"/>
    <dgm:cxn modelId="{43F27CDC-1DED-49BC-A0C6-A42F0A202FA7}" type="presOf" srcId="{95E678D1-D18F-4904-A054-51396FB033EB}" destId="{649AC377-7631-4F96-B89B-D870B86A79AC}" srcOrd="1" destOrd="0" presId="urn:microsoft.com/office/officeart/2016/7/layout/LinearBlockProcessNumbered"/>
    <dgm:cxn modelId="{EEB82AE6-E88D-4392-A4A6-9C2BED59C15C}" type="presOf" srcId="{5A27A425-0959-4F55-BDD1-C00C24CD1D91}" destId="{1C810320-0DD2-4AFE-9F28-C4A214A6794C}" srcOrd="0" destOrd="0" presId="urn:microsoft.com/office/officeart/2016/7/layout/LinearBlockProcessNumbered"/>
    <dgm:cxn modelId="{54823B22-C2E0-46AF-A12F-6647FCA220F3}" type="presParOf" srcId="{3CD1CAF9-0D30-46EB-A1F6-389C55F10898}" destId="{BB664FA6-0177-48C6-AFFB-8FB3B71DFFAC}" srcOrd="0" destOrd="0" presId="urn:microsoft.com/office/officeart/2016/7/layout/LinearBlockProcessNumbered"/>
    <dgm:cxn modelId="{31390468-4942-4BA5-B98A-E87F23E04980}" type="presParOf" srcId="{BB664FA6-0177-48C6-AFFB-8FB3B71DFFAC}" destId="{48282679-2B8E-4118-A1A2-ED07E5EA2E3F}" srcOrd="0" destOrd="0" presId="urn:microsoft.com/office/officeart/2016/7/layout/LinearBlockProcessNumbered"/>
    <dgm:cxn modelId="{5EE8EAA0-B80A-4F90-B0D5-E2248534FAAD}" type="presParOf" srcId="{BB664FA6-0177-48C6-AFFB-8FB3B71DFFAC}" destId="{1C810320-0DD2-4AFE-9F28-C4A214A6794C}" srcOrd="1" destOrd="0" presId="urn:microsoft.com/office/officeart/2016/7/layout/LinearBlockProcessNumbered"/>
    <dgm:cxn modelId="{2EC04F08-C61B-4B83-AD8B-206F1EF1EF1B}" type="presParOf" srcId="{BB664FA6-0177-48C6-AFFB-8FB3B71DFFAC}" destId="{970AD50D-7CC5-47BC-9485-F5D86A480EE1}" srcOrd="2" destOrd="0" presId="urn:microsoft.com/office/officeart/2016/7/layout/LinearBlockProcessNumbered"/>
    <dgm:cxn modelId="{3ECEC744-3B06-4B73-B0F5-477E6E716209}" type="presParOf" srcId="{3CD1CAF9-0D30-46EB-A1F6-389C55F10898}" destId="{328EAB12-04F6-4A2C-8DFA-024B390F422D}" srcOrd="1" destOrd="0" presId="urn:microsoft.com/office/officeart/2016/7/layout/LinearBlockProcessNumbered"/>
    <dgm:cxn modelId="{E61089C9-B334-436A-B019-EA6F59BC62AD}" type="presParOf" srcId="{3CD1CAF9-0D30-46EB-A1F6-389C55F10898}" destId="{E7504E2E-519D-460C-8C99-51B3F389DB90}" srcOrd="2" destOrd="0" presId="urn:microsoft.com/office/officeart/2016/7/layout/LinearBlockProcessNumbered"/>
    <dgm:cxn modelId="{F45F74D7-274F-4676-AB64-C40B134F5E84}" type="presParOf" srcId="{E7504E2E-519D-460C-8C99-51B3F389DB90}" destId="{AD37DAAA-E37B-4458-959F-37B4AB068480}" srcOrd="0" destOrd="0" presId="urn:microsoft.com/office/officeart/2016/7/layout/LinearBlockProcessNumbered"/>
    <dgm:cxn modelId="{055166A3-26AA-414B-847F-2D6CBDE0CE8F}" type="presParOf" srcId="{E7504E2E-519D-460C-8C99-51B3F389DB90}" destId="{ACFBB38C-85E4-4CDB-BE32-24C56023276E}" srcOrd="1" destOrd="0" presId="urn:microsoft.com/office/officeart/2016/7/layout/LinearBlockProcessNumbered"/>
    <dgm:cxn modelId="{AC2779A4-E6FB-418C-AC6C-78B54F181030}" type="presParOf" srcId="{E7504E2E-519D-460C-8C99-51B3F389DB90}" destId="{7D1CED47-97E2-417F-BD48-8BCDAE169E1F}" srcOrd="2" destOrd="0" presId="urn:microsoft.com/office/officeart/2016/7/layout/LinearBlockProcessNumbered"/>
    <dgm:cxn modelId="{28156C96-1906-4D2A-BBBA-F5F4EF84CF63}" type="presParOf" srcId="{3CD1CAF9-0D30-46EB-A1F6-389C55F10898}" destId="{D1C7E03D-D1C6-47ED-B35C-9573336C18B3}" srcOrd="3" destOrd="0" presId="urn:microsoft.com/office/officeart/2016/7/layout/LinearBlockProcessNumbered"/>
    <dgm:cxn modelId="{BC3CDAF4-7879-45F9-A65A-3D8BEB8EE344}" type="presParOf" srcId="{3CD1CAF9-0D30-46EB-A1F6-389C55F10898}" destId="{06860B17-02D5-4955-96BE-9D5DE44DB1AA}" srcOrd="4" destOrd="0" presId="urn:microsoft.com/office/officeart/2016/7/layout/LinearBlockProcessNumbered"/>
    <dgm:cxn modelId="{01718282-F865-46A3-AF17-BD22DEAFF85C}" type="presParOf" srcId="{06860B17-02D5-4955-96BE-9D5DE44DB1AA}" destId="{7B083110-1746-47CB-8A24-CF894AF66D56}" srcOrd="0" destOrd="0" presId="urn:microsoft.com/office/officeart/2016/7/layout/LinearBlockProcessNumbered"/>
    <dgm:cxn modelId="{4C37FE27-1647-4A6E-880B-F661D0978446}" type="presParOf" srcId="{06860B17-02D5-4955-96BE-9D5DE44DB1AA}" destId="{08C7E682-FE74-49BC-AF94-888E6DFBF392}" srcOrd="1" destOrd="0" presId="urn:microsoft.com/office/officeart/2016/7/layout/LinearBlockProcessNumbered"/>
    <dgm:cxn modelId="{A9FA2CF0-6072-4E70-8CB7-DA9D1042D05A}" type="presParOf" srcId="{06860B17-02D5-4955-96BE-9D5DE44DB1AA}" destId="{A170A746-54E7-4F9B-8A09-C60ADF188830}" srcOrd="2" destOrd="0" presId="urn:microsoft.com/office/officeart/2016/7/layout/LinearBlockProcessNumbered"/>
    <dgm:cxn modelId="{D054C884-15DC-4C46-8BDA-32F5252CE278}" type="presParOf" srcId="{3CD1CAF9-0D30-46EB-A1F6-389C55F10898}" destId="{F17F3748-368C-46F2-B5F3-C1073D062AE8}" srcOrd="5" destOrd="0" presId="urn:microsoft.com/office/officeart/2016/7/layout/LinearBlockProcessNumbered"/>
    <dgm:cxn modelId="{B0D3434B-7E95-43B8-9F87-CD44E8ADC6B1}" type="presParOf" srcId="{3CD1CAF9-0D30-46EB-A1F6-389C55F10898}" destId="{7B272D1D-79C6-4413-8BC8-00966E1EF9ED}" srcOrd="6" destOrd="0" presId="urn:microsoft.com/office/officeart/2016/7/layout/LinearBlockProcessNumbered"/>
    <dgm:cxn modelId="{9D703A0C-C72A-40C4-A868-131DC24DD6DC}" type="presParOf" srcId="{7B272D1D-79C6-4413-8BC8-00966E1EF9ED}" destId="{757E0D4C-1327-4C44-BAC6-D3402B297D26}" srcOrd="0" destOrd="0" presId="urn:microsoft.com/office/officeart/2016/7/layout/LinearBlockProcessNumbered"/>
    <dgm:cxn modelId="{F12D804B-20D6-4175-9FF7-7F4E92BC420A}" type="presParOf" srcId="{7B272D1D-79C6-4413-8BC8-00966E1EF9ED}" destId="{1A1690AA-7DE8-46E9-A084-B729F2C15554}" srcOrd="1" destOrd="0" presId="urn:microsoft.com/office/officeart/2016/7/layout/LinearBlockProcessNumbered"/>
    <dgm:cxn modelId="{6D58E427-8488-475A-8763-A58ADDB6A755}" type="presParOf" srcId="{7B272D1D-79C6-4413-8BC8-00966E1EF9ED}" destId="{649AC377-7631-4F96-B89B-D870B86A79AC}" srcOrd="2" destOrd="0" presId="urn:microsoft.com/office/officeart/2016/7/layout/LinearBlockProcessNumbered"/>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9D42741-02A9-45D3-8F41-48956DB01EDE}"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C685B820-08DF-444F-9738-EB0D7CA7B8F3}">
      <dgm:prSet/>
      <dgm:spPr/>
      <dgm:t>
        <a:bodyPr/>
        <a:lstStyle/>
        <a:p>
          <a:r>
            <a:rPr lang="es-MX" b="1">
              <a:latin typeface="+mj-lt"/>
            </a:rPr>
            <a:t>Superficies de captación</a:t>
          </a:r>
          <a:endParaRPr lang="en-US">
            <a:latin typeface="+mj-lt"/>
          </a:endParaRPr>
        </a:p>
      </dgm:t>
    </dgm:pt>
    <dgm:pt modelId="{AD1364D2-857B-4A59-81AD-1BD0A221AD64}" type="parTrans" cxnId="{2D1AAF30-3108-4E47-8A82-A0D7F90EA791}">
      <dgm:prSet/>
      <dgm:spPr/>
      <dgm:t>
        <a:bodyPr/>
        <a:lstStyle/>
        <a:p>
          <a:endParaRPr lang="en-US">
            <a:latin typeface="+mj-lt"/>
          </a:endParaRPr>
        </a:p>
      </dgm:t>
    </dgm:pt>
    <dgm:pt modelId="{D902347A-198F-4E80-9DE2-1C550C2A990D}" type="sibTrans" cxnId="{2D1AAF30-3108-4E47-8A82-A0D7F90EA791}">
      <dgm:prSet/>
      <dgm:spPr/>
      <dgm:t>
        <a:bodyPr/>
        <a:lstStyle/>
        <a:p>
          <a:endParaRPr lang="en-US">
            <a:latin typeface="+mj-lt"/>
          </a:endParaRPr>
        </a:p>
      </dgm:t>
    </dgm:pt>
    <dgm:pt modelId="{3C619A87-49D1-4BA3-B410-DB6FB7C114D7}">
      <dgm:prSet/>
      <dgm:spPr/>
      <dgm:t>
        <a:bodyPr/>
        <a:lstStyle/>
        <a:p>
          <a:r>
            <a:rPr lang="es-MX">
              <a:latin typeface="+mj-lt"/>
            </a:rPr>
            <a:t>Como techos, terrazas o áreas impermeables, que permiten recolectar eficientemente el agua de lluvia.</a:t>
          </a:r>
          <a:endParaRPr lang="en-US">
            <a:latin typeface="+mj-lt"/>
          </a:endParaRPr>
        </a:p>
      </dgm:t>
    </dgm:pt>
    <dgm:pt modelId="{90083C7A-88E5-49E9-8E6E-996DA99BEB00}" type="parTrans" cxnId="{1773B748-AF3C-456C-884F-660AFACFF168}">
      <dgm:prSet/>
      <dgm:spPr/>
      <dgm:t>
        <a:bodyPr/>
        <a:lstStyle/>
        <a:p>
          <a:endParaRPr lang="en-US">
            <a:latin typeface="+mj-lt"/>
          </a:endParaRPr>
        </a:p>
      </dgm:t>
    </dgm:pt>
    <dgm:pt modelId="{B32C9697-976D-4749-A152-143F44CA83BC}" type="sibTrans" cxnId="{1773B748-AF3C-456C-884F-660AFACFF168}">
      <dgm:prSet/>
      <dgm:spPr/>
      <dgm:t>
        <a:bodyPr/>
        <a:lstStyle/>
        <a:p>
          <a:endParaRPr lang="en-US">
            <a:latin typeface="+mj-lt"/>
          </a:endParaRPr>
        </a:p>
      </dgm:t>
    </dgm:pt>
    <dgm:pt modelId="{B7EC8D81-40DA-481E-99FE-7E758DB38AA4}">
      <dgm:prSet/>
      <dgm:spPr/>
      <dgm:t>
        <a:bodyPr/>
        <a:lstStyle/>
        <a:p>
          <a:r>
            <a:rPr lang="es-MX" b="1">
              <a:latin typeface="+mj-lt"/>
            </a:rPr>
            <a:t>Canaletas y tuberías</a:t>
          </a:r>
          <a:endParaRPr lang="en-US">
            <a:latin typeface="+mj-lt"/>
          </a:endParaRPr>
        </a:p>
      </dgm:t>
    </dgm:pt>
    <dgm:pt modelId="{3F296BDE-863A-4DE3-8E53-ECD9DD2BCCD1}" type="parTrans" cxnId="{E72BB1A6-BBC5-4CA9-8BCC-07FA3A4C2566}">
      <dgm:prSet/>
      <dgm:spPr/>
      <dgm:t>
        <a:bodyPr/>
        <a:lstStyle/>
        <a:p>
          <a:endParaRPr lang="en-US">
            <a:latin typeface="+mj-lt"/>
          </a:endParaRPr>
        </a:p>
      </dgm:t>
    </dgm:pt>
    <dgm:pt modelId="{A80FBABC-EDD9-426E-A853-F1662B62BE0F}" type="sibTrans" cxnId="{E72BB1A6-BBC5-4CA9-8BCC-07FA3A4C2566}">
      <dgm:prSet/>
      <dgm:spPr/>
      <dgm:t>
        <a:bodyPr/>
        <a:lstStyle/>
        <a:p>
          <a:endParaRPr lang="en-US">
            <a:latin typeface="+mj-lt"/>
          </a:endParaRPr>
        </a:p>
      </dgm:t>
    </dgm:pt>
    <dgm:pt modelId="{DDDBF097-91A5-4F3C-87A3-C4612A3C6128}">
      <dgm:prSet/>
      <dgm:spPr/>
      <dgm:t>
        <a:bodyPr/>
        <a:lstStyle/>
        <a:p>
          <a:r>
            <a:rPr lang="es-MX">
              <a:latin typeface="+mj-lt"/>
            </a:rPr>
            <a:t>Encargadas de conducir el recurso hacia el sitio de almacenamiento.</a:t>
          </a:r>
          <a:endParaRPr lang="en-US">
            <a:latin typeface="+mj-lt"/>
          </a:endParaRPr>
        </a:p>
      </dgm:t>
    </dgm:pt>
    <dgm:pt modelId="{B67878A4-EB77-491E-824F-27EA8107D3D5}" type="parTrans" cxnId="{EDAD21BD-F7D3-4CA9-9FF4-32A8C4AB75FD}">
      <dgm:prSet/>
      <dgm:spPr/>
      <dgm:t>
        <a:bodyPr/>
        <a:lstStyle/>
        <a:p>
          <a:endParaRPr lang="en-US">
            <a:latin typeface="+mj-lt"/>
          </a:endParaRPr>
        </a:p>
      </dgm:t>
    </dgm:pt>
    <dgm:pt modelId="{1B025453-552C-4E58-A64D-FE56FC2F8881}" type="sibTrans" cxnId="{EDAD21BD-F7D3-4CA9-9FF4-32A8C4AB75FD}">
      <dgm:prSet/>
      <dgm:spPr/>
      <dgm:t>
        <a:bodyPr/>
        <a:lstStyle/>
        <a:p>
          <a:endParaRPr lang="en-US">
            <a:latin typeface="+mj-lt"/>
          </a:endParaRPr>
        </a:p>
      </dgm:t>
    </dgm:pt>
    <dgm:pt modelId="{054CE527-5353-45C1-A226-1705A2BC172E}">
      <dgm:prSet/>
      <dgm:spPr/>
      <dgm:t>
        <a:bodyPr/>
        <a:lstStyle/>
        <a:p>
          <a:r>
            <a:rPr lang="es-MX" b="1">
              <a:latin typeface="+mj-lt"/>
            </a:rPr>
            <a:t>Sistemas de almacenamiento</a:t>
          </a:r>
          <a:endParaRPr lang="en-US">
            <a:latin typeface="+mj-lt"/>
          </a:endParaRPr>
        </a:p>
      </dgm:t>
    </dgm:pt>
    <dgm:pt modelId="{52DA90EA-2C7A-4795-8144-6CBEFE3CB5A6}" type="parTrans" cxnId="{3AA84817-B215-40B7-9A3D-E6931C75D09F}">
      <dgm:prSet/>
      <dgm:spPr/>
      <dgm:t>
        <a:bodyPr/>
        <a:lstStyle/>
        <a:p>
          <a:endParaRPr lang="en-US">
            <a:latin typeface="+mj-lt"/>
          </a:endParaRPr>
        </a:p>
      </dgm:t>
    </dgm:pt>
    <dgm:pt modelId="{01476B33-A4AE-4D6E-BDB9-D4A20CD2B2EE}" type="sibTrans" cxnId="{3AA84817-B215-40B7-9A3D-E6931C75D09F}">
      <dgm:prSet/>
      <dgm:spPr/>
      <dgm:t>
        <a:bodyPr/>
        <a:lstStyle/>
        <a:p>
          <a:endParaRPr lang="en-US">
            <a:latin typeface="+mj-lt"/>
          </a:endParaRPr>
        </a:p>
      </dgm:t>
    </dgm:pt>
    <dgm:pt modelId="{F9F3AD70-4ACF-4DC7-BDD3-FC5A033C7EE4}">
      <dgm:prSet/>
      <dgm:spPr/>
      <dgm:t>
        <a:bodyPr/>
        <a:lstStyle/>
        <a:p>
          <a:r>
            <a:rPr lang="es-MX" dirty="0">
              <a:latin typeface="+mj-lt"/>
            </a:rPr>
            <a:t>Como tanques, cisternas o reservorios, que permiten conservar el agua durante los periodos secos.</a:t>
          </a:r>
          <a:endParaRPr lang="en-US" dirty="0">
            <a:latin typeface="+mj-lt"/>
          </a:endParaRPr>
        </a:p>
      </dgm:t>
    </dgm:pt>
    <dgm:pt modelId="{57D3F629-0734-4F90-B057-7CCE2B9EBDDC}" type="parTrans" cxnId="{7B1AA4FE-5904-4E35-A9CB-7D4816A02D76}">
      <dgm:prSet/>
      <dgm:spPr/>
      <dgm:t>
        <a:bodyPr/>
        <a:lstStyle/>
        <a:p>
          <a:endParaRPr lang="en-US">
            <a:latin typeface="+mj-lt"/>
          </a:endParaRPr>
        </a:p>
      </dgm:t>
    </dgm:pt>
    <dgm:pt modelId="{357036F1-ADA8-433E-A08B-AB5D929FFE31}" type="sibTrans" cxnId="{7B1AA4FE-5904-4E35-A9CB-7D4816A02D76}">
      <dgm:prSet/>
      <dgm:spPr/>
      <dgm:t>
        <a:bodyPr/>
        <a:lstStyle/>
        <a:p>
          <a:endParaRPr lang="en-US">
            <a:latin typeface="+mj-lt"/>
          </a:endParaRPr>
        </a:p>
      </dgm:t>
    </dgm:pt>
    <dgm:pt modelId="{0F78B847-446F-45DF-B344-9D6DD230BBB7}" type="pres">
      <dgm:prSet presAssocID="{D9D42741-02A9-45D3-8F41-48956DB01EDE}" presName="Name0" presStyleCnt="0">
        <dgm:presLayoutVars>
          <dgm:dir/>
          <dgm:animLvl val="lvl"/>
          <dgm:resizeHandles val="exact"/>
        </dgm:presLayoutVars>
      </dgm:prSet>
      <dgm:spPr/>
    </dgm:pt>
    <dgm:pt modelId="{80FF4487-057D-4DE8-9E46-D3CCAE4F1E96}" type="pres">
      <dgm:prSet presAssocID="{C685B820-08DF-444F-9738-EB0D7CA7B8F3}" presName="composite" presStyleCnt="0"/>
      <dgm:spPr/>
    </dgm:pt>
    <dgm:pt modelId="{157423B4-6A05-4F89-AB50-A710AE22A633}" type="pres">
      <dgm:prSet presAssocID="{C685B820-08DF-444F-9738-EB0D7CA7B8F3}" presName="parTx" presStyleLbl="alignNode1" presStyleIdx="0" presStyleCnt="3">
        <dgm:presLayoutVars>
          <dgm:chMax val="0"/>
          <dgm:chPref val="0"/>
        </dgm:presLayoutVars>
      </dgm:prSet>
      <dgm:spPr/>
    </dgm:pt>
    <dgm:pt modelId="{97C50F64-9B77-45F9-8644-62D7723A22F3}" type="pres">
      <dgm:prSet presAssocID="{C685B820-08DF-444F-9738-EB0D7CA7B8F3}" presName="desTx" presStyleLbl="alignAccFollowNode1" presStyleIdx="0" presStyleCnt="3">
        <dgm:presLayoutVars/>
      </dgm:prSet>
      <dgm:spPr/>
    </dgm:pt>
    <dgm:pt modelId="{A4CBDC28-CA5D-4289-AD32-A47C35D50243}" type="pres">
      <dgm:prSet presAssocID="{D902347A-198F-4E80-9DE2-1C550C2A990D}" presName="space" presStyleCnt="0"/>
      <dgm:spPr/>
    </dgm:pt>
    <dgm:pt modelId="{7FCF14A8-DA47-4C52-BB4E-7124E0524571}" type="pres">
      <dgm:prSet presAssocID="{B7EC8D81-40DA-481E-99FE-7E758DB38AA4}" presName="composite" presStyleCnt="0"/>
      <dgm:spPr/>
    </dgm:pt>
    <dgm:pt modelId="{AAFD339F-4A7F-4852-8F3D-48654E30CF55}" type="pres">
      <dgm:prSet presAssocID="{B7EC8D81-40DA-481E-99FE-7E758DB38AA4}" presName="parTx" presStyleLbl="alignNode1" presStyleIdx="1" presStyleCnt="3">
        <dgm:presLayoutVars>
          <dgm:chMax val="0"/>
          <dgm:chPref val="0"/>
        </dgm:presLayoutVars>
      </dgm:prSet>
      <dgm:spPr/>
    </dgm:pt>
    <dgm:pt modelId="{9D1EF359-B24D-414F-93BC-95251BB51EE1}" type="pres">
      <dgm:prSet presAssocID="{B7EC8D81-40DA-481E-99FE-7E758DB38AA4}" presName="desTx" presStyleLbl="alignAccFollowNode1" presStyleIdx="1" presStyleCnt="3">
        <dgm:presLayoutVars/>
      </dgm:prSet>
      <dgm:spPr/>
    </dgm:pt>
    <dgm:pt modelId="{A758D724-A346-46A8-B38F-8BEF4432A078}" type="pres">
      <dgm:prSet presAssocID="{A80FBABC-EDD9-426E-A853-F1662B62BE0F}" presName="space" presStyleCnt="0"/>
      <dgm:spPr/>
    </dgm:pt>
    <dgm:pt modelId="{D2FDF198-5F12-495E-8D05-DE509D86502E}" type="pres">
      <dgm:prSet presAssocID="{054CE527-5353-45C1-A226-1705A2BC172E}" presName="composite" presStyleCnt="0"/>
      <dgm:spPr/>
    </dgm:pt>
    <dgm:pt modelId="{EC5C2D5B-A3E9-4A1D-8FA6-E331126FDF96}" type="pres">
      <dgm:prSet presAssocID="{054CE527-5353-45C1-A226-1705A2BC172E}" presName="parTx" presStyleLbl="alignNode1" presStyleIdx="2" presStyleCnt="3">
        <dgm:presLayoutVars>
          <dgm:chMax val="0"/>
          <dgm:chPref val="0"/>
        </dgm:presLayoutVars>
      </dgm:prSet>
      <dgm:spPr/>
    </dgm:pt>
    <dgm:pt modelId="{D515823B-7466-4F40-88C1-5E31A7B74480}" type="pres">
      <dgm:prSet presAssocID="{054CE527-5353-45C1-A226-1705A2BC172E}" presName="desTx" presStyleLbl="alignAccFollowNode1" presStyleIdx="2" presStyleCnt="3">
        <dgm:presLayoutVars/>
      </dgm:prSet>
      <dgm:spPr/>
    </dgm:pt>
  </dgm:ptLst>
  <dgm:cxnLst>
    <dgm:cxn modelId="{EA8DD504-5E18-49AA-89BC-D9CBBF414F82}" type="presOf" srcId="{054CE527-5353-45C1-A226-1705A2BC172E}" destId="{EC5C2D5B-A3E9-4A1D-8FA6-E331126FDF96}" srcOrd="0" destOrd="0" presId="urn:microsoft.com/office/officeart/2016/7/layout/ChevronBlockProcess"/>
    <dgm:cxn modelId="{3AA84817-B215-40B7-9A3D-E6931C75D09F}" srcId="{D9D42741-02A9-45D3-8F41-48956DB01EDE}" destId="{054CE527-5353-45C1-A226-1705A2BC172E}" srcOrd="2" destOrd="0" parTransId="{52DA90EA-2C7A-4795-8144-6CBEFE3CB5A6}" sibTransId="{01476B33-A4AE-4D6E-BDB9-D4A20CD2B2EE}"/>
    <dgm:cxn modelId="{B9EB1B1B-AC25-4722-BFBA-9D97171D0EAD}" type="presOf" srcId="{3C619A87-49D1-4BA3-B410-DB6FB7C114D7}" destId="{97C50F64-9B77-45F9-8644-62D7723A22F3}" srcOrd="0" destOrd="0" presId="urn:microsoft.com/office/officeart/2016/7/layout/ChevronBlockProcess"/>
    <dgm:cxn modelId="{2D1AAF30-3108-4E47-8A82-A0D7F90EA791}" srcId="{D9D42741-02A9-45D3-8F41-48956DB01EDE}" destId="{C685B820-08DF-444F-9738-EB0D7CA7B8F3}" srcOrd="0" destOrd="0" parTransId="{AD1364D2-857B-4A59-81AD-1BD0A221AD64}" sibTransId="{D902347A-198F-4E80-9DE2-1C550C2A990D}"/>
    <dgm:cxn modelId="{D5EF1F5C-F472-4A4C-956D-510DE3B6426A}" type="presOf" srcId="{B7EC8D81-40DA-481E-99FE-7E758DB38AA4}" destId="{AAFD339F-4A7F-4852-8F3D-48654E30CF55}" srcOrd="0" destOrd="0" presId="urn:microsoft.com/office/officeart/2016/7/layout/ChevronBlockProcess"/>
    <dgm:cxn modelId="{1773B748-AF3C-456C-884F-660AFACFF168}" srcId="{C685B820-08DF-444F-9738-EB0D7CA7B8F3}" destId="{3C619A87-49D1-4BA3-B410-DB6FB7C114D7}" srcOrd="0" destOrd="0" parTransId="{90083C7A-88E5-49E9-8E6E-996DA99BEB00}" sibTransId="{B32C9697-976D-4749-A152-143F44CA83BC}"/>
    <dgm:cxn modelId="{9CEC7B95-F660-4AE6-A394-C00C87614367}" type="presOf" srcId="{C685B820-08DF-444F-9738-EB0D7CA7B8F3}" destId="{157423B4-6A05-4F89-AB50-A710AE22A633}" srcOrd="0" destOrd="0" presId="urn:microsoft.com/office/officeart/2016/7/layout/ChevronBlockProcess"/>
    <dgm:cxn modelId="{351C1598-AFDD-4EA7-9AF0-0D2AA913573A}" type="presOf" srcId="{D9D42741-02A9-45D3-8F41-48956DB01EDE}" destId="{0F78B847-446F-45DF-B344-9D6DD230BBB7}" srcOrd="0" destOrd="0" presId="urn:microsoft.com/office/officeart/2016/7/layout/ChevronBlockProcess"/>
    <dgm:cxn modelId="{E72BB1A6-BBC5-4CA9-8BCC-07FA3A4C2566}" srcId="{D9D42741-02A9-45D3-8F41-48956DB01EDE}" destId="{B7EC8D81-40DA-481E-99FE-7E758DB38AA4}" srcOrd="1" destOrd="0" parTransId="{3F296BDE-863A-4DE3-8E53-ECD9DD2BCCD1}" sibTransId="{A80FBABC-EDD9-426E-A853-F1662B62BE0F}"/>
    <dgm:cxn modelId="{FE784EBC-EC3B-4949-82BB-1308E4078EEA}" type="presOf" srcId="{DDDBF097-91A5-4F3C-87A3-C4612A3C6128}" destId="{9D1EF359-B24D-414F-93BC-95251BB51EE1}" srcOrd="0" destOrd="0" presId="urn:microsoft.com/office/officeart/2016/7/layout/ChevronBlockProcess"/>
    <dgm:cxn modelId="{EDAD21BD-F7D3-4CA9-9FF4-32A8C4AB75FD}" srcId="{B7EC8D81-40DA-481E-99FE-7E758DB38AA4}" destId="{DDDBF097-91A5-4F3C-87A3-C4612A3C6128}" srcOrd="0" destOrd="0" parTransId="{B67878A4-EB77-491E-824F-27EA8107D3D5}" sibTransId="{1B025453-552C-4E58-A64D-FE56FC2F8881}"/>
    <dgm:cxn modelId="{907F86E1-3DA7-4B2B-B567-F057962E3324}" type="presOf" srcId="{F9F3AD70-4ACF-4DC7-BDD3-FC5A033C7EE4}" destId="{D515823B-7466-4F40-88C1-5E31A7B74480}" srcOrd="0" destOrd="0" presId="urn:microsoft.com/office/officeart/2016/7/layout/ChevronBlockProcess"/>
    <dgm:cxn modelId="{7B1AA4FE-5904-4E35-A9CB-7D4816A02D76}" srcId="{054CE527-5353-45C1-A226-1705A2BC172E}" destId="{F9F3AD70-4ACF-4DC7-BDD3-FC5A033C7EE4}" srcOrd="0" destOrd="0" parTransId="{57D3F629-0734-4F90-B057-7CCE2B9EBDDC}" sibTransId="{357036F1-ADA8-433E-A08B-AB5D929FFE31}"/>
    <dgm:cxn modelId="{BBD554EF-E678-4EF2-A779-7F6E15189C75}" type="presParOf" srcId="{0F78B847-446F-45DF-B344-9D6DD230BBB7}" destId="{80FF4487-057D-4DE8-9E46-D3CCAE4F1E96}" srcOrd="0" destOrd="0" presId="urn:microsoft.com/office/officeart/2016/7/layout/ChevronBlockProcess"/>
    <dgm:cxn modelId="{57A741AD-A9ED-40F9-985D-2A1805AEB596}" type="presParOf" srcId="{80FF4487-057D-4DE8-9E46-D3CCAE4F1E96}" destId="{157423B4-6A05-4F89-AB50-A710AE22A633}" srcOrd="0" destOrd="0" presId="urn:microsoft.com/office/officeart/2016/7/layout/ChevronBlockProcess"/>
    <dgm:cxn modelId="{4A96C2A3-19C0-4665-8728-12C9FA53B06C}" type="presParOf" srcId="{80FF4487-057D-4DE8-9E46-D3CCAE4F1E96}" destId="{97C50F64-9B77-45F9-8644-62D7723A22F3}" srcOrd="1" destOrd="0" presId="urn:microsoft.com/office/officeart/2016/7/layout/ChevronBlockProcess"/>
    <dgm:cxn modelId="{DF372B12-385A-450A-A24C-C309309C9D79}" type="presParOf" srcId="{0F78B847-446F-45DF-B344-9D6DD230BBB7}" destId="{A4CBDC28-CA5D-4289-AD32-A47C35D50243}" srcOrd="1" destOrd="0" presId="urn:microsoft.com/office/officeart/2016/7/layout/ChevronBlockProcess"/>
    <dgm:cxn modelId="{B178ED6B-FC8A-4C27-99B9-CFDC065EA647}" type="presParOf" srcId="{0F78B847-446F-45DF-B344-9D6DD230BBB7}" destId="{7FCF14A8-DA47-4C52-BB4E-7124E0524571}" srcOrd="2" destOrd="0" presId="urn:microsoft.com/office/officeart/2016/7/layout/ChevronBlockProcess"/>
    <dgm:cxn modelId="{D16C7159-C923-4F91-88EB-3768FA5D9565}" type="presParOf" srcId="{7FCF14A8-DA47-4C52-BB4E-7124E0524571}" destId="{AAFD339F-4A7F-4852-8F3D-48654E30CF55}" srcOrd="0" destOrd="0" presId="urn:microsoft.com/office/officeart/2016/7/layout/ChevronBlockProcess"/>
    <dgm:cxn modelId="{5874CE5B-9EF0-4141-B7BE-0C1D57DDDD78}" type="presParOf" srcId="{7FCF14A8-DA47-4C52-BB4E-7124E0524571}" destId="{9D1EF359-B24D-414F-93BC-95251BB51EE1}" srcOrd="1" destOrd="0" presId="urn:microsoft.com/office/officeart/2016/7/layout/ChevronBlockProcess"/>
    <dgm:cxn modelId="{A398404C-C99F-4453-8EAB-093D93871D5F}" type="presParOf" srcId="{0F78B847-446F-45DF-B344-9D6DD230BBB7}" destId="{A758D724-A346-46A8-B38F-8BEF4432A078}" srcOrd="3" destOrd="0" presId="urn:microsoft.com/office/officeart/2016/7/layout/ChevronBlockProcess"/>
    <dgm:cxn modelId="{3A1BE079-E4B1-43D1-8797-08F0E448DD44}" type="presParOf" srcId="{0F78B847-446F-45DF-B344-9D6DD230BBB7}" destId="{D2FDF198-5F12-495E-8D05-DE509D86502E}" srcOrd="4" destOrd="0" presId="urn:microsoft.com/office/officeart/2016/7/layout/ChevronBlockProcess"/>
    <dgm:cxn modelId="{AE407583-ACB4-4BE5-AFB7-D901B7D19A9F}" type="presParOf" srcId="{D2FDF198-5F12-495E-8D05-DE509D86502E}" destId="{EC5C2D5B-A3E9-4A1D-8FA6-E331126FDF96}" srcOrd="0" destOrd="0" presId="urn:microsoft.com/office/officeart/2016/7/layout/ChevronBlockProcess"/>
    <dgm:cxn modelId="{B1F44F07-919A-4CFA-9DEE-7FE4FEFDAAC8}" type="presParOf" srcId="{D2FDF198-5F12-495E-8D05-DE509D86502E}" destId="{D515823B-7466-4F40-88C1-5E31A7B74480}" srcOrd="1" destOrd="0" presId="urn:microsoft.com/office/officeart/2016/7/layout/ChevronBlock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0D10479-2CDE-45C3-B8A4-A7A4295B5758}" type="doc">
      <dgm:prSet loTypeId="urn:microsoft.com/office/officeart/2005/8/layout/hList1" loCatId="list" qsTypeId="urn:microsoft.com/office/officeart/2005/8/quickstyle/simple2" qsCatId="simple" csTypeId="urn:microsoft.com/office/officeart/2005/8/colors/accent5_2" csCatId="accent5" phldr="1"/>
      <dgm:spPr/>
      <dgm:t>
        <a:bodyPr/>
        <a:lstStyle/>
        <a:p>
          <a:endParaRPr lang="en-US"/>
        </a:p>
      </dgm:t>
    </dgm:pt>
    <dgm:pt modelId="{CC1654B2-C662-4EB3-B814-42DAEC0CB249}">
      <dgm:prSet/>
      <dgm:spPr/>
      <dgm:t>
        <a:bodyPr/>
        <a:lstStyle/>
        <a:p>
          <a:pPr algn="ctr">
            <a:defRPr b="1"/>
          </a:pPr>
          <a:r>
            <a:rPr lang="es-MX">
              <a:latin typeface="+mj-lt"/>
            </a:rPr>
            <a:t>Restauración asistida (activa)</a:t>
          </a:r>
          <a:endParaRPr lang="en-US">
            <a:latin typeface="+mj-lt"/>
          </a:endParaRPr>
        </a:p>
      </dgm:t>
    </dgm:pt>
    <dgm:pt modelId="{684967A3-841C-4A6B-919A-4C55348E2712}" type="parTrans" cxnId="{6366EF0C-ED40-4A70-BF65-B6AD7C61C834}">
      <dgm:prSet/>
      <dgm:spPr/>
      <dgm:t>
        <a:bodyPr/>
        <a:lstStyle/>
        <a:p>
          <a:pPr algn="ctr"/>
          <a:endParaRPr lang="en-US">
            <a:latin typeface="+mj-lt"/>
          </a:endParaRPr>
        </a:p>
      </dgm:t>
    </dgm:pt>
    <dgm:pt modelId="{F5AE9974-977E-4CF3-9196-A99E86FA2F0D}" type="sibTrans" cxnId="{6366EF0C-ED40-4A70-BF65-B6AD7C61C834}">
      <dgm:prSet/>
      <dgm:spPr/>
      <dgm:t>
        <a:bodyPr/>
        <a:lstStyle/>
        <a:p>
          <a:pPr algn="ctr"/>
          <a:endParaRPr lang="en-US">
            <a:latin typeface="+mj-lt"/>
          </a:endParaRPr>
        </a:p>
      </dgm:t>
    </dgm:pt>
    <dgm:pt modelId="{6F6D9CB1-7142-48CE-B0C9-95CC31C50420}">
      <dgm:prSet/>
      <dgm:spPr/>
      <dgm:t>
        <a:bodyPr/>
        <a:lstStyle/>
        <a:p>
          <a:pPr algn="ctr"/>
          <a:r>
            <a:rPr lang="es-MX" dirty="0">
              <a:latin typeface="+mj-lt"/>
            </a:rPr>
            <a:t>Intervención directa basada en el manejo de ecosistemas y biodiversidad.</a:t>
          </a:r>
          <a:endParaRPr lang="en-US" dirty="0">
            <a:latin typeface="+mj-lt"/>
          </a:endParaRPr>
        </a:p>
      </dgm:t>
    </dgm:pt>
    <dgm:pt modelId="{18A9FA9B-DB65-4FA6-AB7C-31FA4E58569F}" type="parTrans" cxnId="{E942EC06-586E-4924-B863-12FC1B228B8D}">
      <dgm:prSet/>
      <dgm:spPr/>
      <dgm:t>
        <a:bodyPr/>
        <a:lstStyle/>
        <a:p>
          <a:pPr algn="ctr"/>
          <a:endParaRPr lang="en-US">
            <a:latin typeface="+mj-lt"/>
          </a:endParaRPr>
        </a:p>
      </dgm:t>
    </dgm:pt>
    <dgm:pt modelId="{4265D3CD-067C-40A5-A08C-8216C248CCC5}" type="sibTrans" cxnId="{E942EC06-586E-4924-B863-12FC1B228B8D}">
      <dgm:prSet/>
      <dgm:spPr/>
      <dgm:t>
        <a:bodyPr/>
        <a:lstStyle/>
        <a:p>
          <a:pPr algn="ctr"/>
          <a:endParaRPr lang="en-US">
            <a:latin typeface="+mj-lt"/>
          </a:endParaRPr>
        </a:p>
      </dgm:t>
    </dgm:pt>
    <dgm:pt modelId="{BC993C74-F653-44A4-A5EE-4AA8E4EF83A1}">
      <dgm:prSet/>
      <dgm:spPr/>
      <dgm:t>
        <a:bodyPr/>
        <a:lstStyle/>
        <a:p>
          <a:pPr algn="ctr">
            <a:defRPr b="1"/>
          </a:pPr>
          <a:r>
            <a:rPr lang="es-MX">
              <a:latin typeface="+mj-lt"/>
            </a:rPr>
            <a:t>Restauración espontánea (pasiva)</a:t>
          </a:r>
          <a:endParaRPr lang="en-US">
            <a:latin typeface="+mj-lt"/>
          </a:endParaRPr>
        </a:p>
      </dgm:t>
    </dgm:pt>
    <dgm:pt modelId="{E78BA834-EF90-4111-B68D-18BCB6DC6703}" type="parTrans" cxnId="{7ACA6E5B-7160-4561-B9B3-BE04950917AC}">
      <dgm:prSet/>
      <dgm:spPr/>
      <dgm:t>
        <a:bodyPr/>
        <a:lstStyle/>
        <a:p>
          <a:pPr algn="ctr"/>
          <a:endParaRPr lang="en-US">
            <a:latin typeface="+mj-lt"/>
          </a:endParaRPr>
        </a:p>
      </dgm:t>
    </dgm:pt>
    <dgm:pt modelId="{A2EB7AEF-936F-424A-9A3C-C82D99641E70}" type="sibTrans" cxnId="{7ACA6E5B-7160-4561-B9B3-BE04950917AC}">
      <dgm:prSet/>
      <dgm:spPr/>
      <dgm:t>
        <a:bodyPr/>
        <a:lstStyle/>
        <a:p>
          <a:pPr algn="ctr"/>
          <a:endParaRPr lang="en-US">
            <a:latin typeface="+mj-lt"/>
          </a:endParaRPr>
        </a:p>
      </dgm:t>
    </dgm:pt>
    <dgm:pt modelId="{B7BF832E-6EB6-43A9-8C42-CE31955F1681}">
      <dgm:prSet/>
      <dgm:spPr/>
      <dgm:t>
        <a:bodyPr/>
        <a:lstStyle/>
        <a:p>
          <a:pPr algn="ctr"/>
          <a:r>
            <a:rPr lang="es-MX" dirty="0">
              <a:latin typeface="+mj-lt"/>
            </a:rPr>
            <a:t>Eliminación o reducción de las causas de degradación para favorecer la regeneración natural sin obstáculos.</a:t>
          </a:r>
          <a:endParaRPr lang="en-US" dirty="0">
            <a:latin typeface="+mj-lt"/>
          </a:endParaRPr>
        </a:p>
      </dgm:t>
    </dgm:pt>
    <dgm:pt modelId="{A003B12E-7BE1-47A4-8A79-A9A724BE636F}" type="parTrans" cxnId="{CC05175E-75E9-4312-852D-6E55F52310F1}">
      <dgm:prSet/>
      <dgm:spPr/>
      <dgm:t>
        <a:bodyPr/>
        <a:lstStyle/>
        <a:p>
          <a:pPr algn="ctr"/>
          <a:endParaRPr lang="en-US">
            <a:latin typeface="+mj-lt"/>
          </a:endParaRPr>
        </a:p>
      </dgm:t>
    </dgm:pt>
    <dgm:pt modelId="{F4B85DFC-C2DA-4370-8530-36171CDF6907}" type="sibTrans" cxnId="{CC05175E-75E9-4312-852D-6E55F52310F1}">
      <dgm:prSet/>
      <dgm:spPr/>
      <dgm:t>
        <a:bodyPr/>
        <a:lstStyle/>
        <a:p>
          <a:pPr algn="ctr"/>
          <a:endParaRPr lang="en-US">
            <a:latin typeface="+mj-lt"/>
          </a:endParaRPr>
        </a:p>
      </dgm:t>
    </dgm:pt>
    <dgm:pt modelId="{72EDB3F7-1AA6-4657-9CE5-92B302B6C8A5}" type="pres">
      <dgm:prSet presAssocID="{10D10479-2CDE-45C3-B8A4-A7A4295B5758}" presName="Name0" presStyleCnt="0">
        <dgm:presLayoutVars>
          <dgm:dir/>
          <dgm:animLvl val="lvl"/>
          <dgm:resizeHandles val="exact"/>
        </dgm:presLayoutVars>
      </dgm:prSet>
      <dgm:spPr/>
    </dgm:pt>
    <dgm:pt modelId="{AD898190-257D-4429-A516-CADA0B79159D}" type="pres">
      <dgm:prSet presAssocID="{CC1654B2-C662-4EB3-B814-42DAEC0CB249}" presName="composite" presStyleCnt="0"/>
      <dgm:spPr/>
    </dgm:pt>
    <dgm:pt modelId="{AC97794F-C428-4765-9A62-95E0D7D41CE5}" type="pres">
      <dgm:prSet presAssocID="{CC1654B2-C662-4EB3-B814-42DAEC0CB249}" presName="parTx" presStyleLbl="alignNode1" presStyleIdx="0" presStyleCnt="2">
        <dgm:presLayoutVars>
          <dgm:chMax val="0"/>
          <dgm:chPref val="0"/>
          <dgm:bulletEnabled val="1"/>
        </dgm:presLayoutVars>
      </dgm:prSet>
      <dgm:spPr/>
    </dgm:pt>
    <dgm:pt modelId="{1323A2BD-E34E-4727-8238-9772CFD47A75}" type="pres">
      <dgm:prSet presAssocID="{CC1654B2-C662-4EB3-B814-42DAEC0CB249}" presName="desTx" presStyleLbl="alignAccFollowNode1" presStyleIdx="0" presStyleCnt="2">
        <dgm:presLayoutVars>
          <dgm:bulletEnabled val="1"/>
        </dgm:presLayoutVars>
      </dgm:prSet>
      <dgm:spPr/>
    </dgm:pt>
    <dgm:pt modelId="{C76C11AF-7BA6-45EC-856A-882C6EAE0371}" type="pres">
      <dgm:prSet presAssocID="{F5AE9974-977E-4CF3-9196-A99E86FA2F0D}" presName="space" presStyleCnt="0"/>
      <dgm:spPr/>
    </dgm:pt>
    <dgm:pt modelId="{7C4A3A14-7C1E-440F-A112-0E7D050E4398}" type="pres">
      <dgm:prSet presAssocID="{BC993C74-F653-44A4-A5EE-4AA8E4EF83A1}" presName="composite" presStyleCnt="0"/>
      <dgm:spPr/>
    </dgm:pt>
    <dgm:pt modelId="{099CDF3F-63B8-417D-80EB-286C4E00C32A}" type="pres">
      <dgm:prSet presAssocID="{BC993C74-F653-44A4-A5EE-4AA8E4EF83A1}" presName="parTx" presStyleLbl="alignNode1" presStyleIdx="1" presStyleCnt="2">
        <dgm:presLayoutVars>
          <dgm:chMax val="0"/>
          <dgm:chPref val="0"/>
          <dgm:bulletEnabled val="1"/>
        </dgm:presLayoutVars>
      </dgm:prSet>
      <dgm:spPr/>
    </dgm:pt>
    <dgm:pt modelId="{02EB742B-E3E1-464C-8571-22F895D59497}" type="pres">
      <dgm:prSet presAssocID="{BC993C74-F653-44A4-A5EE-4AA8E4EF83A1}" presName="desTx" presStyleLbl="alignAccFollowNode1" presStyleIdx="1" presStyleCnt="2">
        <dgm:presLayoutVars>
          <dgm:bulletEnabled val="1"/>
        </dgm:presLayoutVars>
      </dgm:prSet>
      <dgm:spPr/>
    </dgm:pt>
  </dgm:ptLst>
  <dgm:cxnLst>
    <dgm:cxn modelId="{E942EC06-586E-4924-B863-12FC1B228B8D}" srcId="{CC1654B2-C662-4EB3-B814-42DAEC0CB249}" destId="{6F6D9CB1-7142-48CE-B0C9-95CC31C50420}" srcOrd="0" destOrd="0" parTransId="{18A9FA9B-DB65-4FA6-AB7C-31FA4E58569F}" sibTransId="{4265D3CD-067C-40A5-A08C-8216C248CCC5}"/>
    <dgm:cxn modelId="{6366EF0C-ED40-4A70-BF65-B6AD7C61C834}" srcId="{10D10479-2CDE-45C3-B8A4-A7A4295B5758}" destId="{CC1654B2-C662-4EB3-B814-42DAEC0CB249}" srcOrd="0" destOrd="0" parTransId="{684967A3-841C-4A6B-919A-4C55348E2712}" sibTransId="{F5AE9974-977E-4CF3-9196-A99E86FA2F0D}"/>
    <dgm:cxn modelId="{DCE7EB40-9628-4A3C-8C00-7C332F263CF5}" type="presOf" srcId="{B7BF832E-6EB6-43A9-8C42-CE31955F1681}" destId="{02EB742B-E3E1-464C-8571-22F895D59497}" srcOrd="0" destOrd="0" presId="urn:microsoft.com/office/officeart/2005/8/layout/hList1"/>
    <dgm:cxn modelId="{7ACA6E5B-7160-4561-B9B3-BE04950917AC}" srcId="{10D10479-2CDE-45C3-B8A4-A7A4295B5758}" destId="{BC993C74-F653-44A4-A5EE-4AA8E4EF83A1}" srcOrd="1" destOrd="0" parTransId="{E78BA834-EF90-4111-B68D-18BCB6DC6703}" sibTransId="{A2EB7AEF-936F-424A-9A3C-C82D99641E70}"/>
    <dgm:cxn modelId="{CC05175E-75E9-4312-852D-6E55F52310F1}" srcId="{BC993C74-F653-44A4-A5EE-4AA8E4EF83A1}" destId="{B7BF832E-6EB6-43A9-8C42-CE31955F1681}" srcOrd="0" destOrd="0" parTransId="{A003B12E-7BE1-47A4-8A79-A9A724BE636F}" sibTransId="{F4B85DFC-C2DA-4370-8530-36171CDF6907}"/>
    <dgm:cxn modelId="{174BF244-3452-4A1F-9021-ADA436CA3F72}" type="presOf" srcId="{6F6D9CB1-7142-48CE-B0C9-95CC31C50420}" destId="{1323A2BD-E34E-4727-8238-9772CFD47A75}" srcOrd="0" destOrd="0" presId="urn:microsoft.com/office/officeart/2005/8/layout/hList1"/>
    <dgm:cxn modelId="{0A004F88-CF48-434F-99BF-83A6E11546EC}" type="presOf" srcId="{10D10479-2CDE-45C3-B8A4-A7A4295B5758}" destId="{72EDB3F7-1AA6-4657-9CE5-92B302B6C8A5}" srcOrd="0" destOrd="0" presId="urn:microsoft.com/office/officeart/2005/8/layout/hList1"/>
    <dgm:cxn modelId="{61C22DD1-A436-4081-B3C6-414E0051D189}" type="presOf" srcId="{CC1654B2-C662-4EB3-B814-42DAEC0CB249}" destId="{AC97794F-C428-4765-9A62-95E0D7D41CE5}" srcOrd="0" destOrd="0" presId="urn:microsoft.com/office/officeart/2005/8/layout/hList1"/>
    <dgm:cxn modelId="{EB7186F8-E66B-440C-A063-93D1FCAA9F70}" type="presOf" srcId="{BC993C74-F653-44A4-A5EE-4AA8E4EF83A1}" destId="{099CDF3F-63B8-417D-80EB-286C4E00C32A}" srcOrd="0" destOrd="0" presId="urn:microsoft.com/office/officeart/2005/8/layout/hList1"/>
    <dgm:cxn modelId="{E482B596-DD8D-47A9-821D-A76E9F41A5FD}" type="presParOf" srcId="{72EDB3F7-1AA6-4657-9CE5-92B302B6C8A5}" destId="{AD898190-257D-4429-A516-CADA0B79159D}" srcOrd="0" destOrd="0" presId="urn:microsoft.com/office/officeart/2005/8/layout/hList1"/>
    <dgm:cxn modelId="{908F0C2C-9CAE-41F0-A1FA-10CD06A7E1A2}" type="presParOf" srcId="{AD898190-257D-4429-A516-CADA0B79159D}" destId="{AC97794F-C428-4765-9A62-95E0D7D41CE5}" srcOrd="0" destOrd="0" presId="urn:microsoft.com/office/officeart/2005/8/layout/hList1"/>
    <dgm:cxn modelId="{F78B5C32-A168-4C8E-8360-59FD809940ED}" type="presParOf" srcId="{AD898190-257D-4429-A516-CADA0B79159D}" destId="{1323A2BD-E34E-4727-8238-9772CFD47A75}" srcOrd="1" destOrd="0" presId="urn:microsoft.com/office/officeart/2005/8/layout/hList1"/>
    <dgm:cxn modelId="{3943E3C9-291F-43A6-9014-6B476EA93F05}" type="presParOf" srcId="{72EDB3F7-1AA6-4657-9CE5-92B302B6C8A5}" destId="{C76C11AF-7BA6-45EC-856A-882C6EAE0371}" srcOrd="1" destOrd="0" presId="urn:microsoft.com/office/officeart/2005/8/layout/hList1"/>
    <dgm:cxn modelId="{0725EBD5-9708-47C3-BF4D-8DF13B4F7905}" type="presParOf" srcId="{72EDB3F7-1AA6-4657-9CE5-92B302B6C8A5}" destId="{7C4A3A14-7C1E-440F-A112-0E7D050E4398}" srcOrd="2" destOrd="0" presId="urn:microsoft.com/office/officeart/2005/8/layout/hList1"/>
    <dgm:cxn modelId="{45913798-8DEA-477F-9351-CF5336C3BFB0}" type="presParOf" srcId="{7C4A3A14-7C1E-440F-A112-0E7D050E4398}" destId="{099CDF3F-63B8-417D-80EB-286C4E00C32A}" srcOrd="0" destOrd="0" presId="urn:microsoft.com/office/officeart/2005/8/layout/hList1"/>
    <dgm:cxn modelId="{AB66DA47-1D09-4654-BA15-88271C7F08D5}" type="presParOf" srcId="{7C4A3A14-7C1E-440F-A112-0E7D050E4398}" destId="{02EB742B-E3E1-464C-8571-22F895D59497}" srcOrd="1" destOrd="0" presId="urn:microsoft.com/office/officeart/2005/8/layout/hList1"/>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389E308-F94C-483E-A655-EF52C6576767}" type="doc">
      <dgm:prSet loTypeId="urn:microsoft.com/office/officeart/2005/8/layout/hierarchy1" loCatId="hierarchy" qsTypeId="urn:microsoft.com/office/officeart/2005/8/quickstyle/simple1" qsCatId="simple" csTypeId="urn:microsoft.com/office/officeart/2005/8/colors/colorful4" csCatId="colorful"/>
      <dgm:spPr/>
      <dgm:t>
        <a:bodyPr/>
        <a:lstStyle/>
        <a:p>
          <a:endParaRPr lang="en-US"/>
        </a:p>
      </dgm:t>
    </dgm:pt>
    <dgm:pt modelId="{7B0BE6FC-BD46-450E-8FC8-B1F37533B52D}">
      <dgm:prSet/>
      <dgm:spPr/>
      <dgm:t>
        <a:bodyPr/>
        <a:lstStyle/>
        <a:p>
          <a:r>
            <a:rPr lang="es-MX" b="1">
              <a:latin typeface="+mj-lt"/>
            </a:rPr>
            <a:t>Restauran la conectividad ecológica.</a:t>
          </a:r>
          <a:endParaRPr lang="en-US">
            <a:latin typeface="+mj-lt"/>
          </a:endParaRPr>
        </a:p>
      </dgm:t>
    </dgm:pt>
    <dgm:pt modelId="{8FFDC9DC-C744-40DF-ADBC-DDE734EB9396}" type="parTrans" cxnId="{76680648-F8E6-4B43-A00D-9016708BD607}">
      <dgm:prSet/>
      <dgm:spPr/>
      <dgm:t>
        <a:bodyPr/>
        <a:lstStyle/>
        <a:p>
          <a:endParaRPr lang="en-US">
            <a:latin typeface="+mj-lt"/>
          </a:endParaRPr>
        </a:p>
      </dgm:t>
    </dgm:pt>
    <dgm:pt modelId="{8D92B51A-891C-4C05-806F-EE439BEFF5FF}" type="sibTrans" cxnId="{76680648-F8E6-4B43-A00D-9016708BD607}">
      <dgm:prSet/>
      <dgm:spPr/>
      <dgm:t>
        <a:bodyPr/>
        <a:lstStyle/>
        <a:p>
          <a:endParaRPr lang="en-US">
            <a:latin typeface="+mj-lt"/>
          </a:endParaRPr>
        </a:p>
      </dgm:t>
    </dgm:pt>
    <dgm:pt modelId="{8299DF73-6DB1-4340-9C4D-B6A8808E9DA0}">
      <dgm:prSet/>
      <dgm:spPr/>
      <dgm:t>
        <a:bodyPr/>
        <a:lstStyle/>
        <a:p>
          <a:r>
            <a:rPr lang="es-MX" b="1">
              <a:latin typeface="+mj-lt"/>
            </a:rPr>
            <a:t>Aumentan la biodiversidad funcional.</a:t>
          </a:r>
          <a:endParaRPr lang="en-US">
            <a:latin typeface="+mj-lt"/>
          </a:endParaRPr>
        </a:p>
      </dgm:t>
    </dgm:pt>
    <dgm:pt modelId="{7E266687-3AFA-4E5A-BB4D-EC3943410FD4}" type="parTrans" cxnId="{34FE378F-17AA-416F-A765-EF1CD52CF0F4}">
      <dgm:prSet/>
      <dgm:spPr/>
      <dgm:t>
        <a:bodyPr/>
        <a:lstStyle/>
        <a:p>
          <a:endParaRPr lang="en-US">
            <a:latin typeface="+mj-lt"/>
          </a:endParaRPr>
        </a:p>
      </dgm:t>
    </dgm:pt>
    <dgm:pt modelId="{95D54090-DFC7-4DE5-B173-6CBB36DC2FE7}" type="sibTrans" cxnId="{34FE378F-17AA-416F-A765-EF1CD52CF0F4}">
      <dgm:prSet/>
      <dgm:spPr/>
      <dgm:t>
        <a:bodyPr/>
        <a:lstStyle/>
        <a:p>
          <a:endParaRPr lang="en-US">
            <a:latin typeface="+mj-lt"/>
          </a:endParaRPr>
        </a:p>
      </dgm:t>
    </dgm:pt>
    <dgm:pt modelId="{0DB8B18D-EEDE-47C9-A00A-14C69E7AAFBA}">
      <dgm:prSet/>
      <dgm:spPr/>
      <dgm:t>
        <a:bodyPr/>
        <a:lstStyle/>
        <a:p>
          <a:r>
            <a:rPr lang="es-MX" b="1">
              <a:latin typeface="+mj-lt"/>
            </a:rPr>
            <a:t>Mejoran la resiliencia de los agroecosistemas.</a:t>
          </a:r>
          <a:endParaRPr lang="en-US">
            <a:latin typeface="+mj-lt"/>
          </a:endParaRPr>
        </a:p>
      </dgm:t>
    </dgm:pt>
    <dgm:pt modelId="{9E5026BA-14F3-48E0-BB83-5EA991C87151}" type="parTrans" cxnId="{A64D4C64-A132-4616-8B85-BEA74B280640}">
      <dgm:prSet/>
      <dgm:spPr/>
      <dgm:t>
        <a:bodyPr/>
        <a:lstStyle/>
        <a:p>
          <a:endParaRPr lang="en-US">
            <a:latin typeface="+mj-lt"/>
          </a:endParaRPr>
        </a:p>
      </dgm:t>
    </dgm:pt>
    <dgm:pt modelId="{AC4254C1-A5C9-4B91-BD00-9ED717E379A5}" type="sibTrans" cxnId="{A64D4C64-A132-4616-8B85-BEA74B280640}">
      <dgm:prSet/>
      <dgm:spPr/>
      <dgm:t>
        <a:bodyPr/>
        <a:lstStyle/>
        <a:p>
          <a:endParaRPr lang="en-US">
            <a:latin typeface="+mj-lt"/>
          </a:endParaRPr>
        </a:p>
      </dgm:t>
    </dgm:pt>
    <dgm:pt modelId="{3C404076-05E2-4787-8965-A6423785170B}" type="pres">
      <dgm:prSet presAssocID="{2389E308-F94C-483E-A655-EF52C6576767}" presName="hierChild1" presStyleCnt="0">
        <dgm:presLayoutVars>
          <dgm:chPref val="1"/>
          <dgm:dir/>
          <dgm:animOne val="branch"/>
          <dgm:animLvl val="lvl"/>
          <dgm:resizeHandles/>
        </dgm:presLayoutVars>
      </dgm:prSet>
      <dgm:spPr/>
    </dgm:pt>
    <dgm:pt modelId="{ADAD2149-C6CE-4B7E-93EE-C97F86A16C92}" type="pres">
      <dgm:prSet presAssocID="{7B0BE6FC-BD46-450E-8FC8-B1F37533B52D}" presName="hierRoot1" presStyleCnt="0"/>
      <dgm:spPr/>
    </dgm:pt>
    <dgm:pt modelId="{A32FA380-E19D-4A22-B7F7-DE3A9E5CCCCE}" type="pres">
      <dgm:prSet presAssocID="{7B0BE6FC-BD46-450E-8FC8-B1F37533B52D}" presName="composite" presStyleCnt="0"/>
      <dgm:spPr/>
    </dgm:pt>
    <dgm:pt modelId="{F4F2C515-A810-4C20-8905-9AE5E553408C}" type="pres">
      <dgm:prSet presAssocID="{7B0BE6FC-BD46-450E-8FC8-B1F37533B52D}" presName="background" presStyleLbl="node0" presStyleIdx="0" presStyleCnt="3"/>
      <dgm:spPr/>
    </dgm:pt>
    <dgm:pt modelId="{FBA16D0B-2F02-41C8-B9F1-917B7382BA2A}" type="pres">
      <dgm:prSet presAssocID="{7B0BE6FC-BD46-450E-8FC8-B1F37533B52D}" presName="text" presStyleLbl="fgAcc0" presStyleIdx="0" presStyleCnt="3">
        <dgm:presLayoutVars>
          <dgm:chPref val="3"/>
        </dgm:presLayoutVars>
      </dgm:prSet>
      <dgm:spPr/>
    </dgm:pt>
    <dgm:pt modelId="{26E1B7DA-8662-42F1-9C4A-1EC51F8716CD}" type="pres">
      <dgm:prSet presAssocID="{7B0BE6FC-BD46-450E-8FC8-B1F37533B52D}" presName="hierChild2" presStyleCnt="0"/>
      <dgm:spPr/>
    </dgm:pt>
    <dgm:pt modelId="{6533D1B8-D60F-4A14-8EDD-4D47189EFC7B}" type="pres">
      <dgm:prSet presAssocID="{8299DF73-6DB1-4340-9C4D-B6A8808E9DA0}" presName="hierRoot1" presStyleCnt="0"/>
      <dgm:spPr/>
    </dgm:pt>
    <dgm:pt modelId="{00EB2EFE-D221-4438-8A48-5EDE3F5B5AFC}" type="pres">
      <dgm:prSet presAssocID="{8299DF73-6DB1-4340-9C4D-B6A8808E9DA0}" presName="composite" presStyleCnt="0"/>
      <dgm:spPr/>
    </dgm:pt>
    <dgm:pt modelId="{B14B7049-98DB-4C16-BCE0-B80A0D18CBBF}" type="pres">
      <dgm:prSet presAssocID="{8299DF73-6DB1-4340-9C4D-B6A8808E9DA0}" presName="background" presStyleLbl="node0" presStyleIdx="1" presStyleCnt="3"/>
      <dgm:spPr/>
    </dgm:pt>
    <dgm:pt modelId="{8F7E000B-CD0D-45AA-8661-F2589AA73EAE}" type="pres">
      <dgm:prSet presAssocID="{8299DF73-6DB1-4340-9C4D-B6A8808E9DA0}" presName="text" presStyleLbl="fgAcc0" presStyleIdx="1" presStyleCnt="3">
        <dgm:presLayoutVars>
          <dgm:chPref val="3"/>
        </dgm:presLayoutVars>
      </dgm:prSet>
      <dgm:spPr/>
    </dgm:pt>
    <dgm:pt modelId="{93784113-9B33-40CD-8033-0A80C3F107E0}" type="pres">
      <dgm:prSet presAssocID="{8299DF73-6DB1-4340-9C4D-B6A8808E9DA0}" presName="hierChild2" presStyleCnt="0"/>
      <dgm:spPr/>
    </dgm:pt>
    <dgm:pt modelId="{5F498AB7-1B45-43D3-8964-02A9827B451C}" type="pres">
      <dgm:prSet presAssocID="{0DB8B18D-EEDE-47C9-A00A-14C69E7AAFBA}" presName="hierRoot1" presStyleCnt="0"/>
      <dgm:spPr/>
    </dgm:pt>
    <dgm:pt modelId="{AAB1354A-A6B2-4DF0-891F-4524B8816C66}" type="pres">
      <dgm:prSet presAssocID="{0DB8B18D-EEDE-47C9-A00A-14C69E7AAFBA}" presName="composite" presStyleCnt="0"/>
      <dgm:spPr/>
    </dgm:pt>
    <dgm:pt modelId="{5AFAA0FA-F1A5-4CDF-B182-16873086D549}" type="pres">
      <dgm:prSet presAssocID="{0DB8B18D-EEDE-47C9-A00A-14C69E7AAFBA}" presName="background" presStyleLbl="node0" presStyleIdx="2" presStyleCnt="3"/>
      <dgm:spPr/>
    </dgm:pt>
    <dgm:pt modelId="{0A2D3938-3B84-48B0-AD0F-7F4DA0A56042}" type="pres">
      <dgm:prSet presAssocID="{0DB8B18D-EEDE-47C9-A00A-14C69E7AAFBA}" presName="text" presStyleLbl="fgAcc0" presStyleIdx="2" presStyleCnt="3">
        <dgm:presLayoutVars>
          <dgm:chPref val="3"/>
        </dgm:presLayoutVars>
      </dgm:prSet>
      <dgm:spPr/>
    </dgm:pt>
    <dgm:pt modelId="{E1FAF7DB-11DF-430F-9B13-4D930378A24A}" type="pres">
      <dgm:prSet presAssocID="{0DB8B18D-EEDE-47C9-A00A-14C69E7AAFBA}" presName="hierChild2" presStyleCnt="0"/>
      <dgm:spPr/>
    </dgm:pt>
  </dgm:ptLst>
  <dgm:cxnLst>
    <dgm:cxn modelId="{AE45123A-68CF-46AC-AC8A-EB5467A7E09F}" type="presOf" srcId="{8299DF73-6DB1-4340-9C4D-B6A8808E9DA0}" destId="{8F7E000B-CD0D-45AA-8661-F2589AA73EAE}" srcOrd="0" destOrd="0" presId="urn:microsoft.com/office/officeart/2005/8/layout/hierarchy1"/>
    <dgm:cxn modelId="{A64D4C64-A132-4616-8B85-BEA74B280640}" srcId="{2389E308-F94C-483E-A655-EF52C6576767}" destId="{0DB8B18D-EEDE-47C9-A00A-14C69E7AAFBA}" srcOrd="2" destOrd="0" parTransId="{9E5026BA-14F3-48E0-BB83-5EA991C87151}" sibTransId="{AC4254C1-A5C9-4B91-BD00-9ED717E379A5}"/>
    <dgm:cxn modelId="{76680648-F8E6-4B43-A00D-9016708BD607}" srcId="{2389E308-F94C-483E-A655-EF52C6576767}" destId="{7B0BE6FC-BD46-450E-8FC8-B1F37533B52D}" srcOrd="0" destOrd="0" parTransId="{8FFDC9DC-C744-40DF-ADBC-DDE734EB9396}" sibTransId="{8D92B51A-891C-4C05-806F-EE439BEFF5FF}"/>
    <dgm:cxn modelId="{9B72C869-FAAA-4C5C-AF99-CB50618FD931}" type="presOf" srcId="{0DB8B18D-EEDE-47C9-A00A-14C69E7AAFBA}" destId="{0A2D3938-3B84-48B0-AD0F-7F4DA0A56042}" srcOrd="0" destOrd="0" presId="urn:microsoft.com/office/officeart/2005/8/layout/hierarchy1"/>
    <dgm:cxn modelId="{34FE378F-17AA-416F-A765-EF1CD52CF0F4}" srcId="{2389E308-F94C-483E-A655-EF52C6576767}" destId="{8299DF73-6DB1-4340-9C4D-B6A8808E9DA0}" srcOrd="1" destOrd="0" parTransId="{7E266687-3AFA-4E5A-BB4D-EC3943410FD4}" sibTransId="{95D54090-DFC7-4DE5-B173-6CBB36DC2FE7}"/>
    <dgm:cxn modelId="{B3A307D4-1083-4F3E-AA80-52A5531838FC}" type="presOf" srcId="{7B0BE6FC-BD46-450E-8FC8-B1F37533B52D}" destId="{FBA16D0B-2F02-41C8-B9F1-917B7382BA2A}" srcOrd="0" destOrd="0" presId="urn:microsoft.com/office/officeart/2005/8/layout/hierarchy1"/>
    <dgm:cxn modelId="{6812A2E2-4445-45A9-8974-F79A9031A834}" type="presOf" srcId="{2389E308-F94C-483E-A655-EF52C6576767}" destId="{3C404076-05E2-4787-8965-A6423785170B}" srcOrd="0" destOrd="0" presId="urn:microsoft.com/office/officeart/2005/8/layout/hierarchy1"/>
    <dgm:cxn modelId="{43583315-1B04-4F74-B5CC-FED0D04471E1}" type="presParOf" srcId="{3C404076-05E2-4787-8965-A6423785170B}" destId="{ADAD2149-C6CE-4B7E-93EE-C97F86A16C92}" srcOrd="0" destOrd="0" presId="urn:microsoft.com/office/officeart/2005/8/layout/hierarchy1"/>
    <dgm:cxn modelId="{C5FAFFBA-98BB-42B0-A59F-E9AAB0F35A10}" type="presParOf" srcId="{ADAD2149-C6CE-4B7E-93EE-C97F86A16C92}" destId="{A32FA380-E19D-4A22-B7F7-DE3A9E5CCCCE}" srcOrd="0" destOrd="0" presId="urn:microsoft.com/office/officeart/2005/8/layout/hierarchy1"/>
    <dgm:cxn modelId="{981249FF-0803-4F47-9A4A-C4D5091D57FF}" type="presParOf" srcId="{A32FA380-E19D-4A22-B7F7-DE3A9E5CCCCE}" destId="{F4F2C515-A810-4C20-8905-9AE5E553408C}" srcOrd="0" destOrd="0" presId="urn:microsoft.com/office/officeart/2005/8/layout/hierarchy1"/>
    <dgm:cxn modelId="{9176A82C-A106-483F-BE06-C04063174EB9}" type="presParOf" srcId="{A32FA380-E19D-4A22-B7F7-DE3A9E5CCCCE}" destId="{FBA16D0B-2F02-41C8-B9F1-917B7382BA2A}" srcOrd="1" destOrd="0" presId="urn:microsoft.com/office/officeart/2005/8/layout/hierarchy1"/>
    <dgm:cxn modelId="{F2DC3809-1E63-477A-9364-5AB0DCABE6C0}" type="presParOf" srcId="{ADAD2149-C6CE-4B7E-93EE-C97F86A16C92}" destId="{26E1B7DA-8662-42F1-9C4A-1EC51F8716CD}" srcOrd="1" destOrd="0" presId="urn:microsoft.com/office/officeart/2005/8/layout/hierarchy1"/>
    <dgm:cxn modelId="{83B34823-C6A2-4528-A0E5-65C34FB83921}" type="presParOf" srcId="{3C404076-05E2-4787-8965-A6423785170B}" destId="{6533D1B8-D60F-4A14-8EDD-4D47189EFC7B}" srcOrd="1" destOrd="0" presId="urn:microsoft.com/office/officeart/2005/8/layout/hierarchy1"/>
    <dgm:cxn modelId="{7186FC1D-46E5-4DFC-ABA4-8A4B858689AB}" type="presParOf" srcId="{6533D1B8-D60F-4A14-8EDD-4D47189EFC7B}" destId="{00EB2EFE-D221-4438-8A48-5EDE3F5B5AFC}" srcOrd="0" destOrd="0" presId="urn:microsoft.com/office/officeart/2005/8/layout/hierarchy1"/>
    <dgm:cxn modelId="{9DF4E230-6860-4674-9B83-EA531AB332FC}" type="presParOf" srcId="{00EB2EFE-D221-4438-8A48-5EDE3F5B5AFC}" destId="{B14B7049-98DB-4C16-BCE0-B80A0D18CBBF}" srcOrd="0" destOrd="0" presId="urn:microsoft.com/office/officeart/2005/8/layout/hierarchy1"/>
    <dgm:cxn modelId="{B751A348-356C-405E-8BF6-6D69B568D7B7}" type="presParOf" srcId="{00EB2EFE-D221-4438-8A48-5EDE3F5B5AFC}" destId="{8F7E000B-CD0D-45AA-8661-F2589AA73EAE}" srcOrd="1" destOrd="0" presId="urn:microsoft.com/office/officeart/2005/8/layout/hierarchy1"/>
    <dgm:cxn modelId="{971E2EA4-0272-48A8-B930-4AAF5B9F6A2F}" type="presParOf" srcId="{6533D1B8-D60F-4A14-8EDD-4D47189EFC7B}" destId="{93784113-9B33-40CD-8033-0A80C3F107E0}" srcOrd="1" destOrd="0" presId="urn:microsoft.com/office/officeart/2005/8/layout/hierarchy1"/>
    <dgm:cxn modelId="{CD3FC83E-66F4-4865-B4CD-8D84A8385053}" type="presParOf" srcId="{3C404076-05E2-4787-8965-A6423785170B}" destId="{5F498AB7-1B45-43D3-8964-02A9827B451C}" srcOrd="2" destOrd="0" presId="urn:microsoft.com/office/officeart/2005/8/layout/hierarchy1"/>
    <dgm:cxn modelId="{4E252569-44D6-48EF-8F1D-57C87742909D}" type="presParOf" srcId="{5F498AB7-1B45-43D3-8964-02A9827B451C}" destId="{AAB1354A-A6B2-4DF0-891F-4524B8816C66}" srcOrd="0" destOrd="0" presId="urn:microsoft.com/office/officeart/2005/8/layout/hierarchy1"/>
    <dgm:cxn modelId="{87CB506F-DA27-4BEE-B574-C71745F20622}" type="presParOf" srcId="{AAB1354A-A6B2-4DF0-891F-4524B8816C66}" destId="{5AFAA0FA-F1A5-4CDF-B182-16873086D549}" srcOrd="0" destOrd="0" presId="urn:microsoft.com/office/officeart/2005/8/layout/hierarchy1"/>
    <dgm:cxn modelId="{0FF177E5-480A-406A-94EE-68794D9E4604}" type="presParOf" srcId="{AAB1354A-A6B2-4DF0-891F-4524B8816C66}" destId="{0A2D3938-3B84-48B0-AD0F-7F4DA0A56042}" srcOrd="1" destOrd="0" presId="urn:microsoft.com/office/officeart/2005/8/layout/hierarchy1"/>
    <dgm:cxn modelId="{F23FE220-2D0F-4C5C-B333-B533C20DE66D}" type="presParOf" srcId="{5F498AB7-1B45-43D3-8964-02A9827B451C}" destId="{E1FAF7DB-11DF-430F-9B13-4D930378A24A}" srcOrd="1" destOrd="0" presId="urn:microsoft.com/office/officeart/2005/8/layout/hierarchy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15AC16C-11BD-4945-A887-82B493C91637}"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E05A504F-2BEA-4DF5-84F4-86738B3994D8}">
      <dgm:prSet/>
      <dgm:spPr/>
      <dgm:t>
        <a:bodyPr/>
        <a:lstStyle/>
        <a:p>
          <a:r>
            <a:rPr lang="es-MX">
              <a:latin typeface="+mj-lt"/>
            </a:rPr>
            <a:t>Bioabonos.</a:t>
          </a:r>
          <a:endParaRPr lang="en-US">
            <a:latin typeface="+mj-lt"/>
          </a:endParaRPr>
        </a:p>
      </dgm:t>
    </dgm:pt>
    <dgm:pt modelId="{EC751220-AAD0-4219-B886-83C9C3C45553}" type="parTrans" cxnId="{EC47A24A-D95D-47FB-84E9-2001C0E2B44E}">
      <dgm:prSet/>
      <dgm:spPr/>
      <dgm:t>
        <a:bodyPr/>
        <a:lstStyle/>
        <a:p>
          <a:endParaRPr lang="en-US">
            <a:latin typeface="+mj-lt"/>
          </a:endParaRPr>
        </a:p>
      </dgm:t>
    </dgm:pt>
    <dgm:pt modelId="{F7C4ADDB-B86D-44C0-BB89-3C8C9550EE4F}" type="sibTrans" cxnId="{EC47A24A-D95D-47FB-84E9-2001C0E2B44E}">
      <dgm:prSet/>
      <dgm:spPr/>
      <dgm:t>
        <a:bodyPr/>
        <a:lstStyle/>
        <a:p>
          <a:endParaRPr lang="en-US">
            <a:latin typeface="+mj-lt"/>
          </a:endParaRPr>
        </a:p>
      </dgm:t>
    </dgm:pt>
    <dgm:pt modelId="{8FB00C2E-5F9A-4E15-897C-607659EA9514}">
      <dgm:prSet/>
      <dgm:spPr/>
      <dgm:t>
        <a:bodyPr/>
        <a:lstStyle/>
        <a:p>
          <a:r>
            <a:rPr lang="es-MX">
              <a:latin typeface="+mj-lt"/>
            </a:rPr>
            <a:t>Enmiendas para el suelo.</a:t>
          </a:r>
          <a:endParaRPr lang="en-US">
            <a:latin typeface="+mj-lt"/>
          </a:endParaRPr>
        </a:p>
      </dgm:t>
    </dgm:pt>
    <dgm:pt modelId="{490C9EFA-CFA6-42F5-B752-EA191ABEA49D}" type="parTrans" cxnId="{C751F2AC-4A6F-498B-A7E8-8B427B27CE97}">
      <dgm:prSet/>
      <dgm:spPr/>
      <dgm:t>
        <a:bodyPr/>
        <a:lstStyle/>
        <a:p>
          <a:endParaRPr lang="en-US">
            <a:latin typeface="+mj-lt"/>
          </a:endParaRPr>
        </a:p>
      </dgm:t>
    </dgm:pt>
    <dgm:pt modelId="{2CF3D4A2-8189-4CAF-8FE0-C2F664E08164}" type="sibTrans" cxnId="{C751F2AC-4A6F-498B-A7E8-8B427B27CE97}">
      <dgm:prSet/>
      <dgm:spPr/>
      <dgm:t>
        <a:bodyPr/>
        <a:lstStyle/>
        <a:p>
          <a:endParaRPr lang="en-US">
            <a:latin typeface="+mj-lt"/>
          </a:endParaRPr>
        </a:p>
      </dgm:t>
    </dgm:pt>
    <dgm:pt modelId="{85361C59-EE17-4225-8A2F-12897C177ABA}">
      <dgm:prSet/>
      <dgm:spPr/>
      <dgm:t>
        <a:bodyPr/>
        <a:lstStyle/>
        <a:p>
          <a:r>
            <a:rPr lang="es-MX">
              <a:latin typeface="+mj-lt"/>
            </a:rPr>
            <a:t>Materiales reutilizables para infraestructura rural.</a:t>
          </a:r>
          <a:endParaRPr lang="en-US">
            <a:latin typeface="+mj-lt"/>
          </a:endParaRPr>
        </a:p>
      </dgm:t>
    </dgm:pt>
    <dgm:pt modelId="{360E60FE-4770-4F2D-83FD-97E13B2211F4}" type="parTrans" cxnId="{1CB3828B-97A2-4F5C-A19D-D8E656359459}">
      <dgm:prSet/>
      <dgm:spPr/>
      <dgm:t>
        <a:bodyPr/>
        <a:lstStyle/>
        <a:p>
          <a:endParaRPr lang="en-US">
            <a:latin typeface="+mj-lt"/>
          </a:endParaRPr>
        </a:p>
      </dgm:t>
    </dgm:pt>
    <dgm:pt modelId="{B52DF18B-A4AC-4D73-8045-8BF832DA7F61}" type="sibTrans" cxnId="{1CB3828B-97A2-4F5C-A19D-D8E656359459}">
      <dgm:prSet/>
      <dgm:spPr/>
      <dgm:t>
        <a:bodyPr/>
        <a:lstStyle/>
        <a:p>
          <a:endParaRPr lang="en-US">
            <a:latin typeface="+mj-lt"/>
          </a:endParaRPr>
        </a:p>
      </dgm:t>
    </dgm:pt>
    <dgm:pt modelId="{2A6CB351-CC7C-4C0E-8DDA-E62D91024489}" type="pres">
      <dgm:prSet presAssocID="{015AC16C-11BD-4945-A887-82B493C91637}" presName="diagram" presStyleCnt="0">
        <dgm:presLayoutVars>
          <dgm:chPref val="1"/>
          <dgm:dir/>
          <dgm:animOne val="branch"/>
          <dgm:animLvl val="lvl"/>
          <dgm:resizeHandles/>
        </dgm:presLayoutVars>
      </dgm:prSet>
      <dgm:spPr/>
    </dgm:pt>
    <dgm:pt modelId="{0F8B6D09-7315-4BD5-8555-EF6CBDA37E97}" type="pres">
      <dgm:prSet presAssocID="{E05A504F-2BEA-4DF5-84F4-86738B3994D8}" presName="root" presStyleCnt="0"/>
      <dgm:spPr/>
    </dgm:pt>
    <dgm:pt modelId="{9C78F300-4995-4590-B743-3E50312C7A74}" type="pres">
      <dgm:prSet presAssocID="{E05A504F-2BEA-4DF5-84F4-86738B3994D8}" presName="rootComposite" presStyleCnt="0"/>
      <dgm:spPr/>
    </dgm:pt>
    <dgm:pt modelId="{8269908A-D471-4B55-8B20-CC5660679798}" type="pres">
      <dgm:prSet presAssocID="{E05A504F-2BEA-4DF5-84F4-86738B3994D8}" presName="rootText" presStyleLbl="node1" presStyleIdx="0" presStyleCnt="3"/>
      <dgm:spPr/>
    </dgm:pt>
    <dgm:pt modelId="{C042C9CC-DC38-4A81-A2C6-4E5C7C661516}" type="pres">
      <dgm:prSet presAssocID="{E05A504F-2BEA-4DF5-84F4-86738B3994D8}" presName="rootConnector" presStyleLbl="node1" presStyleIdx="0" presStyleCnt="3"/>
      <dgm:spPr/>
    </dgm:pt>
    <dgm:pt modelId="{95D43A38-7878-409B-9FA0-C32AEB0A36D7}" type="pres">
      <dgm:prSet presAssocID="{E05A504F-2BEA-4DF5-84F4-86738B3994D8}" presName="childShape" presStyleCnt="0"/>
      <dgm:spPr/>
    </dgm:pt>
    <dgm:pt modelId="{2C7411DF-0CCF-4F62-8E19-9580DAA7B447}" type="pres">
      <dgm:prSet presAssocID="{8FB00C2E-5F9A-4E15-897C-607659EA9514}" presName="root" presStyleCnt="0"/>
      <dgm:spPr/>
    </dgm:pt>
    <dgm:pt modelId="{78A9ADBC-B5DF-421E-907E-50404E8BB19E}" type="pres">
      <dgm:prSet presAssocID="{8FB00C2E-5F9A-4E15-897C-607659EA9514}" presName="rootComposite" presStyleCnt="0"/>
      <dgm:spPr/>
    </dgm:pt>
    <dgm:pt modelId="{765236AD-D639-4E52-8248-7C4C17BF27D7}" type="pres">
      <dgm:prSet presAssocID="{8FB00C2E-5F9A-4E15-897C-607659EA9514}" presName="rootText" presStyleLbl="node1" presStyleIdx="1" presStyleCnt="3"/>
      <dgm:spPr/>
    </dgm:pt>
    <dgm:pt modelId="{CC4579C7-2619-43BB-B444-6D6D30CE5086}" type="pres">
      <dgm:prSet presAssocID="{8FB00C2E-5F9A-4E15-897C-607659EA9514}" presName="rootConnector" presStyleLbl="node1" presStyleIdx="1" presStyleCnt="3"/>
      <dgm:spPr/>
    </dgm:pt>
    <dgm:pt modelId="{A74C043B-FC2E-440E-90AF-78358EFE1BF3}" type="pres">
      <dgm:prSet presAssocID="{8FB00C2E-5F9A-4E15-897C-607659EA9514}" presName="childShape" presStyleCnt="0"/>
      <dgm:spPr/>
    </dgm:pt>
    <dgm:pt modelId="{19821957-EB75-484F-8A27-7C89554E98B7}" type="pres">
      <dgm:prSet presAssocID="{85361C59-EE17-4225-8A2F-12897C177ABA}" presName="root" presStyleCnt="0"/>
      <dgm:spPr/>
    </dgm:pt>
    <dgm:pt modelId="{80EF325F-78DC-441B-94F8-D1C9A219DFF6}" type="pres">
      <dgm:prSet presAssocID="{85361C59-EE17-4225-8A2F-12897C177ABA}" presName="rootComposite" presStyleCnt="0"/>
      <dgm:spPr/>
    </dgm:pt>
    <dgm:pt modelId="{F7ECE147-075B-4E79-BB07-55DB6AFAF3A3}" type="pres">
      <dgm:prSet presAssocID="{85361C59-EE17-4225-8A2F-12897C177ABA}" presName="rootText" presStyleLbl="node1" presStyleIdx="2" presStyleCnt="3"/>
      <dgm:spPr/>
    </dgm:pt>
    <dgm:pt modelId="{268F78AC-1285-43EB-8419-11228547CB90}" type="pres">
      <dgm:prSet presAssocID="{85361C59-EE17-4225-8A2F-12897C177ABA}" presName="rootConnector" presStyleLbl="node1" presStyleIdx="2" presStyleCnt="3"/>
      <dgm:spPr/>
    </dgm:pt>
    <dgm:pt modelId="{22F9ECD9-FDB4-4EFB-A7B8-4DCF90E71C16}" type="pres">
      <dgm:prSet presAssocID="{85361C59-EE17-4225-8A2F-12897C177ABA}" presName="childShape" presStyleCnt="0"/>
      <dgm:spPr/>
    </dgm:pt>
  </dgm:ptLst>
  <dgm:cxnLst>
    <dgm:cxn modelId="{4042300D-4330-4CFF-8D54-E412196FA896}" type="presOf" srcId="{8FB00C2E-5F9A-4E15-897C-607659EA9514}" destId="{CC4579C7-2619-43BB-B444-6D6D30CE5086}" srcOrd="1" destOrd="0" presId="urn:microsoft.com/office/officeart/2005/8/layout/hierarchy3"/>
    <dgm:cxn modelId="{B79A6118-6C9B-473F-9EFF-BB4E7D20851D}" type="presOf" srcId="{85361C59-EE17-4225-8A2F-12897C177ABA}" destId="{268F78AC-1285-43EB-8419-11228547CB90}" srcOrd="1" destOrd="0" presId="urn:microsoft.com/office/officeart/2005/8/layout/hierarchy3"/>
    <dgm:cxn modelId="{196D522A-6F57-413F-A0CF-37D906257226}" type="presOf" srcId="{E05A504F-2BEA-4DF5-84F4-86738B3994D8}" destId="{C042C9CC-DC38-4A81-A2C6-4E5C7C661516}" srcOrd="1" destOrd="0" presId="urn:microsoft.com/office/officeart/2005/8/layout/hierarchy3"/>
    <dgm:cxn modelId="{32FD862B-E627-4A42-9EF6-C6042253FBB2}" type="presOf" srcId="{E05A504F-2BEA-4DF5-84F4-86738B3994D8}" destId="{8269908A-D471-4B55-8B20-CC5660679798}" srcOrd="0" destOrd="0" presId="urn:microsoft.com/office/officeart/2005/8/layout/hierarchy3"/>
    <dgm:cxn modelId="{EC47A24A-D95D-47FB-84E9-2001C0E2B44E}" srcId="{015AC16C-11BD-4945-A887-82B493C91637}" destId="{E05A504F-2BEA-4DF5-84F4-86738B3994D8}" srcOrd="0" destOrd="0" parTransId="{EC751220-AAD0-4219-B886-83C9C3C45553}" sibTransId="{F7C4ADDB-B86D-44C0-BB89-3C8C9550EE4F}"/>
    <dgm:cxn modelId="{1CB3828B-97A2-4F5C-A19D-D8E656359459}" srcId="{015AC16C-11BD-4945-A887-82B493C91637}" destId="{85361C59-EE17-4225-8A2F-12897C177ABA}" srcOrd="2" destOrd="0" parTransId="{360E60FE-4770-4F2D-83FD-97E13B2211F4}" sibTransId="{B52DF18B-A4AC-4D73-8045-8BF832DA7F61}"/>
    <dgm:cxn modelId="{2DC5A8A3-C3C5-4EC3-94D1-0C7E1632D48D}" type="presOf" srcId="{015AC16C-11BD-4945-A887-82B493C91637}" destId="{2A6CB351-CC7C-4C0E-8DDA-E62D91024489}" srcOrd="0" destOrd="0" presId="urn:microsoft.com/office/officeart/2005/8/layout/hierarchy3"/>
    <dgm:cxn modelId="{18C111AA-91D8-4D0E-8606-81D0BD15B5B0}" type="presOf" srcId="{85361C59-EE17-4225-8A2F-12897C177ABA}" destId="{F7ECE147-075B-4E79-BB07-55DB6AFAF3A3}" srcOrd="0" destOrd="0" presId="urn:microsoft.com/office/officeart/2005/8/layout/hierarchy3"/>
    <dgm:cxn modelId="{C751F2AC-4A6F-498B-A7E8-8B427B27CE97}" srcId="{015AC16C-11BD-4945-A887-82B493C91637}" destId="{8FB00C2E-5F9A-4E15-897C-607659EA9514}" srcOrd="1" destOrd="0" parTransId="{490C9EFA-CFA6-42F5-B752-EA191ABEA49D}" sibTransId="{2CF3D4A2-8189-4CAF-8FE0-C2F664E08164}"/>
    <dgm:cxn modelId="{F6AC3BC5-3653-4495-9E05-03F4B3A0E9F2}" type="presOf" srcId="{8FB00C2E-5F9A-4E15-897C-607659EA9514}" destId="{765236AD-D639-4E52-8248-7C4C17BF27D7}" srcOrd="0" destOrd="0" presId="urn:microsoft.com/office/officeart/2005/8/layout/hierarchy3"/>
    <dgm:cxn modelId="{921169A1-1447-40A3-8460-C0BB9660857B}" type="presParOf" srcId="{2A6CB351-CC7C-4C0E-8DDA-E62D91024489}" destId="{0F8B6D09-7315-4BD5-8555-EF6CBDA37E97}" srcOrd="0" destOrd="0" presId="urn:microsoft.com/office/officeart/2005/8/layout/hierarchy3"/>
    <dgm:cxn modelId="{2FA68729-3ECA-40D6-8727-77BE890FD7BB}" type="presParOf" srcId="{0F8B6D09-7315-4BD5-8555-EF6CBDA37E97}" destId="{9C78F300-4995-4590-B743-3E50312C7A74}" srcOrd="0" destOrd="0" presId="urn:microsoft.com/office/officeart/2005/8/layout/hierarchy3"/>
    <dgm:cxn modelId="{605B325A-1CCA-44FF-98A7-B6E7609F018B}" type="presParOf" srcId="{9C78F300-4995-4590-B743-3E50312C7A74}" destId="{8269908A-D471-4B55-8B20-CC5660679798}" srcOrd="0" destOrd="0" presId="urn:microsoft.com/office/officeart/2005/8/layout/hierarchy3"/>
    <dgm:cxn modelId="{1598D8E7-8400-47C7-AD80-7BBEB12FEE2E}" type="presParOf" srcId="{9C78F300-4995-4590-B743-3E50312C7A74}" destId="{C042C9CC-DC38-4A81-A2C6-4E5C7C661516}" srcOrd="1" destOrd="0" presId="urn:microsoft.com/office/officeart/2005/8/layout/hierarchy3"/>
    <dgm:cxn modelId="{DF8B44A4-E49B-46A8-B2AD-42C0810189DB}" type="presParOf" srcId="{0F8B6D09-7315-4BD5-8555-EF6CBDA37E97}" destId="{95D43A38-7878-409B-9FA0-C32AEB0A36D7}" srcOrd="1" destOrd="0" presId="urn:microsoft.com/office/officeart/2005/8/layout/hierarchy3"/>
    <dgm:cxn modelId="{6003D516-CC50-40C6-8553-95FDC14F8BE6}" type="presParOf" srcId="{2A6CB351-CC7C-4C0E-8DDA-E62D91024489}" destId="{2C7411DF-0CCF-4F62-8E19-9580DAA7B447}" srcOrd="1" destOrd="0" presId="urn:microsoft.com/office/officeart/2005/8/layout/hierarchy3"/>
    <dgm:cxn modelId="{4F5B1FC5-E816-434E-8F02-D2F33941714D}" type="presParOf" srcId="{2C7411DF-0CCF-4F62-8E19-9580DAA7B447}" destId="{78A9ADBC-B5DF-421E-907E-50404E8BB19E}" srcOrd="0" destOrd="0" presId="urn:microsoft.com/office/officeart/2005/8/layout/hierarchy3"/>
    <dgm:cxn modelId="{18544C63-ABD1-422F-B19D-B8E96DF411DA}" type="presParOf" srcId="{78A9ADBC-B5DF-421E-907E-50404E8BB19E}" destId="{765236AD-D639-4E52-8248-7C4C17BF27D7}" srcOrd="0" destOrd="0" presId="urn:microsoft.com/office/officeart/2005/8/layout/hierarchy3"/>
    <dgm:cxn modelId="{A5E8B3D8-2992-4DEC-AD86-3710EFF65D2E}" type="presParOf" srcId="{78A9ADBC-B5DF-421E-907E-50404E8BB19E}" destId="{CC4579C7-2619-43BB-B444-6D6D30CE5086}" srcOrd="1" destOrd="0" presId="urn:microsoft.com/office/officeart/2005/8/layout/hierarchy3"/>
    <dgm:cxn modelId="{CAF9F3DD-4D08-4B2C-8BDF-D19ABA8F2B0B}" type="presParOf" srcId="{2C7411DF-0CCF-4F62-8E19-9580DAA7B447}" destId="{A74C043B-FC2E-440E-90AF-78358EFE1BF3}" srcOrd="1" destOrd="0" presId="urn:microsoft.com/office/officeart/2005/8/layout/hierarchy3"/>
    <dgm:cxn modelId="{2BCEF6DA-07D1-4149-AD32-B25388451E6B}" type="presParOf" srcId="{2A6CB351-CC7C-4C0E-8DDA-E62D91024489}" destId="{19821957-EB75-484F-8A27-7C89554E98B7}" srcOrd="2" destOrd="0" presId="urn:microsoft.com/office/officeart/2005/8/layout/hierarchy3"/>
    <dgm:cxn modelId="{4D94C9BF-12C5-4DF5-8EF8-35499186F6CB}" type="presParOf" srcId="{19821957-EB75-484F-8A27-7C89554E98B7}" destId="{80EF325F-78DC-441B-94F8-D1C9A219DFF6}" srcOrd="0" destOrd="0" presId="urn:microsoft.com/office/officeart/2005/8/layout/hierarchy3"/>
    <dgm:cxn modelId="{BA929663-5D53-4014-BDE4-FCFC9D8DE048}" type="presParOf" srcId="{80EF325F-78DC-441B-94F8-D1C9A219DFF6}" destId="{F7ECE147-075B-4E79-BB07-55DB6AFAF3A3}" srcOrd="0" destOrd="0" presId="urn:microsoft.com/office/officeart/2005/8/layout/hierarchy3"/>
    <dgm:cxn modelId="{3190419F-DE90-4118-B43D-B9F1309FB38A}" type="presParOf" srcId="{80EF325F-78DC-441B-94F8-D1C9A219DFF6}" destId="{268F78AC-1285-43EB-8419-11228547CB90}" srcOrd="1" destOrd="0" presId="urn:microsoft.com/office/officeart/2005/8/layout/hierarchy3"/>
    <dgm:cxn modelId="{5CD9F94E-77D0-47C0-8E3D-D97610F3B587}" type="presParOf" srcId="{19821957-EB75-484F-8A27-7C89554E98B7}" destId="{22F9ECD9-FDB4-4EFB-A7B8-4DCF90E71C16}" srcOrd="1" destOrd="0" presId="urn:microsoft.com/office/officeart/2005/8/layout/hierarchy3"/>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B6075-B3B0-4661-A3F8-AD562B1FEF99}">
      <dsp:nvSpPr>
        <dsp:cNvPr id="0" name=""/>
        <dsp:cNvSpPr/>
      </dsp:nvSpPr>
      <dsp:spPr>
        <a:xfrm>
          <a:off x="2164" y="33032"/>
          <a:ext cx="1054648" cy="6697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0089DE6-9EC3-4014-8DD7-793CCC53400A}">
      <dsp:nvSpPr>
        <dsp:cNvPr id="0" name=""/>
        <dsp:cNvSpPr/>
      </dsp:nvSpPr>
      <dsp:spPr>
        <a:xfrm>
          <a:off x="119347" y="144356"/>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Relevante</a:t>
          </a:r>
          <a:r>
            <a:rPr lang="es-MX" sz="1000" kern="1200">
              <a:latin typeface="+mj-lt"/>
            </a:rPr>
            <a:t> para el contexto territorial.</a:t>
          </a:r>
          <a:endParaRPr lang="en-US" sz="1000" kern="1200">
            <a:latin typeface="+mj-lt"/>
          </a:endParaRPr>
        </a:p>
      </dsp:txBody>
      <dsp:txXfrm>
        <a:off x="138962" y="163971"/>
        <a:ext cx="1015418" cy="630471"/>
      </dsp:txXfrm>
    </dsp:sp>
    <dsp:sp modelId="{A13CE76E-A4AE-497C-98D9-059B88CEB629}">
      <dsp:nvSpPr>
        <dsp:cNvPr id="0" name=""/>
        <dsp:cNvSpPr/>
      </dsp:nvSpPr>
      <dsp:spPr>
        <a:xfrm>
          <a:off x="1291179" y="33032"/>
          <a:ext cx="1054648" cy="6697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B841BF-AB19-45F7-9AC5-35EC60784904}">
      <dsp:nvSpPr>
        <dsp:cNvPr id="0" name=""/>
        <dsp:cNvSpPr/>
      </dsp:nvSpPr>
      <dsp:spPr>
        <a:xfrm>
          <a:off x="1408362" y="144356"/>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Sensible</a:t>
          </a:r>
          <a:r>
            <a:rPr lang="es-MX" sz="1000" kern="1200">
              <a:latin typeface="+mj-lt"/>
            </a:rPr>
            <a:t> a los cambios ecológicos.</a:t>
          </a:r>
          <a:endParaRPr lang="en-US" sz="1000" kern="1200">
            <a:latin typeface="+mj-lt"/>
          </a:endParaRPr>
        </a:p>
      </dsp:txBody>
      <dsp:txXfrm>
        <a:off x="1427977" y="163971"/>
        <a:ext cx="1015418" cy="630471"/>
      </dsp:txXfrm>
    </dsp:sp>
    <dsp:sp modelId="{1D8FFA80-C463-47E4-B9CA-C9F449406746}">
      <dsp:nvSpPr>
        <dsp:cNvPr id="0" name=""/>
        <dsp:cNvSpPr/>
      </dsp:nvSpPr>
      <dsp:spPr>
        <a:xfrm>
          <a:off x="2580194" y="33032"/>
          <a:ext cx="1054648" cy="6697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405B549-2A23-499D-B0DF-71FF3F761461}">
      <dsp:nvSpPr>
        <dsp:cNvPr id="0" name=""/>
        <dsp:cNvSpPr/>
      </dsp:nvSpPr>
      <dsp:spPr>
        <a:xfrm>
          <a:off x="2697377" y="144356"/>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Comprensible</a:t>
          </a:r>
          <a:r>
            <a:rPr lang="es-MX" sz="1000" kern="1200">
              <a:latin typeface="+mj-lt"/>
            </a:rPr>
            <a:t> para los actores locales.</a:t>
          </a:r>
          <a:endParaRPr lang="en-US" sz="1000" kern="1200">
            <a:latin typeface="+mj-lt"/>
          </a:endParaRPr>
        </a:p>
      </dsp:txBody>
      <dsp:txXfrm>
        <a:off x="2716992" y="163971"/>
        <a:ext cx="1015418" cy="630471"/>
      </dsp:txXfrm>
    </dsp:sp>
    <dsp:sp modelId="{1B8AF296-77C7-47E0-86FD-420B7A744B6A}">
      <dsp:nvSpPr>
        <dsp:cNvPr id="0" name=""/>
        <dsp:cNvSpPr/>
      </dsp:nvSpPr>
      <dsp:spPr>
        <a:xfrm>
          <a:off x="3869209" y="33032"/>
          <a:ext cx="1054648" cy="6697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8DF52A-A6D3-4F94-B36C-6A4F93292C75}">
      <dsp:nvSpPr>
        <dsp:cNvPr id="0" name=""/>
        <dsp:cNvSpPr/>
      </dsp:nvSpPr>
      <dsp:spPr>
        <a:xfrm>
          <a:off x="3986392" y="144356"/>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Viable</a:t>
          </a:r>
          <a:r>
            <a:rPr lang="es-MX" sz="1000" kern="1200">
              <a:latin typeface="+mj-lt"/>
            </a:rPr>
            <a:t> en términos técnicos y comunitarios.</a:t>
          </a:r>
          <a:endParaRPr lang="en-US" sz="1000" kern="1200" dirty="0">
            <a:latin typeface="+mj-lt"/>
          </a:endParaRPr>
        </a:p>
      </dsp:txBody>
      <dsp:txXfrm>
        <a:off x="4006007" y="163971"/>
        <a:ext cx="1015418" cy="630471"/>
      </dsp:txXfrm>
    </dsp:sp>
    <dsp:sp modelId="{09B954F0-FD88-4CCF-BD95-CFB492EB8F08}">
      <dsp:nvSpPr>
        <dsp:cNvPr id="0" name=""/>
        <dsp:cNvSpPr/>
      </dsp:nvSpPr>
      <dsp:spPr>
        <a:xfrm>
          <a:off x="5158223" y="33032"/>
          <a:ext cx="1054648" cy="6697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87F5F2-5C80-4ECF-B179-9137427AB79C}">
      <dsp:nvSpPr>
        <dsp:cNvPr id="0" name=""/>
        <dsp:cNvSpPr/>
      </dsp:nvSpPr>
      <dsp:spPr>
        <a:xfrm>
          <a:off x="5275407" y="144356"/>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Capaz de orientar</a:t>
          </a:r>
          <a:r>
            <a:rPr lang="es-MX" sz="1000" kern="1200">
              <a:latin typeface="+mj-lt"/>
            </a:rPr>
            <a:t> acciones concretas.</a:t>
          </a:r>
          <a:endParaRPr lang="en-US" sz="1000" kern="1200">
            <a:latin typeface="+mj-lt"/>
          </a:endParaRPr>
        </a:p>
      </dsp:txBody>
      <dsp:txXfrm>
        <a:off x="5295022" y="163971"/>
        <a:ext cx="1015418" cy="6304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282679-2B8E-4118-A1A2-ED07E5EA2E3F}">
      <dsp:nvSpPr>
        <dsp:cNvPr id="0" name=""/>
        <dsp:cNvSpPr/>
      </dsp:nvSpPr>
      <dsp:spPr>
        <a:xfrm>
          <a:off x="123" y="0"/>
          <a:ext cx="1493389" cy="118109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La </a:t>
          </a:r>
          <a:r>
            <a:rPr lang="es-CO" sz="1100" b="1" kern="1200">
              <a:latin typeface="+mj-lt"/>
            </a:rPr>
            <a:t>protección de fuentes hídricas</a:t>
          </a:r>
          <a:r>
            <a:rPr lang="es-CO" sz="1100" kern="1200">
              <a:latin typeface="+mj-lt"/>
            </a:rPr>
            <a:t> y zonas de recarga.</a:t>
          </a:r>
          <a:endParaRPr lang="en-US" sz="1100" kern="1200">
            <a:latin typeface="+mj-lt"/>
          </a:endParaRPr>
        </a:p>
      </dsp:txBody>
      <dsp:txXfrm>
        <a:off x="123" y="472439"/>
        <a:ext cx="1493389" cy="708660"/>
      </dsp:txXfrm>
    </dsp:sp>
    <dsp:sp modelId="{1C810320-0DD2-4AFE-9F28-C4A214A6794C}">
      <dsp:nvSpPr>
        <dsp:cNvPr id="0" name=""/>
        <dsp:cNvSpPr/>
      </dsp:nvSpPr>
      <dsp:spPr>
        <a:xfrm>
          <a:off x="123" y="0"/>
          <a:ext cx="1493389" cy="472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kern="1200" dirty="0">
              <a:latin typeface="+mj-lt"/>
            </a:rPr>
            <a:t>A</a:t>
          </a:r>
        </a:p>
      </dsp:txBody>
      <dsp:txXfrm>
        <a:off x="123" y="0"/>
        <a:ext cx="1493389" cy="472440"/>
      </dsp:txXfrm>
    </dsp:sp>
    <dsp:sp modelId="{AD37DAAA-E37B-4458-959F-37B4AB068480}">
      <dsp:nvSpPr>
        <dsp:cNvPr id="0" name=""/>
        <dsp:cNvSpPr/>
      </dsp:nvSpPr>
      <dsp:spPr>
        <a:xfrm>
          <a:off x="1612984" y="0"/>
          <a:ext cx="1493389" cy="1181099"/>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La </a:t>
          </a:r>
          <a:r>
            <a:rPr lang="es-CO" sz="1100" b="1" kern="1200">
              <a:latin typeface="+mj-lt"/>
            </a:rPr>
            <a:t>recuperación de la biodiversidad funcional</a:t>
          </a:r>
          <a:r>
            <a:rPr lang="es-CO" sz="1100" kern="1200">
              <a:latin typeface="+mj-lt"/>
            </a:rPr>
            <a:t>.</a:t>
          </a:r>
          <a:endParaRPr lang="en-US" sz="1100" kern="1200">
            <a:latin typeface="+mj-lt"/>
          </a:endParaRPr>
        </a:p>
      </dsp:txBody>
      <dsp:txXfrm>
        <a:off x="1612984" y="472439"/>
        <a:ext cx="1493389" cy="708660"/>
      </dsp:txXfrm>
    </dsp:sp>
    <dsp:sp modelId="{ACFBB38C-85E4-4CDB-BE32-24C56023276E}">
      <dsp:nvSpPr>
        <dsp:cNvPr id="0" name=""/>
        <dsp:cNvSpPr/>
      </dsp:nvSpPr>
      <dsp:spPr>
        <a:xfrm>
          <a:off x="1612984" y="0"/>
          <a:ext cx="1493389" cy="472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kern="1200" dirty="0">
              <a:latin typeface="+mj-lt"/>
            </a:rPr>
            <a:t>B</a:t>
          </a:r>
        </a:p>
      </dsp:txBody>
      <dsp:txXfrm>
        <a:off x="1612984" y="0"/>
        <a:ext cx="1493389" cy="472440"/>
      </dsp:txXfrm>
    </dsp:sp>
    <dsp:sp modelId="{7B083110-1746-47CB-8A24-CF894AF66D56}">
      <dsp:nvSpPr>
        <dsp:cNvPr id="0" name=""/>
        <dsp:cNvSpPr/>
      </dsp:nvSpPr>
      <dsp:spPr>
        <a:xfrm>
          <a:off x="3225845" y="0"/>
          <a:ext cx="1493389" cy="1181099"/>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El </a:t>
          </a:r>
          <a:r>
            <a:rPr lang="es-CO" sz="1100" b="1" kern="1200">
              <a:latin typeface="+mj-lt"/>
            </a:rPr>
            <a:t>manejo sostenible del suelo</a:t>
          </a:r>
          <a:r>
            <a:rPr lang="es-CO" sz="1100" kern="1200">
              <a:latin typeface="+mj-lt"/>
            </a:rPr>
            <a:t> y la cobertura vegetal.</a:t>
          </a:r>
          <a:endParaRPr lang="en-US" sz="1100" kern="1200">
            <a:latin typeface="+mj-lt"/>
          </a:endParaRPr>
        </a:p>
      </dsp:txBody>
      <dsp:txXfrm>
        <a:off x="3225845" y="472439"/>
        <a:ext cx="1493389" cy="708660"/>
      </dsp:txXfrm>
    </dsp:sp>
    <dsp:sp modelId="{08C7E682-FE74-49BC-AF94-888E6DFBF392}">
      <dsp:nvSpPr>
        <dsp:cNvPr id="0" name=""/>
        <dsp:cNvSpPr/>
      </dsp:nvSpPr>
      <dsp:spPr>
        <a:xfrm>
          <a:off x="3225845" y="0"/>
          <a:ext cx="1493389" cy="472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kern="1200" dirty="0">
              <a:latin typeface="+mj-lt"/>
            </a:rPr>
            <a:t>C</a:t>
          </a:r>
        </a:p>
      </dsp:txBody>
      <dsp:txXfrm>
        <a:off x="3225845" y="0"/>
        <a:ext cx="1493389" cy="472440"/>
      </dsp:txXfrm>
    </dsp:sp>
    <dsp:sp modelId="{757E0D4C-1327-4C44-BAC6-D3402B297D26}">
      <dsp:nvSpPr>
        <dsp:cNvPr id="0" name=""/>
        <dsp:cNvSpPr/>
      </dsp:nvSpPr>
      <dsp:spPr>
        <a:xfrm>
          <a:off x="4838706" y="0"/>
          <a:ext cx="1493389" cy="1181099"/>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CO" sz="1100" kern="1200">
              <a:latin typeface="+mj-lt"/>
            </a:rPr>
            <a:t>El </a:t>
          </a:r>
          <a:r>
            <a:rPr lang="es-CO" sz="1100" b="1" kern="1200">
              <a:latin typeface="+mj-lt"/>
            </a:rPr>
            <a:t>cierre de ciclos de nutrientes</a:t>
          </a:r>
          <a:r>
            <a:rPr lang="es-CO" sz="1100" kern="1200">
              <a:latin typeface="+mj-lt"/>
            </a:rPr>
            <a:t> mediante prácticas regenerativas.</a:t>
          </a:r>
          <a:endParaRPr lang="en-US" sz="1100" kern="1200">
            <a:latin typeface="+mj-lt"/>
          </a:endParaRPr>
        </a:p>
      </dsp:txBody>
      <dsp:txXfrm>
        <a:off x="4838706" y="472439"/>
        <a:ext cx="1493389" cy="708660"/>
      </dsp:txXfrm>
    </dsp:sp>
    <dsp:sp modelId="{1A1690AA-7DE8-46E9-A084-B729F2C15554}">
      <dsp:nvSpPr>
        <dsp:cNvPr id="0" name=""/>
        <dsp:cNvSpPr/>
      </dsp:nvSpPr>
      <dsp:spPr>
        <a:xfrm>
          <a:off x="4838706" y="0"/>
          <a:ext cx="1493389" cy="4724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r>
            <a:rPr lang="en-US" sz="1400" kern="1200">
              <a:latin typeface="+mj-lt"/>
            </a:rPr>
            <a:t>D</a:t>
          </a:r>
          <a:endParaRPr lang="en-US" sz="1400" kern="1200" dirty="0">
            <a:latin typeface="+mj-lt"/>
          </a:endParaRPr>
        </a:p>
      </dsp:txBody>
      <dsp:txXfrm>
        <a:off x="4838706" y="0"/>
        <a:ext cx="1493389" cy="4724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7423B4-6A05-4F89-AB50-A710AE22A633}">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Superficies de captación</a:t>
          </a:r>
          <a:endParaRPr lang="en-US" sz="1700" kern="1200">
            <a:latin typeface="+mj-lt"/>
          </a:endParaRPr>
        </a:p>
      </dsp:txBody>
      <dsp:txXfrm>
        <a:off x="193637" y="311"/>
        <a:ext cx="1743455" cy="637848"/>
      </dsp:txXfrm>
    </dsp:sp>
    <dsp:sp modelId="{97C50F64-9B77-45F9-8644-62D7723A22F3}">
      <dsp:nvSpPr>
        <dsp:cNvPr id="0" name=""/>
        <dsp:cNvSpPr/>
      </dsp:nvSpPr>
      <dsp:spPr>
        <a:xfrm>
          <a:off x="2283" y="638160"/>
          <a:ext cx="1934808" cy="9807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Como techos, terrazas o áreas impermeables, que permiten recolectar eficientemente el agua de lluvia.</a:t>
          </a:r>
          <a:endParaRPr lang="en-US" sz="1100" kern="1200">
            <a:latin typeface="+mj-lt"/>
          </a:endParaRPr>
        </a:p>
      </dsp:txBody>
      <dsp:txXfrm>
        <a:off x="2283" y="638160"/>
        <a:ext cx="1934808" cy="980777"/>
      </dsp:txXfrm>
    </dsp:sp>
    <dsp:sp modelId="{AAFD339F-4A7F-4852-8F3D-48654E30CF55}">
      <dsp:nvSpPr>
        <dsp:cNvPr id="0" name=""/>
        <dsp:cNvSpPr/>
      </dsp:nvSpPr>
      <dsp:spPr>
        <a:xfrm>
          <a:off x="2096847" y="311"/>
          <a:ext cx="2126163" cy="637848"/>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Canaletas y tuberías</a:t>
          </a:r>
          <a:endParaRPr lang="en-US" sz="1700" kern="1200">
            <a:latin typeface="+mj-lt"/>
          </a:endParaRPr>
        </a:p>
      </dsp:txBody>
      <dsp:txXfrm>
        <a:off x="2288201" y="311"/>
        <a:ext cx="1743455" cy="637848"/>
      </dsp:txXfrm>
    </dsp:sp>
    <dsp:sp modelId="{9D1EF359-B24D-414F-93BC-95251BB51EE1}">
      <dsp:nvSpPr>
        <dsp:cNvPr id="0" name=""/>
        <dsp:cNvSpPr/>
      </dsp:nvSpPr>
      <dsp:spPr>
        <a:xfrm>
          <a:off x="2096847" y="638160"/>
          <a:ext cx="1934808" cy="98077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Encargadas de conducir el recurso hacia el sitio de almacenamiento.</a:t>
          </a:r>
          <a:endParaRPr lang="en-US" sz="1100" kern="1200">
            <a:latin typeface="+mj-lt"/>
          </a:endParaRPr>
        </a:p>
      </dsp:txBody>
      <dsp:txXfrm>
        <a:off x="2096847" y="638160"/>
        <a:ext cx="1934808" cy="980777"/>
      </dsp:txXfrm>
    </dsp:sp>
    <dsp:sp modelId="{EC5C2D5B-A3E9-4A1D-8FA6-E331126FDF96}">
      <dsp:nvSpPr>
        <dsp:cNvPr id="0" name=""/>
        <dsp:cNvSpPr/>
      </dsp:nvSpPr>
      <dsp:spPr>
        <a:xfrm>
          <a:off x="4191411" y="311"/>
          <a:ext cx="2126163" cy="637848"/>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Sistemas de almacenamiento</a:t>
          </a:r>
          <a:endParaRPr lang="en-US" sz="1700" kern="1200">
            <a:latin typeface="+mj-lt"/>
          </a:endParaRPr>
        </a:p>
      </dsp:txBody>
      <dsp:txXfrm>
        <a:off x="4382765" y="311"/>
        <a:ext cx="1743455" cy="637848"/>
      </dsp:txXfrm>
    </dsp:sp>
    <dsp:sp modelId="{D515823B-7466-4F40-88C1-5E31A7B74480}">
      <dsp:nvSpPr>
        <dsp:cNvPr id="0" name=""/>
        <dsp:cNvSpPr/>
      </dsp:nvSpPr>
      <dsp:spPr>
        <a:xfrm>
          <a:off x="4191411" y="638160"/>
          <a:ext cx="1934808" cy="98077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dirty="0">
              <a:latin typeface="+mj-lt"/>
            </a:rPr>
            <a:t>Como tanques, cisternas o reservorios, que permiten conservar el agua durante los periodos secos.</a:t>
          </a:r>
          <a:endParaRPr lang="en-US" sz="1100" kern="1200" dirty="0">
            <a:latin typeface="+mj-lt"/>
          </a:endParaRPr>
        </a:p>
      </dsp:txBody>
      <dsp:txXfrm>
        <a:off x="4191411" y="638160"/>
        <a:ext cx="1934808" cy="98077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97794F-C428-4765-9A62-95E0D7D41CE5}">
      <dsp:nvSpPr>
        <dsp:cNvPr id="0" name=""/>
        <dsp:cNvSpPr/>
      </dsp:nvSpPr>
      <dsp:spPr>
        <a:xfrm>
          <a:off x="22" y="14220"/>
          <a:ext cx="2148296" cy="44192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defRPr b="1"/>
          </a:pPr>
          <a:r>
            <a:rPr lang="es-MX" sz="1200" kern="1200">
              <a:latin typeface="+mj-lt"/>
            </a:rPr>
            <a:t>Restauración asistida (activa)</a:t>
          </a:r>
          <a:endParaRPr lang="en-US" sz="1200" kern="1200">
            <a:latin typeface="+mj-lt"/>
          </a:endParaRPr>
        </a:p>
      </dsp:txBody>
      <dsp:txXfrm>
        <a:off x="22" y="14220"/>
        <a:ext cx="2148296" cy="441922"/>
      </dsp:txXfrm>
    </dsp:sp>
    <dsp:sp modelId="{1323A2BD-E34E-4727-8238-9772CFD47A75}">
      <dsp:nvSpPr>
        <dsp:cNvPr id="0" name=""/>
        <dsp:cNvSpPr/>
      </dsp:nvSpPr>
      <dsp:spPr>
        <a:xfrm>
          <a:off x="22" y="456142"/>
          <a:ext cx="2148296" cy="844087"/>
        </a:xfrm>
        <a:prstGeom prst="rect">
          <a:avLst/>
        </a:prstGeom>
        <a:solidFill>
          <a:schemeClr val="accent5">
            <a:alpha val="90000"/>
            <a:tint val="40000"/>
            <a:hueOff val="0"/>
            <a:satOff val="0"/>
            <a:lumOff val="0"/>
            <a:alphaOff val="0"/>
          </a:schemeClr>
        </a:solidFill>
        <a:ln w="25400" cap="flat" cmpd="sng" algn="ctr">
          <a:solidFill>
            <a:schemeClr val="accent5">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s-MX" sz="1200" kern="1200" dirty="0">
              <a:latin typeface="+mj-lt"/>
            </a:rPr>
            <a:t>Intervención directa basada en el manejo de ecosistemas y biodiversidad.</a:t>
          </a:r>
          <a:endParaRPr lang="en-US" sz="1200" kern="1200" dirty="0">
            <a:latin typeface="+mj-lt"/>
          </a:endParaRPr>
        </a:p>
      </dsp:txBody>
      <dsp:txXfrm>
        <a:off x="22" y="456142"/>
        <a:ext cx="2148296" cy="844087"/>
      </dsp:txXfrm>
    </dsp:sp>
    <dsp:sp modelId="{099CDF3F-63B8-417D-80EB-286C4E00C32A}">
      <dsp:nvSpPr>
        <dsp:cNvPr id="0" name=""/>
        <dsp:cNvSpPr/>
      </dsp:nvSpPr>
      <dsp:spPr>
        <a:xfrm>
          <a:off x="2449080" y="14220"/>
          <a:ext cx="2148296" cy="44192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defRPr b="1"/>
          </a:pPr>
          <a:r>
            <a:rPr lang="es-MX" sz="1200" kern="1200">
              <a:latin typeface="+mj-lt"/>
            </a:rPr>
            <a:t>Restauración espontánea (pasiva)</a:t>
          </a:r>
          <a:endParaRPr lang="en-US" sz="1200" kern="1200">
            <a:latin typeface="+mj-lt"/>
          </a:endParaRPr>
        </a:p>
      </dsp:txBody>
      <dsp:txXfrm>
        <a:off x="2449080" y="14220"/>
        <a:ext cx="2148296" cy="441922"/>
      </dsp:txXfrm>
    </dsp:sp>
    <dsp:sp modelId="{02EB742B-E3E1-464C-8571-22F895D59497}">
      <dsp:nvSpPr>
        <dsp:cNvPr id="0" name=""/>
        <dsp:cNvSpPr/>
      </dsp:nvSpPr>
      <dsp:spPr>
        <a:xfrm>
          <a:off x="2449080" y="456142"/>
          <a:ext cx="2148296" cy="844087"/>
        </a:xfrm>
        <a:prstGeom prst="rect">
          <a:avLst/>
        </a:prstGeom>
        <a:solidFill>
          <a:schemeClr val="accent5">
            <a:alpha val="90000"/>
            <a:tint val="40000"/>
            <a:hueOff val="0"/>
            <a:satOff val="0"/>
            <a:lumOff val="0"/>
            <a:alphaOff val="0"/>
          </a:schemeClr>
        </a:solidFill>
        <a:ln w="25400" cap="flat" cmpd="sng" algn="ctr">
          <a:solidFill>
            <a:schemeClr val="accent5">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s-MX" sz="1200" kern="1200" dirty="0">
              <a:latin typeface="+mj-lt"/>
            </a:rPr>
            <a:t>Eliminación o reducción de las causas de degradación para favorecer la regeneración natural sin obstáculos.</a:t>
          </a:r>
          <a:endParaRPr lang="en-US" sz="1200" kern="1200" dirty="0">
            <a:latin typeface="+mj-lt"/>
          </a:endParaRPr>
        </a:p>
      </dsp:txBody>
      <dsp:txXfrm>
        <a:off x="2449080" y="456142"/>
        <a:ext cx="2148296" cy="8440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2C515-A810-4C20-8905-9AE5E553408C}">
      <dsp:nvSpPr>
        <dsp:cNvPr id="0" name=""/>
        <dsp:cNvSpPr/>
      </dsp:nvSpPr>
      <dsp:spPr>
        <a:xfrm>
          <a:off x="1058668" y="479"/>
          <a:ext cx="1185436" cy="75275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BA16D0B-2F02-41C8-B9F1-917B7382BA2A}">
      <dsp:nvSpPr>
        <dsp:cNvPr id="0" name=""/>
        <dsp:cNvSpPr/>
      </dsp:nvSpPr>
      <dsp:spPr>
        <a:xfrm>
          <a:off x="1190383" y="125608"/>
          <a:ext cx="1185436" cy="75275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Restauran la conectividad ecológica.</a:t>
          </a:r>
          <a:endParaRPr lang="en-US" sz="1100" kern="1200">
            <a:latin typeface="+mj-lt"/>
          </a:endParaRPr>
        </a:p>
      </dsp:txBody>
      <dsp:txXfrm>
        <a:off x="1212430" y="147655"/>
        <a:ext cx="1141342" cy="708657"/>
      </dsp:txXfrm>
    </dsp:sp>
    <dsp:sp modelId="{B14B7049-98DB-4C16-BCE0-B80A0D18CBBF}">
      <dsp:nvSpPr>
        <dsp:cNvPr id="0" name=""/>
        <dsp:cNvSpPr/>
      </dsp:nvSpPr>
      <dsp:spPr>
        <a:xfrm>
          <a:off x="2507534" y="479"/>
          <a:ext cx="1185436" cy="75275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F7E000B-CD0D-45AA-8661-F2589AA73EAE}">
      <dsp:nvSpPr>
        <dsp:cNvPr id="0" name=""/>
        <dsp:cNvSpPr/>
      </dsp:nvSpPr>
      <dsp:spPr>
        <a:xfrm>
          <a:off x="2639249" y="125608"/>
          <a:ext cx="1185436" cy="75275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Aumentan la biodiversidad funcional.</a:t>
          </a:r>
          <a:endParaRPr lang="en-US" sz="1100" kern="1200">
            <a:latin typeface="+mj-lt"/>
          </a:endParaRPr>
        </a:p>
      </dsp:txBody>
      <dsp:txXfrm>
        <a:off x="2661296" y="147655"/>
        <a:ext cx="1141342" cy="708657"/>
      </dsp:txXfrm>
    </dsp:sp>
    <dsp:sp modelId="{5AFAA0FA-F1A5-4CDF-B182-16873086D549}">
      <dsp:nvSpPr>
        <dsp:cNvPr id="0" name=""/>
        <dsp:cNvSpPr/>
      </dsp:nvSpPr>
      <dsp:spPr>
        <a:xfrm>
          <a:off x="3956400" y="479"/>
          <a:ext cx="1185436" cy="75275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2D3938-3B84-48B0-AD0F-7F4DA0A56042}">
      <dsp:nvSpPr>
        <dsp:cNvPr id="0" name=""/>
        <dsp:cNvSpPr/>
      </dsp:nvSpPr>
      <dsp:spPr>
        <a:xfrm>
          <a:off x="4088115" y="125608"/>
          <a:ext cx="1185436" cy="752751"/>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Mejoran la resiliencia de los agroecosistemas.</a:t>
          </a:r>
          <a:endParaRPr lang="en-US" sz="1100" kern="1200">
            <a:latin typeface="+mj-lt"/>
          </a:endParaRPr>
        </a:p>
      </dsp:txBody>
      <dsp:txXfrm>
        <a:off x="4110162" y="147655"/>
        <a:ext cx="1141342" cy="70865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69908A-D471-4B55-8B20-CC5660679798}">
      <dsp:nvSpPr>
        <dsp:cNvPr id="0" name=""/>
        <dsp:cNvSpPr/>
      </dsp:nvSpPr>
      <dsp:spPr>
        <a:xfrm>
          <a:off x="17005" y="25"/>
          <a:ext cx="1799488" cy="89974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Bioabonos.</a:t>
          </a:r>
          <a:endParaRPr lang="en-US" sz="1500" kern="1200">
            <a:latin typeface="+mj-lt"/>
          </a:endParaRPr>
        </a:p>
      </dsp:txBody>
      <dsp:txXfrm>
        <a:off x="43358" y="26378"/>
        <a:ext cx="1746782" cy="847038"/>
      </dsp:txXfrm>
    </dsp:sp>
    <dsp:sp modelId="{765236AD-D639-4E52-8248-7C4C17BF27D7}">
      <dsp:nvSpPr>
        <dsp:cNvPr id="0" name=""/>
        <dsp:cNvSpPr/>
      </dsp:nvSpPr>
      <dsp:spPr>
        <a:xfrm>
          <a:off x="2266365" y="25"/>
          <a:ext cx="1799488" cy="899744"/>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Enmiendas para el suelo.</a:t>
          </a:r>
          <a:endParaRPr lang="en-US" sz="1500" kern="1200">
            <a:latin typeface="+mj-lt"/>
          </a:endParaRPr>
        </a:p>
      </dsp:txBody>
      <dsp:txXfrm>
        <a:off x="2292718" y="26378"/>
        <a:ext cx="1746782" cy="847038"/>
      </dsp:txXfrm>
    </dsp:sp>
    <dsp:sp modelId="{F7ECE147-075B-4E79-BB07-55DB6AFAF3A3}">
      <dsp:nvSpPr>
        <dsp:cNvPr id="0" name=""/>
        <dsp:cNvSpPr/>
      </dsp:nvSpPr>
      <dsp:spPr>
        <a:xfrm>
          <a:off x="4515726" y="25"/>
          <a:ext cx="1799488" cy="899744"/>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Materiales reutilizables para infraestructura rural.</a:t>
          </a:r>
          <a:endParaRPr lang="en-US" sz="1500" kern="1200">
            <a:latin typeface="+mj-lt"/>
          </a:endParaRPr>
        </a:p>
      </dsp:txBody>
      <dsp:txXfrm>
        <a:off x="4542079" y="26378"/>
        <a:ext cx="1746782" cy="8470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3.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asWx3UM7E3pnrfwHdQtN1ETjTQ==">CgMxLjAaHwoBMBIaChgICVIUChJ0YWJsZS51eTJ0cWs3c2MzeDIyDmgucTJranV0Y29yODk2Mg5oLjJvaWpoYjI0aTY0ZDIOaC45NHhjYmhrajIyOXcyDmgubm9neDN4eHYycnA4Mg5oLjRtcXZhZW90eWhvejIOaC5tcndlbXFzaXVqOTAyDmgua2E1MnYxOGV6djY3Mg5oLnlqaTEwZTV1dHZ3ajIOaC5yNTllMzlla3JvNDI4AHIhMVpPOWgwU081ckd3Rkk1WjdET1NodlBCcFFQTS1qOG9B</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E68B57-FCB7-4901-BDD5-5CEC62EBDB01}">
  <ds:schemaRefs>
    <ds:schemaRef ds:uri="http://schemas.microsoft.com/sharepoint/v3/contenttype/forms"/>
  </ds:schemaRefs>
</ds:datastoreItem>
</file>

<file path=customXml/itemProps2.xml><?xml version="1.0" encoding="utf-8"?>
<ds:datastoreItem xmlns:ds="http://schemas.openxmlformats.org/officeDocument/2006/customXml" ds:itemID="{6446B8D4-40D2-4E7E-97F2-E39655981A44}">
  <ds:schemaRefs>
    <ds:schemaRef ds:uri="http://schemas.openxmlformats.org/officeDocument/2006/bibliography"/>
  </ds:schemaRefs>
</ds:datastoreItem>
</file>

<file path=customXml/itemProps3.xml><?xml version="1.0" encoding="utf-8"?>
<ds:datastoreItem xmlns:ds="http://schemas.openxmlformats.org/officeDocument/2006/customXml" ds:itemID="{AC593891-2222-4A91-98C8-CFF151E365BB}">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3909639A-94BB-4436-8B35-E3C6C6066DA5}"/>
</file>

<file path=docProps/app.xml><?xml version="1.0" encoding="utf-8"?>
<Properties xmlns="http://schemas.openxmlformats.org/officeDocument/2006/extended-properties" xmlns:vt="http://schemas.openxmlformats.org/officeDocument/2006/docPropsVTypes">
  <Template>Normal.dotm</Template>
  <TotalTime>611</TotalTime>
  <Pages>41</Pages>
  <Words>13161</Words>
  <Characters>72390</Characters>
  <Application>Microsoft Office Word</Application>
  <DocSecurity>0</DocSecurity>
  <Lines>603</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18</cp:revision>
  <dcterms:created xsi:type="dcterms:W3CDTF">2025-04-07T13:38:00Z</dcterms:created>
  <dcterms:modified xsi:type="dcterms:W3CDTF">2025-11-27T22:46:00Z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